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A8" w:rsidRPr="00D31CA8" w:rsidRDefault="00D31CA8" w:rsidP="00D31CA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D31CA8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D31CA8" w:rsidRPr="00D31CA8" w:rsidRDefault="00D31CA8" w:rsidP="00D31CA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D31CA8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D31CA8" w:rsidRPr="00D31CA8" w:rsidRDefault="00D31CA8" w:rsidP="00D31CA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D31CA8" w:rsidRPr="00D31CA8" w:rsidRDefault="00D31CA8" w:rsidP="00D31CA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D31CA8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6B5C58" w:rsidRPr="00D31CA8" w:rsidRDefault="006B5C58" w:rsidP="00C251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153" w:rsidRPr="00D31CA8" w:rsidRDefault="00C25153" w:rsidP="00C251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1CA8">
        <w:rPr>
          <w:rFonts w:ascii="Arial" w:hAnsi="Arial" w:cs="Arial"/>
          <w:b/>
          <w:sz w:val="32"/>
          <w:szCs w:val="32"/>
        </w:rPr>
        <w:t>от 25</w:t>
      </w:r>
      <w:r w:rsidR="0032605B" w:rsidRPr="00D31CA8">
        <w:rPr>
          <w:rFonts w:ascii="Arial" w:hAnsi="Arial" w:cs="Arial"/>
          <w:b/>
          <w:sz w:val="32"/>
          <w:szCs w:val="32"/>
        </w:rPr>
        <w:t xml:space="preserve"> сентября </w:t>
      </w:r>
      <w:r w:rsidRPr="00D31CA8">
        <w:rPr>
          <w:rFonts w:ascii="Arial" w:hAnsi="Arial" w:cs="Arial"/>
          <w:b/>
          <w:sz w:val="32"/>
          <w:szCs w:val="32"/>
        </w:rPr>
        <w:t>2015г.</w:t>
      </w:r>
      <w:r w:rsidR="0032605B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№ 3740</w:t>
      </w:r>
    </w:p>
    <w:p w:rsidR="00243F44" w:rsidRPr="00D31CA8" w:rsidRDefault="00243F44" w:rsidP="008347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138" w:rsidRPr="00D31CA8" w:rsidRDefault="00984138" w:rsidP="008347D8">
      <w:pPr>
        <w:pStyle w:val="a3"/>
        <w:ind w:firstLine="142"/>
        <w:jc w:val="both"/>
        <w:rPr>
          <w:rFonts w:ascii="Arial" w:hAnsi="Arial" w:cs="Arial"/>
          <w:b/>
          <w:sz w:val="32"/>
          <w:szCs w:val="32"/>
        </w:rPr>
      </w:pPr>
      <w:r w:rsidRPr="00D31CA8">
        <w:rPr>
          <w:rFonts w:ascii="Arial" w:hAnsi="Arial" w:cs="Arial"/>
          <w:b/>
          <w:sz w:val="32"/>
          <w:szCs w:val="32"/>
        </w:rPr>
        <w:t>О  внесении  изменений в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Курского района</w:t>
      </w:r>
      <w:r w:rsidR="0032605B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 xml:space="preserve">Курской </w:t>
      </w:r>
      <w:r w:rsidR="008347D8" w:rsidRPr="00D31CA8">
        <w:rPr>
          <w:rFonts w:ascii="Arial" w:hAnsi="Arial" w:cs="Arial"/>
          <w:b/>
          <w:sz w:val="32"/>
          <w:szCs w:val="32"/>
        </w:rPr>
        <w:t>о</w:t>
      </w:r>
      <w:r w:rsidRPr="00D31CA8">
        <w:rPr>
          <w:rFonts w:ascii="Arial" w:hAnsi="Arial" w:cs="Arial"/>
          <w:b/>
          <w:sz w:val="32"/>
          <w:szCs w:val="32"/>
        </w:rPr>
        <w:t>бласти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 </w:t>
      </w:r>
      <w:r w:rsidRPr="00D31CA8">
        <w:rPr>
          <w:rFonts w:ascii="Arial" w:hAnsi="Arial" w:cs="Arial"/>
          <w:b/>
          <w:sz w:val="32"/>
          <w:szCs w:val="32"/>
        </w:rPr>
        <w:t xml:space="preserve">от </w:t>
      </w:r>
      <w:r w:rsidR="008347D8" w:rsidRPr="00D31CA8">
        <w:rPr>
          <w:rFonts w:ascii="Arial" w:hAnsi="Arial" w:cs="Arial"/>
          <w:b/>
          <w:sz w:val="32"/>
          <w:szCs w:val="32"/>
        </w:rPr>
        <w:t>0</w:t>
      </w:r>
      <w:r w:rsidRPr="00D31CA8">
        <w:rPr>
          <w:rFonts w:ascii="Arial" w:hAnsi="Arial" w:cs="Arial"/>
          <w:b/>
          <w:sz w:val="32"/>
          <w:szCs w:val="32"/>
        </w:rPr>
        <w:t>7.11.2014г. №2984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«Об утверждении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 </w:t>
      </w:r>
      <w:r w:rsidRPr="00D31CA8">
        <w:rPr>
          <w:rFonts w:ascii="Arial" w:hAnsi="Arial" w:cs="Arial"/>
          <w:b/>
          <w:sz w:val="32"/>
          <w:szCs w:val="32"/>
        </w:rPr>
        <w:t xml:space="preserve"> муниципальной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программы</w:t>
      </w:r>
      <w:r w:rsidR="0032605B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«Энергосбережение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 xml:space="preserve"> и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 xml:space="preserve">повышение энергетической эффективности 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 xml:space="preserve">в Курском районе Курской области </w:t>
      </w:r>
      <w:r w:rsidR="008347D8" w:rsidRPr="00D31CA8">
        <w:rPr>
          <w:rFonts w:ascii="Arial" w:hAnsi="Arial" w:cs="Arial"/>
          <w:b/>
          <w:sz w:val="32"/>
          <w:szCs w:val="32"/>
        </w:rPr>
        <w:t xml:space="preserve"> </w:t>
      </w:r>
      <w:r w:rsidRPr="00D31CA8">
        <w:rPr>
          <w:rFonts w:ascii="Arial" w:hAnsi="Arial" w:cs="Arial"/>
          <w:b/>
          <w:sz w:val="32"/>
          <w:szCs w:val="32"/>
        </w:rPr>
        <w:t>на 2015-2019 годы»</w:t>
      </w:r>
    </w:p>
    <w:p w:rsidR="00984138" w:rsidRPr="00D31CA8" w:rsidRDefault="00984138" w:rsidP="008347D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7624B8" w:rsidRPr="00D31CA8" w:rsidRDefault="007624B8" w:rsidP="007624B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 155-1-30 « Об утверждении Положения о бюджетном процессе в Курском районе», решением Предст</w:t>
      </w:r>
      <w:r w:rsidR="008D658E" w:rsidRPr="00D31CA8">
        <w:rPr>
          <w:rFonts w:ascii="Arial" w:hAnsi="Arial" w:cs="Arial"/>
          <w:sz w:val="24"/>
          <w:szCs w:val="24"/>
        </w:rPr>
        <w:t>а</w:t>
      </w:r>
      <w:r w:rsidRPr="00D31CA8">
        <w:rPr>
          <w:rFonts w:ascii="Arial" w:hAnsi="Arial" w:cs="Arial"/>
          <w:sz w:val="24"/>
          <w:szCs w:val="24"/>
        </w:rPr>
        <w:t xml:space="preserve">вительного Собрания Курского района Курской области от </w:t>
      </w:r>
      <w:r w:rsidR="00394D75" w:rsidRPr="00D31CA8">
        <w:rPr>
          <w:rFonts w:ascii="Arial" w:hAnsi="Arial" w:cs="Arial"/>
          <w:sz w:val="24"/>
          <w:szCs w:val="24"/>
        </w:rPr>
        <w:t>10.09.</w:t>
      </w:r>
      <w:r w:rsidR="008D658E" w:rsidRPr="00D31CA8">
        <w:rPr>
          <w:rFonts w:ascii="Arial" w:hAnsi="Arial" w:cs="Arial"/>
          <w:sz w:val="24"/>
          <w:szCs w:val="24"/>
        </w:rPr>
        <w:t>2015г.</w:t>
      </w:r>
      <w:r w:rsidRPr="00D31CA8">
        <w:rPr>
          <w:rFonts w:ascii="Arial" w:hAnsi="Arial" w:cs="Arial"/>
          <w:sz w:val="24"/>
          <w:szCs w:val="24"/>
        </w:rPr>
        <w:t xml:space="preserve"> № </w:t>
      </w:r>
      <w:r w:rsidR="00394D75" w:rsidRPr="00D31CA8">
        <w:rPr>
          <w:rFonts w:ascii="Arial" w:hAnsi="Arial" w:cs="Arial"/>
          <w:sz w:val="24"/>
          <w:szCs w:val="24"/>
        </w:rPr>
        <w:t>10-3-66</w:t>
      </w:r>
      <w:r w:rsidRPr="00D31CA8">
        <w:rPr>
          <w:rFonts w:ascii="Arial" w:hAnsi="Arial" w:cs="Arial"/>
          <w:sz w:val="24"/>
          <w:szCs w:val="24"/>
        </w:rPr>
        <w:t xml:space="preserve"> « О внесении изменений в решение Предст</w:t>
      </w:r>
      <w:r w:rsidR="008D658E" w:rsidRPr="00D31CA8">
        <w:rPr>
          <w:rFonts w:ascii="Arial" w:hAnsi="Arial" w:cs="Arial"/>
          <w:sz w:val="24"/>
          <w:szCs w:val="24"/>
        </w:rPr>
        <w:t>а</w:t>
      </w:r>
      <w:r w:rsidRPr="00D31CA8">
        <w:rPr>
          <w:rFonts w:ascii="Arial" w:hAnsi="Arial" w:cs="Arial"/>
          <w:sz w:val="24"/>
          <w:szCs w:val="24"/>
        </w:rPr>
        <w:t>вительного Собрания Курского района Курской области от 24.12.2014г. № 5-3-31 « О бюджете Курского района  Курской области на 2015 год и на плановый период 2016 и 2017 годов» Администрация Курского района Курской области  ПОСТАНОВЛЯЕТ:</w:t>
      </w:r>
    </w:p>
    <w:p w:rsidR="00984138" w:rsidRPr="00D31CA8" w:rsidRDefault="00984138" w:rsidP="007737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4138" w:rsidRPr="00D31CA8" w:rsidRDefault="00984138" w:rsidP="007737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07.11.2014г. № 2984 «Об утверждении  муниципальной программы «Энергосбережение и повышение энергетической эффективности в Курском районе Курской области на 2015-2019 годы» следующие изменения:</w:t>
      </w:r>
    </w:p>
    <w:p w:rsidR="009B77F6" w:rsidRPr="00D31CA8" w:rsidRDefault="009B77F6" w:rsidP="009B77F6">
      <w:pPr>
        <w:pStyle w:val="a3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ab/>
        <w:t xml:space="preserve">1.1 В паспорте муниципальной программы «Энергосбережение и повышение энергетической эффективности в Курском районе Курской области на 2015-2019 годы»   в содержании графы «Объемы бюджетных ассигнований программы»  цифры </w:t>
      </w:r>
      <w:r w:rsidR="00394D75" w:rsidRPr="00D31CA8">
        <w:rPr>
          <w:rFonts w:ascii="Arial" w:hAnsi="Arial" w:cs="Arial"/>
          <w:sz w:val="24"/>
          <w:szCs w:val="24"/>
        </w:rPr>
        <w:t xml:space="preserve">«15 965 000,00»; «9 265 000,00» </w:t>
      </w:r>
      <w:r w:rsidRPr="00D31CA8">
        <w:rPr>
          <w:rFonts w:ascii="Arial" w:hAnsi="Arial" w:cs="Arial"/>
          <w:sz w:val="24"/>
          <w:szCs w:val="24"/>
        </w:rPr>
        <w:t>заменить цифрами «</w:t>
      </w:r>
      <w:r w:rsidR="00394D75" w:rsidRPr="00D31CA8">
        <w:rPr>
          <w:rFonts w:ascii="Arial" w:hAnsi="Arial" w:cs="Arial"/>
          <w:sz w:val="24"/>
          <w:szCs w:val="24"/>
        </w:rPr>
        <w:t>16 134 984,00</w:t>
      </w:r>
      <w:r w:rsidRPr="00D31CA8">
        <w:rPr>
          <w:rFonts w:ascii="Arial" w:hAnsi="Arial" w:cs="Arial"/>
          <w:sz w:val="24"/>
          <w:szCs w:val="24"/>
        </w:rPr>
        <w:t>»</w:t>
      </w:r>
      <w:r w:rsidR="00B07005" w:rsidRPr="00D31CA8">
        <w:rPr>
          <w:rFonts w:ascii="Arial" w:hAnsi="Arial" w:cs="Arial"/>
          <w:sz w:val="24"/>
          <w:szCs w:val="24"/>
        </w:rPr>
        <w:t>;</w:t>
      </w:r>
      <w:r w:rsidRPr="00D31CA8">
        <w:rPr>
          <w:rFonts w:ascii="Arial" w:hAnsi="Arial" w:cs="Arial"/>
          <w:sz w:val="24"/>
          <w:szCs w:val="24"/>
        </w:rPr>
        <w:t xml:space="preserve"> «</w:t>
      </w:r>
      <w:r w:rsidR="00394D75" w:rsidRPr="00D31CA8">
        <w:rPr>
          <w:rFonts w:ascii="Arial" w:hAnsi="Arial" w:cs="Arial"/>
          <w:sz w:val="24"/>
          <w:szCs w:val="24"/>
        </w:rPr>
        <w:t>9 434  984,00</w:t>
      </w:r>
      <w:r w:rsidRPr="00D31CA8">
        <w:rPr>
          <w:rFonts w:ascii="Arial" w:hAnsi="Arial" w:cs="Arial"/>
          <w:sz w:val="24"/>
          <w:szCs w:val="24"/>
        </w:rPr>
        <w:t>» соответственно;</w:t>
      </w:r>
    </w:p>
    <w:p w:rsidR="009B77F6" w:rsidRPr="00D31CA8" w:rsidRDefault="009B77F6" w:rsidP="009B77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1.2 </w:t>
      </w:r>
      <w:r w:rsidR="00B07005" w:rsidRPr="00D31CA8">
        <w:rPr>
          <w:rFonts w:ascii="Arial" w:hAnsi="Arial" w:cs="Arial"/>
          <w:sz w:val="24"/>
          <w:szCs w:val="24"/>
        </w:rPr>
        <w:t xml:space="preserve"> </w:t>
      </w:r>
      <w:r w:rsidRPr="00D31CA8">
        <w:rPr>
          <w:rFonts w:ascii="Arial" w:hAnsi="Arial" w:cs="Arial"/>
          <w:sz w:val="24"/>
          <w:szCs w:val="24"/>
        </w:rPr>
        <w:t xml:space="preserve">В текстовой части муниципальной программы  «Энергосбережение и повышение энергетической эффективности в Курском районе Курской области на 2015-2019 годы» в разделе  </w:t>
      </w:r>
      <w:r w:rsidRPr="00D31CA8">
        <w:rPr>
          <w:rFonts w:ascii="Arial" w:hAnsi="Arial" w:cs="Arial"/>
          <w:sz w:val="24"/>
          <w:szCs w:val="24"/>
          <w:lang w:val="en-US"/>
        </w:rPr>
        <w:t>VII</w:t>
      </w:r>
      <w:r w:rsidRPr="00D31CA8">
        <w:rPr>
          <w:rFonts w:ascii="Arial" w:hAnsi="Arial" w:cs="Arial"/>
          <w:sz w:val="24"/>
          <w:szCs w:val="24"/>
        </w:rPr>
        <w:t xml:space="preserve"> «Обоснование  объема  финансовых ресурсов, необходимых для реализации  муниципальной  программы  Курского района Курской области » </w:t>
      </w:r>
      <w:r w:rsidR="00B07005" w:rsidRPr="00D31CA8">
        <w:rPr>
          <w:rFonts w:ascii="Arial" w:hAnsi="Arial" w:cs="Arial"/>
          <w:sz w:val="24"/>
          <w:szCs w:val="24"/>
        </w:rPr>
        <w:t xml:space="preserve">цифры </w:t>
      </w:r>
      <w:r w:rsidR="00394D75" w:rsidRPr="00D31CA8">
        <w:rPr>
          <w:rFonts w:ascii="Arial" w:hAnsi="Arial" w:cs="Arial"/>
          <w:sz w:val="24"/>
          <w:szCs w:val="24"/>
        </w:rPr>
        <w:t xml:space="preserve">«15 965 000,00»;     «9 265000,00» заменить цифрами «16134984,00»; «9434984,00» </w:t>
      </w:r>
      <w:r w:rsidR="00B07005" w:rsidRPr="00D31CA8">
        <w:rPr>
          <w:rFonts w:ascii="Arial" w:hAnsi="Arial" w:cs="Arial"/>
          <w:sz w:val="24"/>
          <w:szCs w:val="24"/>
        </w:rPr>
        <w:t>соответственно;</w:t>
      </w:r>
    </w:p>
    <w:p w:rsidR="00B07005" w:rsidRPr="00D31CA8" w:rsidRDefault="00B07005" w:rsidP="00B07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 1.3 </w:t>
      </w:r>
      <w:r w:rsidR="009B77F6" w:rsidRPr="00D31CA8">
        <w:rPr>
          <w:rFonts w:ascii="Arial" w:hAnsi="Arial" w:cs="Arial"/>
          <w:sz w:val="24"/>
          <w:szCs w:val="24"/>
        </w:rPr>
        <w:t>В паспорте подпрограммы 1 «</w:t>
      </w:r>
      <w:r w:rsidRPr="00D31CA8">
        <w:rPr>
          <w:rFonts w:ascii="Arial" w:hAnsi="Arial" w:cs="Arial"/>
          <w:sz w:val="24"/>
          <w:szCs w:val="24"/>
        </w:rPr>
        <w:t>Энергосбережение  в Курском районе Курской области</w:t>
      </w:r>
      <w:r w:rsidR="005A1FA9" w:rsidRPr="00D31CA8">
        <w:rPr>
          <w:rFonts w:ascii="Arial" w:hAnsi="Arial" w:cs="Arial"/>
          <w:sz w:val="24"/>
          <w:szCs w:val="24"/>
        </w:rPr>
        <w:t>»</w:t>
      </w:r>
      <w:r w:rsidRPr="00D31CA8">
        <w:rPr>
          <w:rFonts w:ascii="Arial" w:hAnsi="Arial" w:cs="Arial"/>
          <w:sz w:val="24"/>
          <w:szCs w:val="24"/>
        </w:rPr>
        <w:t xml:space="preserve"> </w:t>
      </w:r>
      <w:r w:rsidR="009B77F6" w:rsidRPr="00D31CA8">
        <w:rPr>
          <w:rFonts w:ascii="Arial" w:hAnsi="Arial" w:cs="Arial"/>
          <w:sz w:val="24"/>
          <w:szCs w:val="24"/>
        </w:rPr>
        <w:t xml:space="preserve"> в графе «Объемы бюджетных ассигнований подпрограммы» </w:t>
      </w:r>
      <w:r w:rsidRPr="00D31CA8">
        <w:rPr>
          <w:rFonts w:ascii="Arial" w:hAnsi="Arial" w:cs="Arial"/>
          <w:sz w:val="24"/>
          <w:szCs w:val="24"/>
        </w:rPr>
        <w:t xml:space="preserve">цифры </w:t>
      </w:r>
      <w:r w:rsidR="00394D75" w:rsidRPr="00D31CA8">
        <w:rPr>
          <w:rFonts w:ascii="Arial" w:hAnsi="Arial" w:cs="Arial"/>
          <w:sz w:val="24"/>
          <w:szCs w:val="24"/>
        </w:rPr>
        <w:t xml:space="preserve">«15 965 000,00»; «9 265 000,00» заменить цифрами «16 134 984,00»; «9 434 984,00» </w:t>
      </w:r>
      <w:r w:rsidRPr="00D31CA8">
        <w:rPr>
          <w:rFonts w:ascii="Arial" w:hAnsi="Arial" w:cs="Arial"/>
          <w:sz w:val="24"/>
          <w:szCs w:val="24"/>
        </w:rPr>
        <w:t xml:space="preserve"> соответственно;</w:t>
      </w:r>
    </w:p>
    <w:p w:rsidR="005A1FA9" w:rsidRPr="00D31CA8" w:rsidRDefault="00B07005" w:rsidP="00394D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 </w:t>
      </w:r>
      <w:r w:rsidR="009B77F6" w:rsidRPr="00D31CA8">
        <w:rPr>
          <w:rFonts w:ascii="Arial" w:hAnsi="Arial" w:cs="Arial"/>
          <w:sz w:val="24"/>
          <w:szCs w:val="24"/>
        </w:rPr>
        <w:t xml:space="preserve">1.4 В текстовой части подпрограммы 1 </w:t>
      </w:r>
      <w:r w:rsidRPr="00D31CA8">
        <w:rPr>
          <w:rFonts w:ascii="Arial" w:hAnsi="Arial" w:cs="Arial"/>
          <w:sz w:val="24"/>
          <w:szCs w:val="24"/>
        </w:rPr>
        <w:t>«Энергосбережение  в Курском районе Курской области</w:t>
      </w:r>
      <w:r w:rsidR="005A1FA9" w:rsidRPr="00D31CA8">
        <w:rPr>
          <w:rFonts w:ascii="Arial" w:hAnsi="Arial" w:cs="Arial"/>
          <w:sz w:val="24"/>
          <w:szCs w:val="24"/>
        </w:rPr>
        <w:t>»</w:t>
      </w:r>
      <w:r w:rsidRPr="00D31CA8">
        <w:rPr>
          <w:rFonts w:ascii="Arial" w:hAnsi="Arial" w:cs="Arial"/>
          <w:sz w:val="24"/>
          <w:szCs w:val="24"/>
        </w:rPr>
        <w:t xml:space="preserve">  в </w:t>
      </w:r>
      <w:r w:rsidR="00D64A78" w:rsidRPr="00D31CA8">
        <w:rPr>
          <w:rFonts w:ascii="Arial" w:hAnsi="Arial" w:cs="Arial"/>
          <w:sz w:val="24"/>
          <w:szCs w:val="24"/>
        </w:rPr>
        <w:t xml:space="preserve">разделе </w:t>
      </w:r>
      <w:r w:rsidR="00D64A78" w:rsidRPr="00D31CA8">
        <w:rPr>
          <w:rFonts w:ascii="Arial" w:hAnsi="Arial" w:cs="Arial"/>
          <w:sz w:val="24"/>
          <w:szCs w:val="24"/>
          <w:lang w:val="en-US"/>
        </w:rPr>
        <w:t>VII</w:t>
      </w:r>
      <w:r w:rsidR="00D64A78" w:rsidRPr="00D31CA8">
        <w:rPr>
          <w:rFonts w:ascii="Arial" w:hAnsi="Arial" w:cs="Arial"/>
          <w:sz w:val="24"/>
          <w:szCs w:val="24"/>
        </w:rPr>
        <w:t xml:space="preserve"> «Обоснование  объема  финансовых ресурсов, необходимых для реализации  подпрограммы</w:t>
      </w:r>
      <w:r w:rsidRPr="00D31CA8">
        <w:rPr>
          <w:rFonts w:ascii="Arial" w:hAnsi="Arial" w:cs="Arial"/>
          <w:sz w:val="24"/>
          <w:szCs w:val="24"/>
        </w:rPr>
        <w:t xml:space="preserve"> </w:t>
      </w:r>
      <w:r w:rsidR="00EB0261" w:rsidRPr="00D31CA8">
        <w:rPr>
          <w:rFonts w:ascii="Arial" w:hAnsi="Arial" w:cs="Arial"/>
          <w:sz w:val="24"/>
          <w:szCs w:val="24"/>
        </w:rPr>
        <w:t xml:space="preserve"> </w:t>
      </w:r>
      <w:r w:rsidRPr="00D31CA8">
        <w:rPr>
          <w:rFonts w:ascii="Arial" w:hAnsi="Arial" w:cs="Arial"/>
          <w:sz w:val="24"/>
          <w:szCs w:val="24"/>
        </w:rPr>
        <w:t xml:space="preserve">цифры </w:t>
      </w:r>
      <w:r w:rsidR="00394D75" w:rsidRPr="00D31CA8">
        <w:rPr>
          <w:rFonts w:ascii="Arial" w:hAnsi="Arial" w:cs="Arial"/>
          <w:sz w:val="24"/>
          <w:szCs w:val="24"/>
        </w:rPr>
        <w:t>«15 965 000,00»; «9 265 000,00» заменить цифрами «16134984,00»;</w:t>
      </w:r>
      <w:r w:rsidR="00D64A78" w:rsidRPr="00D31CA8">
        <w:rPr>
          <w:rFonts w:ascii="Arial" w:hAnsi="Arial" w:cs="Arial"/>
          <w:sz w:val="24"/>
          <w:szCs w:val="24"/>
        </w:rPr>
        <w:t xml:space="preserve">               </w:t>
      </w:r>
      <w:r w:rsidR="00394D75" w:rsidRPr="00D31CA8">
        <w:rPr>
          <w:rFonts w:ascii="Arial" w:hAnsi="Arial" w:cs="Arial"/>
          <w:sz w:val="24"/>
          <w:szCs w:val="24"/>
        </w:rPr>
        <w:t xml:space="preserve">«9 434 984,00» </w:t>
      </w:r>
      <w:r w:rsidRPr="00D31CA8">
        <w:rPr>
          <w:rFonts w:ascii="Arial" w:hAnsi="Arial" w:cs="Arial"/>
          <w:sz w:val="24"/>
          <w:szCs w:val="24"/>
        </w:rPr>
        <w:t>соответственно;</w:t>
      </w:r>
    </w:p>
    <w:p w:rsidR="004C4F3E" w:rsidRPr="00D31CA8" w:rsidRDefault="00D64A78" w:rsidP="004C4F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</w:t>
      </w:r>
      <w:r w:rsidR="004C4F3E" w:rsidRPr="00D31CA8">
        <w:rPr>
          <w:rFonts w:ascii="Arial" w:hAnsi="Arial" w:cs="Arial"/>
          <w:sz w:val="24"/>
          <w:szCs w:val="24"/>
        </w:rPr>
        <w:t xml:space="preserve">1.5 В текстовой части муниципальной программы  «Энергосбережение и повышение энергетической эффективности в Курском районе Курской области на </w:t>
      </w:r>
      <w:r w:rsidR="004C4F3E" w:rsidRPr="00D31CA8">
        <w:rPr>
          <w:rFonts w:ascii="Arial" w:hAnsi="Arial" w:cs="Arial"/>
          <w:sz w:val="24"/>
          <w:szCs w:val="24"/>
        </w:rPr>
        <w:lastRenderedPageBreak/>
        <w:t xml:space="preserve">2015-2019 годы»  раздел  </w:t>
      </w:r>
      <w:r w:rsidR="004C4F3E" w:rsidRPr="00D31CA8">
        <w:rPr>
          <w:rFonts w:ascii="Arial" w:hAnsi="Arial" w:cs="Arial"/>
          <w:sz w:val="24"/>
          <w:szCs w:val="24"/>
          <w:lang w:val="en-US"/>
        </w:rPr>
        <w:t>IV</w:t>
      </w:r>
      <w:r w:rsidR="004C4F3E" w:rsidRPr="00D31CA8">
        <w:rPr>
          <w:rFonts w:ascii="Arial" w:hAnsi="Arial" w:cs="Arial"/>
          <w:sz w:val="24"/>
          <w:szCs w:val="24"/>
        </w:rPr>
        <w:t xml:space="preserve"> «Обобщенная характеристика основных мероприятий  муниципальной программы» дополнить  новым мероприятием  следующего содержания:</w:t>
      </w:r>
    </w:p>
    <w:p w:rsidR="004C4F3E" w:rsidRPr="00D31CA8" w:rsidRDefault="00D64A78" w:rsidP="002467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          </w:t>
      </w:r>
      <w:r w:rsidR="004C4F3E" w:rsidRPr="00D31CA8">
        <w:rPr>
          <w:rFonts w:ascii="Arial" w:hAnsi="Arial" w:cs="Arial"/>
          <w:sz w:val="24"/>
          <w:szCs w:val="24"/>
        </w:rPr>
        <w:t>«1.4 приобретение и установка водонагревателей.»;</w:t>
      </w:r>
    </w:p>
    <w:p w:rsidR="004C4F3E" w:rsidRPr="00D31CA8" w:rsidRDefault="004C4F3E" w:rsidP="00394D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>1.</w:t>
      </w:r>
      <w:r w:rsidR="0024676E" w:rsidRPr="00D31CA8">
        <w:rPr>
          <w:rFonts w:ascii="Arial" w:hAnsi="Arial" w:cs="Arial"/>
          <w:sz w:val="24"/>
          <w:szCs w:val="24"/>
        </w:rPr>
        <w:t>6</w:t>
      </w:r>
      <w:r w:rsidR="00D64A78" w:rsidRPr="00D31CA8">
        <w:rPr>
          <w:rFonts w:ascii="Arial" w:hAnsi="Arial" w:cs="Arial"/>
          <w:sz w:val="24"/>
          <w:szCs w:val="24"/>
        </w:rPr>
        <w:t xml:space="preserve"> </w:t>
      </w:r>
      <w:r w:rsidRPr="00D31CA8">
        <w:rPr>
          <w:rFonts w:ascii="Arial" w:hAnsi="Arial" w:cs="Arial"/>
          <w:sz w:val="24"/>
          <w:szCs w:val="24"/>
        </w:rPr>
        <w:t xml:space="preserve"> В текстовой части подпрограммы 1 «Энергосбережение в Курском районе Курской области»   раздел  </w:t>
      </w:r>
      <w:r w:rsidRPr="00D31CA8">
        <w:rPr>
          <w:rFonts w:ascii="Arial" w:hAnsi="Arial" w:cs="Arial"/>
          <w:sz w:val="24"/>
          <w:szCs w:val="24"/>
          <w:lang w:val="en-US"/>
        </w:rPr>
        <w:t>IV</w:t>
      </w:r>
      <w:r w:rsidRPr="00D31CA8">
        <w:rPr>
          <w:rFonts w:ascii="Arial" w:hAnsi="Arial" w:cs="Arial"/>
          <w:sz w:val="24"/>
          <w:szCs w:val="24"/>
        </w:rPr>
        <w:t xml:space="preserve"> «Обобщенная характеристика основных мероприятий  подпрограммы» дополнить  новым мероприятием  следующего содержания:</w:t>
      </w:r>
    </w:p>
    <w:p w:rsidR="004C4F3E" w:rsidRPr="00D31CA8" w:rsidRDefault="00D64A78" w:rsidP="00394D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          </w:t>
      </w:r>
      <w:r w:rsidR="004C4F3E" w:rsidRPr="00D31CA8">
        <w:rPr>
          <w:rFonts w:ascii="Arial" w:hAnsi="Arial" w:cs="Arial"/>
          <w:sz w:val="24"/>
          <w:szCs w:val="24"/>
        </w:rPr>
        <w:t>«1.4 приобретение и установка водонагревателей.»;</w:t>
      </w:r>
    </w:p>
    <w:p w:rsidR="00C23A8F" w:rsidRPr="00D31CA8" w:rsidRDefault="005D180B" w:rsidP="007737A6">
      <w:pPr>
        <w:pStyle w:val="a3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          1.</w:t>
      </w:r>
      <w:r w:rsidR="0024676E" w:rsidRPr="00D31CA8">
        <w:rPr>
          <w:rFonts w:ascii="Arial" w:hAnsi="Arial" w:cs="Arial"/>
          <w:sz w:val="24"/>
          <w:szCs w:val="24"/>
        </w:rPr>
        <w:t>7</w:t>
      </w:r>
      <w:r w:rsidRPr="00D31CA8">
        <w:rPr>
          <w:rFonts w:ascii="Arial" w:hAnsi="Arial" w:cs="Arial"/>
          <w:sz w:val="24"/>
          <w:szCs w:val="24"/>
        </w:rPr>
        <w:t xml:space="preserve"> </w:t>
      </w:r>
      <w:r w:rsidR="0024676E" w:rsidRPr="00D31CA8">
        <w:rPr>
          <w:rFonts w:ascii="Arial" w:hAnsi="Arial" w:cs="Arial"/>
          <w:sz w:val="24"/>
          <w:szCs w:val="24"/>
        </w:rPr>
        <w:t xml:space="preserve"> Приложения №2 «Перечень основных мероприятий </w:t>
      </w:r>
      <w:r w:rsidR="007A05BE" w:rsidRPr="00D31CA8">
        <w:rPr>
          <w:rFonts w:ascii="Arial" w:hAnsi="Arial" w:cs="Arial"/>
          <w:sz w:val="24"/>
          <w:szCs w:val="24"/>
        </w:rPr>
        <w:t xml:space="preserve"> подпрограмм муниципальной программы </w:t>
      </w:r>
      <w:r w:rsidR="0024676E" w:rsidRPr="00D31CA8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в Курском районе Курской области на 2015-2019 годы» и </w:t>
      </w:r>
      <w:r w:rsidRPr="00D31CA8">
        <w:rPr>
          <w:rFonts w:ascii="Arial" w:hAnsi="Arial" w:cs="Arial"/>
          <w:sz w:val="24"/>
          <w:szCs w:val="24"/>
        </w:rPr>
        <w:t xml:space="preserve"> </w:t>
      </w:r>
      <w:r w:rsidR="000C743D" w:rsidRPr="00D31CA8">
        <w:rPr>
          <w:rFonts w:ascii="Arial" w:hAnsi="Arial" w:cs="Arial"/>
          <w:sz w:val="24"/>
          <w:szCs w:val="24"/>
        </w:rPr>
        <w:t>№</w:t>
      </w:r>
      <w:r w:rsidRPr="00D31CA8">
        <w:rPr>
          <w:rFonts w:ascii="Arial" w:hAnsi="Arial" w:cs="Arial"/>
          <w:sz w:val="24"/>
          <w:szCs w:val="24"/>
        </w:rPr>
        <w:t>3</w:t>
      </w:r>
      <w:r w:rsidR="000C743D" w:rsidRPr="00D31CA8">
        <w:rPr>
          <w:rFonts w:ascii="Arial" w:hAnsi="Arial" w:cs="Arial"/>
          <w:sz w:val="24"/>
          <w:szCs w:val="24"/>
        </w:rPr>
        <w:t xml:space="preserve"> «Ресурсное обеспечение реализации муниципальной программы «Энергосбережение и повышение энергетической эффективности в Курском районе Курской области на 2015-2019 годы» за счет средств бюджета Курского района Курской области</w:t>
      </w:r>
      <w:r w:rsidR="00B2713A" w:rsidRPr="00D31CA8">
        <w:rPr>
          <w:rFonts w:ascii="Arial" w:hAnsi="Arial" w:cs="Arial"/>
          <w:sz w:val="24"/>
          <w:szCs w:val="24"/>
        </w:rPr>
        <w:t>»</w:t>
      </w:r>
      <w:r w:rsidR="000C743D" w:rsidRPr="00D31CA8">
        <w:rPr>
          <w:rFonts w:ascii="Arial" w:hAnsi="Arial" w:cs="Arial"/>
          <w:sz w:val="24"/>
          <w:szCs w:val="24"/>
        </w:rPr>
        <w:t xml:space="preserve"> изложить в новой редакции (прилага</w:t>
      </w:r>
      <w:r w:rsidR="0024676E" w:rsidRPr="00D31CA8">
        <w:rPr>
          <w:rFonts w:ascii="Arial" w:hAnsi="Arial" w:cs="Arial"/>
          <w:sz w:val="24"/>
          <w:szCs w:val="24"/>
        </w:rPr>
        <w:t>ю</w:t>
      </w:r>
      <w:r w:rsidR="000C743D" w:rsidRPr="00D31CA8">
        <w:rPr>
          <w:rFonts w:ascii="Arial" w:hAnsi="Arial" w:cs="Arial"/>
          <w:sz w:val="24"/>
          <w:szCs w:val="24"/>
        </w:rPr>
        <w:t>тся).</w:t>
      </w:r>
      <w:r w:rsidR="006528EC" w:rsidRPr="00D31CA8">
        <w:rPr>
          <w:rFonts w:ascii="Arial" w:hAnsi="Arial" w:cs="Arial"/>
          <w:sz w:val="24"/>
          <w:szCs w:val="24"/>
        </w:rPr>
        <w:t xml:space="preserve"> </w:t>
      </w:r>
    </w:p>
    <w:p w:rsidR="007737A6" w:rsidRPr="00D31CA8" w:rsidRDefault="007737A6" w:rsidP="007737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8716FC" w:rsidRPr="00D31CA8" w:rsidRDefault="008716FC" w:rsidP="007737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716FC" w:rsidRPr="00D31CA8" w:rsidRDefault="008716FC" w:rsidP="007737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B0F01" w:rsidRPr="00D31CA8" w:rsidRDefault="003B0F01" w:rsidP="007737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03F0" w:rsidRPr="00D31CA8" w:rsidRDefault="00984138" w:rsidP="003B0F01">
      <w:pPr>
        <w:pStyle w:val="a3"/>
        <w:jc w:val="both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    В.М. Рыжиков</w:t>
      </w: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A25" w:rsidRPr="00D31CA8" w:rsidRDefault="00540A25" w:rsidP="003B0F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20BF2" w:rsidRDefault="00520BF2" w:rsidP="00540A25">
      <w:pPr>
        <w:pStyle w:val="a3"/>
        <w:jc w:val="right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540A25" w:rsidRPr="00806DEA" w:rsidRDefault="00540A25" w:rsidP="00540A25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806DEA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540A25" w:rsidRPr="00806DEA" w:rsidRDefault="00540A25" w:rsidP="00540A25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806DEA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540A25" w:rsidRPr="00D31CA8" w:rsidRDefault="00540A25" w:rsidP="00540A25">
      <w:pPr>
        <w:tabs>
          <w:tab w:val="left" w:pos="949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</w:t>
      </w:r>
    </w:p>
    <w:p w:rsidR="00540A25" w:rsidRPr="00D31CA8" w:rsidRDefault="00540A25" w:rsidP="00540A25">
      <w:pPr>
        <w:tabs>
          <w:tab w:val="left" w:pos="949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эффективности в Курском   районе </w:t>
      </w:r>
    </w:p>
    <w:p w:rsidR="00540A25" w:rsidRPr="00D31CA8" w:rsidRDefault="00540A25" w:rsidP="00540A25">
      <w:pPr>
        <w:pStyle w:val="a3"/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D31CA8">
        <w:rPr>
          <w:rFonts w:ascii="Arial" w:hAnsi="Arial" w:cs="Arial"/>
          <w:sz w:val="24"/>
          <w:szCs w:val="24"/>
        </w:rPr>
        <w:t xml:space="preserve"> Курской области на 2015-2019 годы»</w:t>
      </w:r>
    </w:p>
    <w:p w:rsidR="00520BF2" w:rsidRDefault="00520BF2" w:rsidP="00540A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0A25" w:rsidRPr="00520BF2" w:rsidRDefault="00540A25" w:rsidP="00520B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20BF2">
        <w:rPr>
          <w:rFonts w:ascii="Arial" w:hAnsi="Arial" w:cs="Arial"/>
          <w:b/>
          <w:sz w:val="32"/>
          <w:szCs w:val="32"/>
        </w:rPr>
        <w:t>Перечень</w:t>
      </w:r>
    </w:p>
    <w:p w:rsidR="00540A25" w:rsidRPr="00520BF2" w:rsidRDefault="00540A25" w:rsidP="00520BF2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BF2">
        <w:rPr>
          <w:rFonts w:ascii="Arial" w:hAnsi="Arial" w:cs="Arial"/>
          <w:b/>
          <w:sz w:val="32"/>
          <w:szCs w:val="32"/>
        </w:rPr>
        <w:t>основных мероприятий  подпрограмм  муниципальной программы «Энергосбережение  и повышение энергетической   эффективности в Курском   районе  Курской области на 2015-2019 годы»</w:t>
      </w:r>
    </w:p>
    <w:p w:rsidR="00540A25" w:rsidRPr="00D31CA8" w:rsidRDefault="00540A25" w:rsidP="00540A25">
      <w:pPr>
        <w:tabs>
          <w:tab w:val="left" w:pos="9498"/>
        </w:tabs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878"/>
        <w:gridCol w:w="2136"/>
        <w:gridCol w:w="699"/>
        <w:gridCol w:w="695"/>
        <w:gridCol w:w="1006"/>
        <w:gridCol w:w="1936"/>
        <w:gridCol w:w="1466"/>
      </w:tblGrid>
      <w:tr w:rsidR="00540A25" w:rsidRPr="00520BF2" w:rsidTr="00540A25">
        <w:trPr>
          <w:trHeight w:val="360"/>
          <w:tblHeader/>
          <w:tblCellSpacing w:w="5" w:type="nil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B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20B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0B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BF2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целевой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Связь с  показателями    муниципальной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540A25" w:rsidRPr="00520BF2" w:rsidTr="00540A25">
        <w:trPr>
          <w:trHeight w:val="1275"/>
          <w:tblHeader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25" w:rsidRPr="00520BF2" w:rsidTr="00540A25">
        <w:trPr>
          <w:tblHeader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0A25" w:rsidRPr="00520BF2" w:rsidTr="00540A25">
        <w:trPr>
          <w:tblCellSpacing w:w="5" w:type="nil"/>
        </w:trPr>
        <w:tc>
          <w:tcPr>
            <w:tcW w:w="10348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A25" w:rsidRPr="00520BF2" w:rsidRDefault="00540A25" w:rsidP="00520BF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  Подпрограмма  «Энергосбережение  в Курском районе Курской области»</w:t>
            </w:r>
          </w:p>
        </w:tc>
      </w:tr>
      <w:tr w:rsidR="00540A25" w:rsidRPr="00520BF2" w:rsidTr="00540A25">
        <w:trPr>
          <w:trHeight w:val="2451"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Основное мероприятие 1.1      </w:t>
            </w:r>
          </w:p>
          <w:p w:rsidR="00540A25" w:rsidRPr="00520BF2" w:rsidRDefault="00540A25" w:rsidP="00D31CA8">
            <w:pPr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Проведение мероприятий по переводу на автономное отопление зданий и сооружений муниципальных учреждений Курского района Курской области</w:t>
            </w:r>
          </w:p>
          <w:p w:rsidR="00540A25" w:rsidRPr="00520BF2" w:rsidRDefault="00540A25" w:rsidP="00D31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исполнитель 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- Отдел ЖКХ и строительства Администрации Курского района Курской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Снижение  затрат на использование  энергоресурсов муниципальными учреждениями  Курского района Курской  области на 17,6 %; 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повышение  экономии </w:t>
            </w: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электрической энергии  на 1,2 тыс. кВтч;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повышение экономии  тепловой энергии до 574,6 тыс. Гкал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Рост затрат на использование  энергоресурсов муниципальными учреждениями  Курского района Курской  области</w:t>
            </w:r>
          </w:p>
        </w:tc>
        <w:tc>
          <w:tcPr>
            <w:tcW w:w="1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Выполнение показателей программы</w:t>
            </w:r>
          </w:p>
        </w:tc>
      </w:tr>
      <w:tr w:rsidR="00540A25" w:rsidRPr="00520BF2" w:rsidTr="00540A25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Основное мероприятие 1.2      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Установка  узлов  учета  тепловой энергии горячего и холодного водоснабжения</w:t>
            </w:r>
          </w:p>
          <w:p w:rsidR="00540A25" w:rsidRPr="00520BF2" w:rsidRDefault="00540A25" w:rsidP="00D31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Основное мероприятие 1.3     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Установка счетчика холодной воды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Основное мероприятие  1.4 </w:t>
            </w: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установка водонагревателей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исполнитель 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- Отдел ЖКХ и строительства Администрации Курского района Курской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- Управление по делам образования и здравоохранения Администрации Курского района Курской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- Отдел культуры, по </w:t>
            </w: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делам  молодежи, физкультуры и спорта  Администрации Курского района Курской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- Управление по делам образования и здравоохранения Администрации Курского района Курской области;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- Управление по </w:t>
            </w: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делам образования и здравоохранения Администрации Курского района Курской области;</w:t>
            </w: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2015г.</w:t>
            </w: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 xml:space="preserve">Снижение  затрат на использование  энергоресурсов муниципальными учреждениями  Курского района Курской  области на </w:t>
            </w: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 xml:space="preserve">17,6 %; 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повышение  экономии электрической энергии  на 1,2 тыс. кВтч;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повышение экономии  тепловой энергии до 574,6 тыс. Гкал;</w:t>
            </w:r>
          </w:p>
          <w:p w:rsidR="00540A25" w:rsidRPr="00520BF2" w:rsidRDefault="00540A25" w:rsidP="00D31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повышение экономии  холодной</w:t>
            </w: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воды   на 13%.</w:t>
            </w: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Повышение экономии  холодной</w:t>
            </w: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воды  на 13 %.</w:t>
            </w: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Повышение экономии  горячей воды  на 10 %.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Рост затрат на использование  энергоресурсов муниципальными учреждениями  Курского района Курской 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Рост затрат на использование  холодной воды муниципальными учреждениями  Курского района Курской  области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Рост затрат на использование  горячей  воды муниципальными учреждениями  Курского района Курской 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lastRenderedPageBreak/>
              <w:t>Выполнение показателей программы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Выполнение показателей программы</w:t>
            </w: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40A25" w:rsidRPr="00520BF2" w:rsidRDefault="00540A25" w:rsidP="00D31C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20BF2">
              <w:rPr>
                <w:rFonts w:ascii="Arial" w:hAnsi="Arial" w:cs="Arial"/>
                <w:sz w:val="24"/>
                <w:szCs w:val="24"/>
              </w:rPr>
              <w:t>Выполнение показателей программы</w:t>
            </w:r>
          </w:p>
        </w:tc>
      </w:tr>
    </w:tbl>
    <w:p w:rsidR="00540A25" w:rsidRDefault="00540A25" w:rsidP="007D06CA">
      <w:pPr>
        <w:rPr>
          <w:rFonts w:ascii="Arial" w:hAnsi="Arial" w:cs="Arial"/>
          <w:sz w:val="24"/>
          <w:szCs w:val="24"/>
        </w:rPr>
      </w:pPr>
    </w:p>
    <w:p w:rsidR="007D06CA" w:rsidRDefault="007D06CA" w:rsidP="007D06CA">
      <w:pPr>
        <w:rPr>
          <w:rFonts w:ascii="Arial" w:hAnsi="Arial" w:cs="Arial"/>
          <w:sz w:val="24"/>
          <w:szCs w:val="24"/>
        </w:rPr>
      </w:pPr>
    </w:p>
    <w:p w:rsidR="007D06CA" w:rsidRDefault="007D06CA" w:rsidP="007D06CA">
      <w:pPr>
        <w:rPr>
          <w:rFonts w:ascii="Arial" w:hAnsi="Arial" w:cs="Arial"/>
          <w:sz w:val="24"/>
          <w:szCs w:val="24"/>
        </w:rPr>
      </w:pPr>
    </w:p>
    <w:p w:rsidR="007D06CA" w:rsidRDefault="007D06CA" w:rsidP="007D06CA">
      <w:pPr>
        <w:rPr>
          <w:rFonts w:ascii="Arial" w:hAnsi="Arial" w:cs="Arial"/>
          <w:sz w:val="24"/>
          <w:szCs w:val="24"/>
        </w:rPr>
      </w:pPr>
    </w:p>
    <w:p w:rsidR="00C5574A" w:rsidRDefault="00C5574A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C" w:rsidRDefault="003C339C" w:rsidP="00C5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F2" w:rsidRDefault="00520BF2" w:rsidP="003C33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C5574A" w:rsidRPr="003C339C" w:rsidRDefault="00C5574A" w:rsidP="003C339C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C339C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3C339C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>Приложение №3</w:t>
      </w:r>
    </w:p>
    <w:p w:rsidR="00C5574A" w:rsidRPr="003C339C" w:rsidRDefault="00C5574A" w:rsidP="003C339C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C339C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>к муниципальной программе</w:t>
      </w:r>
    </w:p>
    <w:p w:rsidR="00C5574A" w:rsidRPr="003C339C" w:rsidRDefault="00C5574A" w:rsidP="003C339C">
      <w:pPr>
        <w:pStyle w:val="a3"/>
        <w:jc w:val="right"/>
        <w:rPr>
          <w:rFonts w:ascii="Arial" w:hAnsi="Arial" w:cs="Arial"/>
          <w:sz w:val="24"/>
          <w:szCs w:val="24"/>
        </w:rPr>
      </w:pPr>
      <w:r w:rsidRPr="003C339C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</w:t>
      </w:r>
    </w:p>
    <w:p w:rsidR="003C339C" w:rsidRPr="003C339C" w:rsidRDefault="00C5574A" w:rsidP="003C339C">
      <w:pPr>
        <w:pStyle w:val="a3"/>
        <w:jc w:val="right"/>
        <w:rPr>
          <w:rFonts w:ascii="Arial" w:hAnsi="Arial" w:cs="Arial"/>
          <w:sz w:val="24"/>
          <w:szCs w:val="24"/>
        </w:rPr>
      </w:pPr>
      <w:r w:rsidRPr="003C339C">
        <w:rPr>
          <w:rFonts w:ascii="Arial" w:hAnsi="Arial" w:cs="Arial"/>
          <w:sz w:val="24"/>
          <w:szCs w:val="24"/>
        </w:rPr>
        <w:t xml:space="preserve"> эффективности в Курском районе  </w:t>
      </w:r>
    </w:p>
    <w:p w:rsidR="00C5574A" w:rsidRPr="003C339C" w:rsidRDefault="00C5574A" w:rsidP="003C339C">
      <w:pPr>
        <w:pStyle w:val="a3"/>
        <w:jc w:val="right"/>
        <w:rPr>
          <w:rFonts w:ascii="Arial" w:hAnsi="Arial" w:cs="Arial"/>
          <w:sz w:val="24"/>
          <w:szCs w:val="24"/>
        </w:rPr>
      </w:pPr>
      <w:r w:rsidRPr="003C339C">
        <w:rPr>
          <w:rFonts w:ascii="Arial" w:hAnsi="Arial" w:cs="Arial"/>
          <w:sz w:val="24"/>
          <w:szCs w:val="24"/>
        </w:rPr>
        <w:t xml:space="preserve">  Курской области на</w:t>
      </w:r>
      <w:r w:rsidR="003C339C" w:rsidRPr="003C339C">
        <w:rPr>
          <w:rFonts w:ascii="Arial" w:hAnsi="Arial" w:cs="Arial"/>
          <w:sz w:val="24"/>
          <w:szCs w:val="24"/>
        </w:rPr>
        <w:t xml:space="preserve"> </w:t>
      </w:r>
      <w:r w:rsidRPr="003C339C">
        <w:rPr>
          <w:rFonts w:ascii="Arial" w:hAnsi="Arial" w:cs="Arial"/>
          <w:sz w:val="24"/>
          <w:szCs w:val="24"/>
        </w:rPr>
        <w:t xml:space="preserve"> 2015-2019 годы»</w:t>
      </w:r>
    </w:p>
    <w:p w:rsidR="00C5574A" w:rsidRPr="003D6FC9" w:rsidRDefault="00C5574A" w:rsidP="00C55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574A" w:rsidRPr="003C339C" w:rsidRDefault="00C5574A" w:rsidP="003C3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39C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5574A" w:rsidRPr="003C339C" w:rsidRDefault="00C5574A" w:rsidP="003C339C">
      <w:pPr>
        <w:pStyle w:val="a3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3C339C">
        <w:rPr>
          <w:rFonts w:ascii="Arial" w:hAnsi="Arial" w:cs="Arial"/>
          <w:b/>
          <w:sz w:val="32"/>
          <w:szCs w:val="32"/>
        </w:rPr>
        <w:t>реализации муниципальной программы «Энергосбережение и повышение энергетической эффективности в Курском районе Курской области на 2015-2019 годы»  за счет средств бюджета Курского района Курской области</w:t>
      </w:r>
    </w:p>
    <w:p w:rsidR="00C5574A" w:rsidRPr="003D6FC9" w:rsidRDefault="00C5574A" w:rsidP="00C5574A">
      <w:pPr>
        <w:pStyle w:val="a3"/>
        <w:ind w:left="-108"/>
        <w:jc w:val="both"/>
        <w:rPr>
          <w:rFonts w:ascii="Arial" w:hAnsi="Arial" w:cs="Arial"/>
          <w:b/>
          <w:sz w:val="24"/>
          <w:szCs w:val="24"/>
        </w:rPr>
      </w:pPr>
    </w:p>
    <w:p w:rsidR="00C5574A" w:rsidRPr="003D6FC9" w:rsidRDefault="00C5574A" w:rsidP="00C5574A">
      <w:pPr>
        <w:pStyle w:val="a3"/>
        <w:ind w:left="-108"/>
        <w:jc w:val="both"/>
        <w:rPr>
          <w:rFonts w:ascii="Arial" w:hAnsi="Arial" w:cs="Arial"/>
          <w:b/>
          <w:sz w:val="24"/>
          <w:szCs w:val="24"/>
        </w:rPr>
      </w:pPr>
    </w:p>
    <w:p w:rsidR="00C5574A" w:rsidRPr="003D6FC9" w:rsidRDefault="00C5574A" w:rsidP="00C5574A">
      <w:pPr>
        <w:pStyle w:val="a3"/>
        <w:ind w:left="-1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0489" w:type="dxa"/>
        <w:tblInd w:w="-601" w:type="dxa"/>
        <w:tblLayout w:type="fixed"/>
        <w:tblLook w:val="04A0"/>
      </w:tblPr>
      <w:tblGrid>
        <w:gridCol w:w="709"/>
        <w:gridCol w:w="1134"/>
        <w:gridCol w:w="1276"/>
        <w:gridCol w:w="425"/>
        <w:gridCol w:w="851"/>
        <w:gridCol w:w="850"/>
        <w:gridCol w:w="567"/>
        <w:gridCol w:w="850"/>
        <w:gridCol w:w="850"/>
        <w:gridCol w:w="851"/>
        <w:gridCol w:w="1134"/>
        <w:gridCol w:w="992"/>
      </w:tblGrid>
      <w:tr w:rsidR="00C5574A" w:rsidRPr="003D6FC9" w:rsidTr="003D6FC9">
        <w:trPr>
          <w:trHeight w:val="617"/>
        </w:trPr>
        <w:tc>
          <w:tcPr>
            <w:tcW w:w="709" w:type="dxa"/>
            <w:vMerge w:val="restart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(рублей),годы</w:t>
            </w:r>
          </w:p>
        </w:tc>
      </w:tr>
      <w:tr w:rsidR="00C5574A" w:rsidRPr="003D6FC9" w:rsidTr="003D6FC9">
        <w:trPr>
          <w:trHeight w:val="1962"/>
        </w:trPr>
        <w:tc>
          <w:tcPr>
            <w:tcW w:w="709" w:type="dxa"/>
            <w:vMerge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5574A" w:rsidRPr="003D6FC9" w:rsidTr="003D6FC9">
        <w:tc>
          <w:tcPr>
            <w:tcW w:w="709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74A" w:rsidRPr="003D6FC9" w:rsidRDefault="00C5574A" w:rsidP="00CC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74A" w:rsidRPr="003D6FC9" w:rsidTr="003D6FC9">
        <w:tc>
          <w:tcPr>
            <w:tcW w:w="709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134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25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9434984,00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1950000,00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1550000,00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2000000,00</w:t>
            </w:r>
          </w:p>
        </w:tc>
      </w:tr>
      <w:tr w:rsidR="00C5574A" w:rsidRPr="003D6FC9" w:rsidTr="003D6FC9">
        <w:trPr>
          <w:trHeight w:val="5804"/>
        </w:trPr>
        <w:tc>
          <w:tcPr>
            <w:tcW w:w="709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Отдел  ЖКХ и строительства Администрации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9434984,00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1200000,00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1550000,00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574A" w:rsidRPr="003D6FC9" w:rsidTr="003D6FC9">
        <w:trPr>
          <w:trHeight w:val="3676"/>
        </w:trPr>
        <w:tc>
          <w:tcPr>
            <w:tcW w:w="709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Подпрограмма 1.</w:t>
            </w:r>
          </w:p>
        </w:tc>
        <w:tc>
          <w:tcPr>
            <w:tcW w:w="1134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«Энергосбережение в Курском районе Курской области»</w:t>
            </w:r>
          </w:p>
        </w:tc>
        <w:tc>
          <w:tcPr>
            <w:tcW w:w="1276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 Управление по делам образования и здравоохранения Администрации Курского района Курской области;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9434984,00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9434984,00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1200000,00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1200000,00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1550000,00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1550000,00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74A" w:rsidRPr="003D6FC9" w:rsidTr="003D6FC9">
        <w:trPr>
          <w:trHeight w:val="4387"/>
        </w:trPr>
        <w:tc>
          <w:tcPr>
            <w:tcW w:w="709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1.1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переводу на автономное отопление зданий и сооружений муниципальных учреждений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Установка  узлов  учета  тепловой энергии горячего и холодного водоснабжения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Установка счетчика холодной воды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приобретение и установ</w:t>
            </w: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ка водонагревателей</w:t>
            </w:r>
          </w:p>
        </w:tc>
        <w:tc>
          <w:tcPr>
            <w:tcW w:w="1276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</w:t>
            </w:r>
            <w:r w:rsidRPr="003D6FC9">
              <w:rPr>
                <w:rFonts w:ascii="Arial" w:hAnsi="Arial" w:cs="Arial"/>
                <w:sz w:val="24"/>
                <w:szCs w:val="24"/>
              </w:rPr>
              <w:lastRenderedPageBreak/>
              <w:t>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Отдел  ЖКХ и строительства Администрации Курского района Курской области; 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 xml:space="preserve"> Управление по делам образования и здравоохранения Администрации Курского района Курской области;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007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0702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0701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0701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0702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0702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0702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0701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05 1 1434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D6FC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F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8029984,00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880 000,00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212 000,00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210 000,00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45 000,00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38600,00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19400,00</w:t>
            </w:r>
          </w:p>
        </w:tc>
        <w:tc>
          <w:tcPr>
            <w:tcW w:w="850" w:type="dxa"/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1950000,00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1200000,00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1550000,00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2000000,00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74A" w:rsidRPr="003D6FC9" w:rsidRDefault="00C5574A" w:rsidP="00CC243E">
            <w:pPr>
              <w:rPr>
                <w:rFonts w:ascii="Arial" w:hAnsi="Arial" w:cs="Arial"/>
                <w:sz w:val="24"/>
                <w:szCs w:val="24"/>
              </w:rPr>
            </w:pPr>
            <w:r w:rsidRPr="003D6F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5574A" w:rsidRPr="003D6FC9" w:rsidRDefault="00C5574A" w:rsidP="00C5574A">
      <w:pPr>
        <w:rPr>
          <w:rFonts w:ascii="Arial" w:hAnsi="Arial" w:cs="Arial"/>
          <w:sz w:val="24"/>
          <w:szCs w:val="24"/>
        </w:rPr>
      </w:pPr>
    </w:p>
    <w:sectPr w:rsidR="00C5574A" w:rsidRPr="003D6FC9" w:rsidSect="003B0F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138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508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C743D"/>
    <w:rsid w:val="000D03E5"/>
    <w:rsid w:val="000D080C"/>
    <w:rsid w:val="000D1330"/>
    <w:rsid w:val="000D23E7"/>
    <w:rsid w:val="000D29CB"/>
    <w:rsid w:val="000D793D"/>
    <w:rsid w:val="000D7A65"/>
    <w:rsid w:val="000E0C6B"/>
    <w:rsid w:val="000E2679"/>
    <w:rsid w:val="000E3523"/>
    <w:rsid w:val="000E3A64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617C"/>
    <w:rsid w:val="00167C26"/>
    <w:rsid w:val="00171E7F"/>
    <w:rsid w:val="0017212B"/>
    <w:rsid w:val="001737A6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539F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0D83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593F"/>
    <w:rsid w:val="00236766"/>
    <w:rsid w:val="00236D73"/>
    <w:rsid w:val="0024173D"/>
    <w:rsid w:val="002430AF"/>
    <w:rsid w:val="00243723"/>
    <w:rsid w:val="00243F44"/>
    <w:rsid w:val="002441D1"/>
    <w:rsid w:val="0024511D"/>
    <w:rsid w:val="00245927"/>
    <w:rsid w:val="0024676E"/>
    <w:rsid w:val="0024707A"/>
    <w:rsid w:val="00250B10"/>
    <w:rsid w:val="00251CAB"/>
    <w:rsid w:val="002522A3"/>
    <w:rsid w:val="002537BA"/>
    <w:rsid w:val="00254007"/>
    <w:rsid w:val="002567A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3F88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07338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05B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4B63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4D75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0F01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339C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D6FC9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3137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4F3E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6FB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BF2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0A25"/>
    <w:rsid w:val="00541C46"/>
    <w:rsid w:val="00541E6A"/>
    <w:rsid w:val="0054288E"/>
    <w:rsid w:val="00542F12"/>
    <w:rsid w:val="00542FBF"/>
    <w:rsid w:val="005432F3"/>
    <w:rsid w:val="005445D9"/>
    <w:rsid w:val="005447B7"/>
    <w:rsid w:val="00544BE4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ABE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1FA9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3FC9"/>
    <w:rsid w:val="005C4583"/>
    <w:rsid w:val="005C47E4"/>
    <w:rsid w:val="005C5168"/>
    <w:rsid w:val="005D09FB"/>
    <w:rsid w:val="005D0F4A"/>
    <w:rsid w:val="005D180B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8EC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2950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5C58"/>
    <w:rsid w:val="006B72A7"/>
    <w:rsid w:val="006B7440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69C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4296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5D27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4B8"/>
    <w:rsid w:val="007627F2"/>
    <w:rsid w:val="0076306A"/>
    <w:rsid w:val="00763852"/>
    <w:rsid w:val="0076427D"/>
    <w:rsid w:val="0076521F"/>
    <w:rsid w:val="00765E02"/>
    <w:rsid w:val="007669B8"/>
    <w:rsid w:val="00771979"/>
    <w:rsid w:val="007737A6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5BE"/>
    <w:rsid w:val="007A09E7"/>
    <w:rsid w:val="007A2A82"/>
    <w:rsid w:val="007A3107"/>
    <w:rsid w:val="007A461F"/>
    <w:rsid w:val="007A57A0"/>
    <w:rsid w:val="007A5A2E"/>
    <w:rsid w:val="007A7E09"/>
    <w:rsid w:val="007B01A1"/>
    <w:rsid w:val="007B0398"/>
    <w:rsid w:val="007B13D0"/>
    <w:rsid w:val="007B14D4"/>
    <w:rsid w:val="007B1536"/>
    <w:rsid w:val="007B1886"/>
    <w:rsid w:val="007B1934"/>
    <w:rsid w:val="007B267F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6CA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6DEA"/>
    <w:rsid w:val="008074E9"/>
    <w:rsid w:val="00807A9C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7D8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6FC"/>
    <w:rsid w:val="00871D2F"/>
    <w:rsid w:val="00872DC3"/>
    <w:rsid w:val="00872E6E"/>
    <w:rsid w:val="008755DF"/>
    <w:rsid w:val="008766BC"/>
    <w:rsid w:val="008771F1"/>
    <w:rsid w:val="0087723F"/>
    <w:rsid w:val="00877753"/>
    <w:rsid w:val="00880391"/>
    <w:rsid w:val="00880C85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44F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58E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20DB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15F52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4138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B77F6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16B07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29B9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47E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0E1B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005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2713A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0415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37DA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3A8F"/>
    <w:rsid w:val="00C242BD"/>
    <w:rsid w:val="00C24B72"/>
    <w:rsid w:val="00C24BF0"/>
    <w:rsid w:val="00C25153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1822"/>
    <w:rsid w:val="00C426F3"/>
    <w:rsid w:val="00C504B7"/>
    <w:rsid w:val="00C505FB"/>
    <w:rsid w:val="00C5277B"/>
    <w:rsid w:val="00C52D0C"/>
    <w:rsid w:val="00C55121"/>
    <w:rsid w:val="00C55398"/>
    <w:rsid w:val="00C5574A"/>
    <w:rsid w:val="00C559FB"/>
    <w:rsid w:val="00C562DF"/>
    <w:rsid w:val="00C57D9B"/>
    <w:rsid w:val="00C60773"/>
    <w:rsid w:val="00C615E8"/>
    <w:rsid w:val="00C6278E"/>
    <w:rsid w:val="00C63229"/>
    <w:rsid w:val="00C63257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1EF0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51C9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329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CA8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4A78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568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17757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580C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0261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76428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595959" w:themeColor="text1" w:themeTint="A6"/>
        <w:kern w:val="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8"/>
    <w:rPr>
      <w:rFonts w:eastAsiaTheme="minorEastAsia"/>
      <w:b w:val="0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38"/>
    <w:pPr>
      <w:spacing w:after="0" w:line="240" w:lineRule="auto"/>
    </w:pPr>
    <w:rPr>
      <w:rFonts w:eastAsiaTheme="minorEastAsia"/>
      <w:b w:val="0"/>
      <w:color w:val="auto"/>
      <w:kern w:val="0"/>
      <w:sz w:val="22"/>
      <w:szCs w:val="22"/>
      <w:lang w:eastAsia="ru-RU"/>
    </w:rPr>
  </w:style>
  <w:style w:type="character" w:styleId="a4">
    <w:name w:val="Strong"/>
    <w:basedOn w:val="a0"/>
    <w:qFormat/>
    <w:rsid w:val="00540A25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rsid w:val="0032605B"/>
    <w:rPr>
      <w:rFonts w:ascii="Tahoma" w:eastAsiaTheme="minorEastAsia" w:hAnsi="Tahoma" w:cs="Tahoma"/>
      <w:b w:val="0"/>
      <w:color w:val="auto"/>
      <w:kern w:val="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2605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574A"/>
    <w:pPr>
      <w:spacing w:after="0" w:line="240" w:lineRule="auto"/>
    </w:pPr>
    <w:rPr>
      <w:rFonts w:eastAsiaTheme="minorEastAsia"/>
      <w:b w:val="0"/>
      <w:color w:val="auto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0BD6-F824-46DD-AC1A-98471BF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45</cp:revision>
  <cp:lastPrinted>2015-09-21T08:01:00Z</cp:lastPrinted>
  <dcterms:created xsi:type="dcterms:W3CDTF">2015-04-05T10:38:00Z</dcterms:created>
  <dcterms:modified xsi:type="dcterms:W3CDTF">2015-10-09T05:37:00Z</dcterms:modified>
</cp:coreProperties>
</file>