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5D" w:rsidRDefault="002A545D" w:rsidP="002A545D">
      <w:pPr>
        <w:autoSpaceDE w:val="0"/>
        <w:autoSpaceDN w:val="0"/>
        <w:adjustRightInd w:val="0"/>
        <w:ind w:right="2835"/>
        <w:rPr>
          <w:noProof/>
          <w:sz w:val="28"/>
          <w:szCs w:val="28"/>
        </w:rPr>
      </w:pPr>
    </w:p>
    <w:p w:rsidR="002A545D" w:rsidRDefault="002A545D" w:rsidP="002A545D">
      <w:pPr>
        <w:autoSpaceDE w:val="0"/>
        <w:spacing w:before="120"/>
        <w:jc w:val="center"/>
        <w:rPr>
          <w:b/>
          <w:spacing w:val="60"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-342900</wp:posOffset>
            </wp:positionV>
            <wp:extent cx="1139825" cy="1714500"/>
            <wp:effectExtent l="19050" t="0" r="3175" b="0"/>
            <wp:wrapSquare wrapText="bothSides"/>
            <wp:docPr id="2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pacing w:val="60"/>
          <w:sz w:val="40"/>
          <w:szCs w:val="28"/>
          <w:lang w:eastAsia="ru-RU"/>
        </w:rPr>
        <w:t>ПРЕДСТАВИТЕЛЬНОЕ СОБРАНИЕ</w:t>
      </w:r>
    </w:p>
    <w:p w:rsidR="002A545D" w:rsidRDefault="002A545D" w:rsidP="002A545D">
      <w:pPr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КУРСКОГО РАЙОНА КУРСКОЙ ОБЛАСТИ</w:t>
      </w:r>
    </w:p>
    <w:p w:rsidR="002A545D" w:rsidRDefault="002A545D" w:rsidP="002A545D">
      <w:pPr>
        <w:autoSpaceDE w:val="0"/>
        <w:jc w:val="center"/>
        <w:rPr>
          <w:b/>
          <w:sz w:val="18"/>
          <w:szCs w:val="28"/>
          <w:lang w:eastAsia="ru-RU"/>
        </w:rPr>
      </w:pPr>
    </w:p>
    <w:p w:rsidR="002A545D" w:rsidRDefault="002A545D" w:rsidP="002A545D">
      <w:pPr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РЕШЕНИЕ</w:t>
      </w:r>
    </w:p>
    <w:p w:rsidR="002A545D" w:rsidRDefault="002A545D" w:rsidP="002A545D">
      <w:pPr>
        <w:keepNext/>
        <w:keepLines/>
        <w:autoSpaceDE w:val="0"/>
        <w:spacing w:before="200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>
        <w:rPr>
          <w:rFonts w:eastAsia="Lucida Sans Unicode"/>
          <w:bCs/>
          <w:sz w:val="28"/>
          <w:szCs w:val="28"/>
          <w:lang w:eastAsia="ru-RU"/>
        </w:rPr>
        <w:t xml:space="preserve">10 сентября </w:t>
      </w:r>
      <w:r>
        <w:rPr>
          <w:bCs/>
          <w:sz w:val="28"/>
          <w:szCs w:val="28"/>
          <w:lang w:eastAsia="ru-RU"/>
        </w:rPr>
        <w:t>2015г.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г.Курск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10-3-71</w:t>
      </w:r>
    </w:p>
    <w:p w:rsidR="002A545D" w:rsidRDefault="002A545D" w:rsidP="002A545D">
      <w:pPr>
        <w:autoSpaceDE w:val="0"/>
        <w:jc w:val="both"/>
        <w:rPr>
          <w:sz w:val="28"/>
          <w:szCs w:val="28"/>
        </w:rPr>
      </w:pPr>
    </w:p>
    <w:p w:rsidR="00916256" w:rsidRPr="00916256" w:rsidRDefault="000F0AE7" w:rsidP="002A545D">
      <w:pPr>
        <w:autoSpaceDE w:val="0"/>
        <w:autoSpaceDN w:val="0"/>
        <w:adjustRightInd w:val="0"/>
        <w:ind w:right="2835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внесении изменений </w:t>
      </w:r>
      <w:r w:rsidR="00E40D5E">
        <w:rPr>
          <w:noProof/>
          <w:sz w:val="28"/>
          <w:szCs w:val="28"/>
        </w:rPr>
        <w:t xml:space="preserve">и дополнений </w:t>
      </w:r>
      <w:r>
        <w:rPr>
          <w:noProof/>
          <w:sz w:val="28"/>
          <w:szCs w:val="28"/>
        </w:rPr>
        <w:t xml:space="preserve">в Решение </w:t>
      </w:r>
      <w:r w:rsidRPr="00916256">
        <w:rPr>
          <w:noProof/>
          <w:sz w:val="28"/>
          <w:szCs w:val="28"/>
        </w:rPr>
        <w:t>Представительно</w:t>
      </w:r>
      <w:r>
        <w:rPr>
          <w:noProof/>
          <w:sz w:val="28"/>
          <w:szCs w:val="28"/>
        </w:rPr>
        <w:t>го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>обрани</w:t>
      </w:r>
      <w:r>
        <w:rPr>
          <w:noProof/>
          <w:sz w:val="28"/>
          <w:szCs w:val="28"/>
        </w:rPr>
        <w:t>я</w:t>
      </w:r>
      <w:r w:rsidRPr="00916256">
        <w:rPr>
          <w:noProof/>
          <w:sz w:val="28"/>
          <w:szCs w:val="28"/>
        </w:rPr>
        <w:t xml:space="preserve"> Курского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айона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урской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бласти </w:t>
      </w:r>
      <w:r>
        <w:rPr>
          <w:noProof/>
          <w:sz w:val="28"/>
          <w:szCs w:val="28"/>
        </w:rPr>
        <w:t>от 2</w:t>
      </w:r>
      <w:r w:rsidR="00E40D5E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 w:rsidR="00E40D5E">
        <w:rPr>
          <w:noProof/>
          <w:sz w:val="28"/>
          <w:szCs w:val="28"/>
        </w:rPr>
        <w:t>12</w:t>
      </w:r>
      <w:r>
        <w:rPr>
          <w:noProof/>
          <w:sz w:val="28"/>
          <w:szCs w:val="28"/>
        </w:rPr>
        <w:t>.201</w:t>
      </w:r>
      <w:r w:rsidR="00E40D5E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 xml:space="preserve"> г. № </w:t>
      </w:r>
      <w:r w:rsidR="00E40D5E">
        <w:rPr>
          <w:bCs/>
          <w:sz w:val="28"/>
          <w:szCs w:val="28"/>
        </w:rPr>
        <w:t>5-3-39</w:t>
      </w:r>
      <w:r w:rsidR="00E40D5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</w:t>
      </w:r>
      <w:r w:rsidR="00E40D5E" w:rsidRPr="00025858">
        <w:rPr>
          <w:noProof/>
          <w:sz w:val="28"/>
          <w:szCs w:val="28"/>
        </w:rPr>
        <w:t xml:space="preserve">Об </w:t>
      </w:r>
      <w:r w:rsidR="00E40D5E" w:rsidRPr="00025858">
        <w:rPr>
          <w:sz w:val="28"/>
          <w:szCs w:val="28"/>
        </w:rPr>
        <w:t>у</w:t>
      </w:r>
      <w:r w:rsidR="00E40D5E" w:rsidRPr="00025858">
        <w:rPr>
          <w:noProof/>
          <w:sz w:val="28"/>
          <w:szCs w:val="28"/>
        </w:rPr>
        <w:t xml:space="preserve">тверждении </w:t>
      </w:r>
      <w:r w:rsidR="00E40D5E" w:rsidRPr="00025858">
        <w:rPr>
          <w:sz w:val="28"/>
          <w:szCs w:val="28"/>
        </w:rPr>
        <w:t>П</w:t>
      </w:r>
      <w:r w:rsidR="00E40D5E" w:rsidRPr="00025858">
        <w:rPr>
          <w:noProof/>
          <w:sz w:val="28"/>
          <w:szCs w:val="28"/>
        </w:rPr>
        <w:t xml:space="preserve">оложения </w:t>
      </w:r>
      <w:r w:rsidR="00E40D5E" w:rsidRPr="00025858">
        <w:rPr>
          <w:sz w:val="28"/>
          <w:szCs w:val="28"/>
        </w:rPr>
        <w:t xml:space="preserve">о </w:t>
      </w:r>
      <w:r w:rsidR="00E40D5E" w:rsidRPr="00025858">
        <w:rPr>
          <w:noProof/>
          <w:sz w:val="28"/>
          <w:szCs w:val="28"/>
        </w:rPr>
        <w:t xml:space="preserve">Контрольно-счетном </w:t>
      </w:r>
      <w:r w:rsidR="00E40D5E" w:rsidRPr="00025858">
        <w:rPr>
          <w:sz w:val="28"/>
          <w:szCs w:val="28"/>
        </w:rPr>
        <w:t>о</w:t>
      </w:r>
      <w:r w:rsidR="00E40D5E" w:rsidRPr="00025858">
        <w:rPr>
          <w:noProof/>
          <w:sz w:val="28"/>
          <w:szCs w:val="28"/>
        </w:rPr>
        <w:t xml:space="preserve">ргане - </w:t>
      </w:r>
      <w:r w:rsidR="00E40D5E" w:rsidRPr="00025858">
        <w:rPr>
          <w:sz w:val="28"/>
          <w:szCs w:val="28"/>
        </w:rPr>
        <w:t>Р</w:t>
      </w:r>
      <w:r w:rsidR="00E40D5E" w:rsidRPr="00025858">
        <w:rPr>
          <w:noProof/>
          <w:sz w:val="28"/>
          <w:szCs w:val="28"/>
        </w:rPr>
        <w:t xml:space="preserve">евизионной </w:t>
      </w:r>
      <w:r w:rsidR="00E40D5E" w:rsidRPr="00025858">
        <w:rPr>
          <w:sz w:val="28"/>
          <w:szCs w:val="28"/>
        </w:rPr>
        <w:t>к</w:t>
      </w:r>
      <w:r w:rsidR="00E40D5E" w:rsidRPr="00025858">
        <w:rPr>
          <w:noProof/>
          <w:sz w:val="28"/>
          <w:szCs w:val="28"/>
        </w:rPr>
        <w:t xml:space="preserve">омиссии Курского </w:t>
      </w:r>
      <w:r w:rsidR="00E40D5E" w:rsidRPr="00025858">
        <w:rPr>
          <w:sz w:val="28"/>
          <w:szCs w:val="28"/>
        </w:rPr>
        <w:t xml:space="preserve">района </w:t>
      </w:r>
      <w:r w:rsidR="00E40D5E" w:rsidRPr="00025858">
        <w:rPr>
          <w:noProof/>
          <w:sz w:val="28"/>
          <w:szCs w:val="28"/>
        </w:rPr>
        <w:t xml:space="preserve">Курской </w:t>
      </w:r>
      <w:r w:rsidR="00E40D5E" w:rsidRPr="00025858">
        <w:rPr>
          <w:sz w:val="28"/>
          <w:szCs w:val="28"/>
        </w:rPr>
        <w:t>области</w:t>
      </w:r>
      <w:r w:rsidR="003E2BB8">
        <w:rPr>
          <w:noProof/>
          <w:sz w:val="28"/>
          <w:szCs w:val="28"/>
        </w:rPr>
        <w:t>»</w:t>
      </w:r>
    </w:p>
    <w:p w:rsidR="00916256" w:rsidRPr="00916256" w:rsidRDefault="00916256" w:rsidP="009162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256" w:rsidRDefault="00916256" w:rsidP="004942CA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16256">
        <w:rPr>
          <w:noProof/>
          <w:sz w:val="28"/>
          <w:szCs w:val="28"/>
        </w:rPr>
        <w:t xml:space="preserve">В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оответствии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 Бюджетным кодексом РФ, </w:t>
      </w:r>
      <w:r w:rsidRPr="00916256">
        <w:rPr>
          <w:sz w:val="28"/>
          <w:szCs w:val="28"/>
        </w:rPr>
        <w:t>Ф</w:t>
      </w:r>
      <w:r w:rsidRPr="00916256">
        <w:rPr>
          <w:noProof/>
          <w:sz w:val="28"/>
          <w:szCs w:val="28"/>
        </w:rPr>
        <w:t xml:space="preserve">едеральным </w:t>
      </w:r>
      <w:r w:rsidRPr="00916256">
        <w:rPr>
          <w:sz w:val="28"/>
          <w:szCs w:val="28"/>
        </w:rPr>
        <w:t>з</w:t>
      </w:r>
      <w:r w:rsidRPr="00916256">
        <w:rPr>
          <w:noProof/>
          <w:sz w:val="28"/>
          <w:szCs w:val="28"/>
        </w:rPr>
        <w:t xml:space="preserve">аконом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т </w:t>
      </w:r>
      <w:r w:rsidRPr="00916256">
        <w:rPr>
          <w:sz w:val="28"/>
          <w:szCs w:val="28"/>
        </w:rPr>
        <w:t>0</w:t>
      </w:r>
      <w:r w:rsidRPr="00916256">
        <w:rPr>
          <w:noProof/>
          <w:sz w:val="28"/>
          <w:szCs w:val="28"/>
        </w:rPr>
        <w:t xml:space="preserve">6.10.2003 года </w:t>
      </w:r>
      <w:r w:rsidRPr="00916256">
        <w:rPr>
          <w:sz w:val="28"/>
          <w:szCs w:val="28"/>
          <w:lang w:val="en-US"/>
        </w:rPr>
        <w:t>N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1</w:t>
      </w:r>
      <w:r w:rsidRPr="00916256">
        <w:rPr>
          <w:noProof/>
          <w:sz w:val="28"/>
          <w:szCs w:val="28"/>
        </w:rPr>
        <w:t xml:space="preserve">31-ФЗ </w:t>
      </w:r>
      <w:r w:rsidRPr="00916256">
        <w:rPr>
          <w:sz w:val="28"/>
          <w:szCs w:val="28"/>
        </w:rPr>
        <w:t>«</w:t>
      </w:r>
      <w:r w:rsidRPr="00916256">
        <w:rPr>
          <w:noProof/>
          <w:sz w:val="28"/>
          <w:szCs w:val="28"/>
        </w:rPr>
        <w:t xml:space="preserve">Об общих </w:t>
      </w:r>
      <w:r w:rsidRPr="00916256">
        <w:rPr>
          <w:sz w:val="28"/>
          <w:szCs w:val="28"/>
        </w:rPr>
        <w:t>п</w:t>
      </w:r>
      <w:r w:rsidRPr="00916256">
        <w:rPr>
          <w:noProof/>
          <w:sz w:val="28"/>
          <w:szCs w:val="28"/>
        </w:rPr>
        <w:t xml:space="preserve">ринципах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рганизации </w:t>
      </w:r>
      <w:r w:rsidRPr="00916256">
        <w:rPr>
          <w:sz w:val="28"/>
          <w:szCs w:val="28"/>
        </w:rPr>
        <w:t>м</w:t>
      </w:r>
      <w:r w:rsidRPr="00916256">
        <w:rPr>
          <w:noProof/>
          <w:sz w:val="28"/>
          <w:szCs w:val="28"/>
        </w:rPr>
        <w:t xml:space="preserve">естного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амоуправления </w:t>
      </w:r>
      <w:r w:rsidRPr="00916256">
        <w:rPr>
          <w:sz w:val="28"/>
          <w:szCs w:val="28"/>
        </w:rPr>
        <w:t>в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оссийской Федерации», </w:t>
      </w:r>
      <w:r w:rsidRPr="00916256">
        <w:rPr>
          <w:sz w:val="28"/>
          <w:szCs w:val="28"/>
        </w:rPr>
        <w:t>Ф</w:t>
      </w:r>
      <w:r w:rsidRPr="00916256">
        <w:rPr>
          <w:noProof/>
          <w:sz w:val="28"/>
          <w:szCs w:val="28"/>
        </w:rPr>
        <w:t xml:space="preserve">едеральным </w:t>
      </w:r>
      <w:r w:rsidRPr="00916256">
        <w:rPr>
          <w:sz w:val="28"/>
          <w:szCs w:val="28"/>
        </w:rPr>
        <w:t>з</w:t>
      </w:r>
      <w:r w:rsidRPr="00916256">
        <w:rPr>
          <w:noProof/>
          <w:sz w:val="28"/>
          <w:szCs w:val="28"/>
        </w:rPr>
        <w:t xml:space="preserve">аконом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т </w:t>
      </w:r>
      <w:r w:rsidRPr="00916256">
        <w:rPr>
          <w:sz w:val="28"/>
          <w:szCs w:val="28"/>
        </w:rPr>
        <w:t>0</w:t>
      </w:r>
      <w:r w:rsidRPr="00916256">
        <w:rPr>
          <w:noProof/>
          <w:sz w:val="28"/>
          <w:szCs w:val="28"/>
        </w:rPr>
        <w:t xml:space="preserve">7.02.2011 года </w:t>
      </w:r>
      <w:r w:rsidRPr="00916256">
        <w:rPr>
          <w:sz w:val="28"/>
          <w:szCs w:val="28"/>
          <w:lang w:val="en-US"/>
        </w:rPr>
        <w:t>N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6</w:t>
      </w:r>
      <w:r w:rsidRPr="00916256">
        <w:rPr>
          <w:noProof/>
          <w:sz w:val="28"/>
          <w:szCs w:val="28"/>
        </w:rPr>
        <w:t xml:space="preserve">-ФЗ </w:t>
      </w:r>
      <w:r w:rsidRPr="00916256">
        <w:rPr>
          <w:sz w:val="28"/>
          <w:szCs w:val="28"/>
        </w:rPr>
        <w:t>«</w:t>
      </w:r>
      <w:r w:rsidRPr="00916256">
        <w:rPr>
          <w:noProof/>
          <w:sz w:val="28"/>
          <w:szCs w:val="28"/>
        </w:rPr>
        <w:t xml:space="preserve">Об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бщих принципах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рганизации </w:t>
      </w:r>
      <w:r w:rsidRPr="00916256">
        <w:rPr>
          <w:sz w:val="28"/>
          <w:szCs w:val="28"/>
        </w:rPr>
        <w:t>и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д</w:t>
      </w:r>
      <w:r w:rsidRPr="00916256">
        <w:rPr>
          <w:noProof/>
          <w:sz w:val="28"/>
          <w:szCs w:val="28"/>
        </w:rPr>
        <w:t xml:space="preserve">еятельности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онтрольно-счетных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рганов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убъектов Российской </w:t>
      </w:r>
      <w:r w:rsidRPr="00916256">
        <w:rPr>
          <w:sz w:val="28"/>
          <w:szCs w:val="28"/>
        </w:rPr>
        <w:t>Ф</w:t>
      </w:r>
      <w:r w:rsidRPr="00916256">
        <w:rPr>
          <w:noProof/>
          <w:sz w:val="28"/>
          <w:szCs w:val="28"/>
        </w:rPr>
        <w:t xml:space="preserve">едерации </w:t>
      </w:r>
      <w:r w:rsidRPr="00916256">
        <w:rPr>
          <w:sz w:val="28"/>
          <w:szCs w:val="28"/>
        </w:rPr>
        <w:t>и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м</w:t>
      </w:r>
      <w:r w:rsidRPr="00916256">
        <w:rPr>
          <w:noProof/>
          <w:sz w:val="28"/>
          <w:szCs w:val="28"/>
        </w:rPr>
        <w:t xml:space="preserve">униципальных </w:t>
      </w:r>
      <w:r w:rsidRPr="00916256">
        <w:rPr>
          <w:sz w:val="28"/>
          <w:szCs w:val="28"/>
        </w:rPr>
        <w:t>о</w:t>
      </w:r>
      <w:r w:rsidR="00E40D5E">
        <w:rPr>
          <w:noProof/>
          <w:sz w:val="28"/>
          <w:szCs w:val="28"/>
        </w:rPr>
        <w:t>бразований»</w:t>
      </w:r>
      <w:r w:rsidR="00C257FF">
        <w:rPr>
          <w:noProof/>
          <w:sz w:val="28"/>
          <w:szCs w:val="28"/>
        </w:rPr>
        <w:t xml:space="preserve">, </w:t>
      </w:r>
      <w:r w:rsidRPr="00916256">
        <w:rPr>
          <w:sz w:val="28"/>
          <w:szCs w:val="28"/>
        </w:rPr>
        <w:t>У</w:t>
      </w:r>
      <w:r w:rsidRPr="00916256">
        <w:rPr>
          <w:noProof/>
          <w:sz w:val="28"/>
          <w:szCs w:val="28"/>
        </w:rPr>
        <w:t xml:space="preserve">ставом муниципального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айона </w:t>
      </w:r>
      <w:r w:rsidRPr="00916256">
        <w:rPr>
          <w:sz w:val="28"/>
          <w:szCs w:val="28"/>
        </w:rPr>
        <w:t>«</w:t>
      </w:r>
      <w:r w:rsidRPr="00916256">
        <w:rPr>
          <w:noProof/>
          <w:sz w:val="28"/>
          <w:szCs w:val="28"/>
        </w:rPr>
        <w:t xml:space="preserve">Курский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айон»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урской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>бласти</w:t>
      </w:r>
      <w:r w:rsidR="00E40D5E">
        <w:rPr>
          <w:noProof/>
          <w:sz w:val="28"/>
          <w:szCs w:val="28"/>
        </w:rPr>
        <w:t>,</w:t>
      </w:r>
      <w:r w:rsidR="000F0AE7">
        <w:rPr>
          <w:noProof/>
          <w:sz w:val="28"/>
          <w:szCs w:val="28"/>
        </w:rPr>
        <w:t xml:space="preserve"> </w:t>
      </w:r>
      <w:r w:rsidRPr="00916256">
        <w:rPr>
          <w:noProof/>
          <w:sz w:val="28"/>
          <w:szCs w:val="28"/>
        </w:rPr>
        <w:t xml:space="preserve">Представительное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обрание Курского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айона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урской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бласти </w:t>
      </w:r>
      <w:r w:rsidR="00F21838" w:rsidRPr="00916256">
        <w:rPr>
          <w:sz w:val="28"/>
          <w:szCs w:val="28"/>
        </w:rPr>
        <w:t>Р</w:t>
      </w:r>
      <w:r w:rsidR="00F21838" w:rsidRPr="00916256">
        <w:rPr>
          <w:noProof/>
          <w:sz w:val="28"/>
          <w:szCs w:val="28"/>
        </w:rPr>
        <w:t>ЕШИЛО</w:t>
      </w:r>
      <w:r w:rsidRPr="00916256">
        <w:rPr>
          <w:noProof/>
          <w:sz w:val="28"/>
          <w:szCs w:val="28"/>
        </w:rPr>
        <w:t>:</w:t>
      </w:r>
    </w:p>
    <w:p w:rsidR="00ED282E" w:rsidRPr="00916256" w:rsidRDefault="00ED282E" w:rsidP="00916256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</w:p>
    <w:p w:rsidR="000F0AE7" w:rsidRDefault="00916256" w:rsidP="00F21838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16256">
        <w:rPr>
          <w:noProof/>
          <w:sz w:val="28"/>
          <w:szCs w:val="28"/>
        </w:rPr>
        <w:t xml:space="preserve">1. </w:t>
      </w:r>
      <w:proofErr w:type="gramStart"/>
      <w:r w:rsidR="000F0AE7">
        <w:rPr>
          <w:noProof/>
          <w:sz w:val="28"/>
          <w:szCs w:val="28"/>
        </w:rPr>
        <w:t xml:space="preserve">Внести в </w:t>
      </w:r>
      <w:r w:rsidR="00E40D5E">
        <w:rPr>
          <w:noProof/>
          <w:sz w:val="28"/>
          <w:szCs w:val="28"/>
        </w:rPr>
        <w:t>Положение о</w:t>
      </w:r>
      <w:r w:rsidR="000F0AE7" w:rsidRPr="00916256">
        <w:rPr>
          <w:noProof/>
          <w:sz w:val="28"/>
          <w:szCs w:val="28"/>
        </w:rPr>
        <w:t xml:space="preserve"> </w:t>
      </w:r>
      <w:r w:rsidR="000F0AE7" w:rsidRPr="00916256">
        <w:rPr>
          <w:sz w:val="28"/>
          <w:szCs w:val="28"/>
        </w:rPr>
        <w:t>К</w:t>
      </w:r>
      <w:r w:rsidR="000F0AE7" w:rsidRPr="00916256">
        <w:rPr>
          <w:noProof/>
          <w:sz w:val="28"/>
          <w:szCs w:val="28"/>
        </w:rPr>
        <w:t xml:space="preserve">онтрольно-счетного </w:t>
      </w:r>
      <w:r w:rsidR="000F0AE7" w:rsidRPr="00916256">
        <w:rPr>
          <w:sz w:val="28"/>
          <w:szCs w:val="28"/>
        </w:rPr>
        <w:t>о</w:t>
      </w:r>
      <w:r w:rsidR="000F0AE7" w:rsidRPr="00916256">
        <w:rPr>
          <w:noProof/>
          <w:sz w:val="28"/>
          <w:szCs w:val="28"/>
        </w:rPr>
        <w:t>рган</w:t>
      </w:r>
      <w:r w:rsidR="00E40D5E">
        <w:rPr>
          <w:noProof/>
          <w:sz w:val="28"/>
          <w:szCs w:val="28"/>
        </w:rPr>
        <w:t>е</w:t>
      </w:r>
      <w:r w:rsidR="000F0AE7" w:rsidRPr="00916256">
        <w:rPr>
          <w:noProof/>
          <w:sz w:val="28"/>
          <w:szCs w:val="28"/>
        </w:rPr>
        <w:t xml:space="preserve"> – </w:t>
      </w:r>
      <w:r w:rsidR="000F0AE7" w:rsidRPr="00916256">
        <w:rPr>
          <w:sz w:val="28"/>
          <w:szCs w:val="28"/>
        </w:rPr>
        <w:t>Р</w:t>
      </w:r>
      <w:r w:rsidR="000F0AE7" w:rsidRPr="00916256">
        <w:rPr>
          <w:noProof/>
          <w:sz w:val="28"/>
          <w:szCs w:val="28"/>
        </w:rPr>
        <w:t xml:space="preserve">евизионной </w:t>
      </w:r>
      <w:r w:rsidR="000F0AE7" w:rsidRPr="00916256">
        <w:rPr>
          <w:sz w:val="28"/>
          <w:szCs w:val="28"/>
        </w:rPr>
        <w:t xml:space="preserve">комиссии </w:t>
      </w:r>
      <w:r w:rsidR="000F0AE7" w:rsidRPr="00916256">
        <w:rPr>
          <w:noProof/>
          <w:sz w:val="28"/>
          <w:szCs w:val="28"/>
        </w:rPr>
        <w:t xml:space="preserve">Курского </w:t>
      </w:r>
      <w:r w:rsidR="000F0AE7" w:rsidRPr="00916256">
        <w:rPr>
          <w:sz w:val="28"/>
          <w:szCs w:val="28"/>
        </w:rPr>
        <w:t>р</w:t>
      </w:r>
      <w:r w:rsidR="000F0AE7" w:rsidRPr="00916256">
        <w:rPr>
          <w:noProof/>
          <w:sz w:val="28"/>
          <w:szCs w:val="28"/>
        </w:rPr>
        <w:t xml:space="preserve">айона </w:t>
      </w:r>
      <w:r w:rsidR="000F0AE7" w:rsidRPr="00916256">
        <w:rPr>
          <w:sz w:val="28"/>
          <w:szCs w:val="28"/>
        </w:rPr>
        <w:t>К</w:t>
      </w:r>
      <w:r w:rsidR="000F0AE7" w:rsidRPr="00916256">
        <w:rPr>
          <w:noProof/>
          <w:sz w:val="28"/>
          <w:szCs w:val="28"/>
        </w:rPr>
        <w:t xml:space="preserve">урской </w:t>
      </w:r>
      <w:r w:rsidR="000F0AE7" w:rsidRPr="00916256">
        <w:rPr>
          <w:sz w:val="28"/>
          <w:szCs w:val="28"/>
        </w:rPr>
        <w:t>о</w:t>
      </w:r>
      <w:r w:rsidR="000F0AE7">
        <w:rPr>
          <w:noProof/>
          <w:sz w:val="28"/>
          <w:szCs w:val="28"/>
        </w:rPr>
        <w:t>бласти</w:t>
      </w:r>
      <w:r w:rsidR="00C257FF">
        <w:rPr>
          <w:noProof/>
          <w:sz w:val="28"/>
          <w:szCs w:val="28"/>
        </w:rPr>
        <w:t>, утвержденн</w:t>
      </w:r>
      <w:r w:rsidR="00E40D5E">
        <w:rPr>
          <w:noProof/>
          <w:sz w:val="28"/>
          <w:szCs w:val="28"/>
        </w:rPr>
        <w:t>ое</w:t>
      </w:r>
      <w:r w:rsidR="000F0AE7">
        <w:rPr>
          <w:noProof/>
          <w:sz w:val="28"/>
          <w:szCs w:val="28"/>
        </w:rPr>
        <w:t xml:space="preserve"> Решение</w:t>
      </w:r>
      <w:r w:rsidR="00C257FF">
        <w:rPr>
          <w:noProof/>
          <w:sz w:val="28"/>
          <w:szCs w:val="28"/>
        </w:rPr>
        <w:t>м</w:t>
      </w:r>
      <w:r w:rsidR="000F0AE7">
        <w:rPr>
          <w:noProof/>
          <w:sz w:val="28"/>
          <w:szCs w:val="28"/>
        </w:rPr>
        <w:t xml:space="preserve"> </w:t>
      </w:r>
      <w:r w:rsidR="000F0AE7" w:rsidRPr="00916256">
        <w:rPr>
          <w:noProof/>
          <w:sz w:val="28"/>
          <w:szCs w:val="28"/>
        </w:rPr>
        <w:t>Представительно</w:t>
      </w:r>
      <w:r w:rsidR="000F0AE7">
        <w:rPr>
          <w:noProof/>
          <w:sz w:val="28"/>
          <w:szCs w:val="28"/>
        </w:rPr>
        <w:t>го</w:t>
      </w:r>
      <w:r w:rsidR="000F0AE7" w:rsidRPr="00916256">
        <w:rPr>
          <w:noProof/>
          <w:sz w:val="28"/>
          <w:szCs w:val="28"/>
        </w:rPr>
        <w:t xml:space="preserve"> </w:t>
      </w:r>
      <w:r w:rsidR="000F0AE7" w:rsidRPr="00916256">
        <w:rPr>
          <w:sz w:val="28"/>
          <w:szCs w:val="28"/>
        </w:rPr>
        <w:t>С</w:t>
      </w:r>
      <w:r w:rsidR="000F0AE7" w:rsidRPr="00916256">
        <w:rPr>
          <w:noProof/>
          <w:sz w:val="28"/>
          <w:szCs w:val="28"/>
        </w:rPr>
        <w:t>обрани</w:t>
      </w:r>
      <w:r w:rsidR="000F0AE7">
        <w:rPr>
          <w:noProof/>
          <w:sz w:val="28"/>
          <w:szCs w:val="28"/>
        </w:rPr>
        <w:t>я</w:t>
      </w:r>
      <w:r w:rsidR="000F0AE7" w:rsidRPr="00916256">
        <w:rPr>
          <w:noProof/>
          <w:sz w:val="28"/>
          <w:szCs w:val="28"/>
        </w:rPr>
        <w:t xml:space="preserve"> Курского </w:t>
      </w:r>
      <w:r w:rsidR="000F0AE7" w:rsidRPr="00916256">
        <w:rPr>
          <w:sz w:val="28"/>
          <w:szCs w:val="28"/>
        </w:rPr>
        <w:t>р</w:t>
      </w:r>
      <w:r w:rsidR="000F0AE7" w:rsidRPr="00916256">
        <w:rPr>
          <w:noProof/>
          <w:sz w:val="28"/>
          <w:szCs w:val="28"/>
        </w:rPr>
        <w:t xml:space="preserve">айона </w:t>
      </w:r>
      <w:r w:rsidR="000F0AE7" w:rsidRPr="00916256">
        <w:rPr>
          <w:sz w:val="28"/>
          <w:szCs w:val="28"/>
        </w:rPr>
        <w:t>К</w:t>
      </w:r>
      <w:r w:rsidR="000F0AE7" w:rsidRPr="00916256">
        <w:rPr>
          <w:noProof/>
          <w:sz w:val="28"/>
          <w:szCs w:val="28"/>
        </w:rPr>
        <w:t xml:space="preserve">урской </w:t>
      </w:r>
      <w:r w:rsidR="000F0AE7" w:rsidRPr="00916256">
        <w:rPr>
          <w:sz w:val="28"/>
          <w:szCs w:val="28"/>
        </w:rPr>
        <w:t>о</w:t>
      </w:r>
      <w:r w:rsidR="000F0AE7" w:rsidRPr="00916256">
        <w:rPr>
          <w:noProof/>
          <w:sz w:val="28"/>
          <w:szCs w:val="28"/>
        </w:rPr>
        <w:t xml:space="preserve">бласти </w:t>
      </w:r>
      <w:r w:rsidR="000F0AE7">
        <w:rPr>
          <w:noProof/>
          <w:sz w:val="28"/>
          <w:szCs w:val="28"/>
        </w:rPr>
        <w:t>от</w:t>
      </w:r>
      <w:r w:rsidR="00C257FF">
        <w:rPr>
          <w:noProof/>
          <w:sz w:val="28"/>
          <w:szCs w:val="28"/>
        </w:rPr>
        <w:t xml:space="preserve"> </w:t>
      </w:r>
      <w:r w:rsidR="00E40D5E">
        <w:rPr>
          <w:noProof/>
          <w:sz w:val="28"/>
          <w:szCs w:val="28"/>
        </w:rPr>
        <w:t xml:space="preserve">24.12.2014 г. № </w:t>
      </w:r>
      <w:r w:rsidR="00E40D5E">
        <w:rPr>
          <w:bCs/>
          <w:sz w:val="28"/>
          <w:szCs w:val="28"/>
        </w:rPr>
        <w:t>5-3-39</w:t>
      </w:r>
      <w:r w:rsidR="00E40D5E">
        <w:rPr>
          <w:noProof/>
          <w:sz w:val="28"/>
          <w:szCs w:val="28"/>
        </w:rPr>
        <w:t xml:space="preserve"> </w:t>
      </w:r>
      <w:r w:rsidR="00C257FF">
        <w:rPr>
          <w:noProof/>
          <w:sz w:val="28"/>
          <w:szCs w:val="28"/>
        </w:rPr>
        <w:t xml:space="preserve">(далее по тесту - </w:t>
      </w:r>
      <w:r w:rsidR="00E40D5E">
        <w:rPr>
          <w:noProof/>
          <w:sz w:val="28"/>
          <w:szCs w:val="28"/>
        </w:rPr>
        <w:t>Положение</w:t>
      </w:r>
      <w:r w:rsidR="00C257FF">
        <w:rPr>
          <w:noProof/>
          <w:sz w:val="28"/>
          <w:szCs w:val="28"/>
        </w:rPr>
        <w:t xml:space="preserve">), </w:t>
      </w:r>
      <w:r w:rsidR="000F0AE7">
        <w:rPr>
          <w:noProof/>
          <w:sz w:val="28"/>
          <w:szCs w:val="28"/>
        </w:rPr>
        <w:t>следующие изменения</w:t>
      </w:r>
      <w:r w:rsidR="00E40D5E">
        <w:rPr>
          <w:noProof/>
          <w:sz w:val="28"/>
          <w:szCs w:val="28"/>
        </w:rPr>
        <w:t xml:space="preserve"> и дополнения</w:t>
      </w:r>
      <w:r w:rsidR="000F0AE7">
        <w:rPr>
          <w:noProof/>
          <w:sz w:val="28"/>
          <w:szCs w:val="28"/>
        </w:rPr>
        <w:t>:</w:t>
      </w:r>
      <w:proofErr w:type="gramEnd"/>
    </w:p>
    <w:p w:rsidR="008E63AB" w:rsidRPr="008E63AB" w:rsidRDefault="008E63AB" w:rsidP="00F21838">
      <w:pPr>
        <w:autoSpaceDE w:val="0"/>
        <w:autoSpaceDN w:val="0"/>
        <w:adjustRightInd w:val="0"/>
        <w:ind w:firstLine="709"/>
        <w:jc w:val="both"/>
        <w:rPr>
          <w:noProof/>
          <w:sz w:val="16"/>
          <w:szCs w:val="16"/>
        </w:rPr>
      </w:pPr>
    </w:p>
    <w:p w:rsidR="001015E2" w:rsidRDefault="001015E2" w:rsidP="00F21838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1.1. Подпункт 7 пункта 1 статьи 14 Положения после слов: «подписывает представления, предписания» дополнить словами: «уведомления о применении бюджетных мер принуждения».</w:t>
      </w:r>
    </w:p>
    <w:p w:rsidR="001015E2" w:rsidRPr="001015E2" w:rsidRDefault="001015E2" w:rsidP="00F21838">
      <w:pPr>
        <w:autoSpaceDE w:val="0"/>
        <w:autoSpaceDN w:val="0"/>
        <w:adjustRightInd w:val="0"/>
        <w:ind w:firstLine="709"/>
        <w:jc w:val="both"/>
        <w:rPr>
          <w:noProof/>
          <w:sz w:val="16"/>
          <w:szCs w:val="16"/>
        </w:rPr>
      </w:pPr>
    </w:p>
    <w:p w:rsidR="00F21838" w:rsidRDefault="000F0AE7" w:rsidP="00F21838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="001015E2">
        <w:rPr>
          <w:noProof/>
          <w:sz w:val="28"/>
          <w:szCs w:val="28"/>
        </w:rPr>
        <w:t>2</w:t>
      </w:r>
      <w:r w:rsidR="0003129A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="00C04B73">
        <w:rPr>
          <w:noProof/>
          <w:sz w:val="28"/>
          <w:szCs w:val="28"/>
        </w:rPr>
        <w:t xml:space="preserve">Подпункт </w:t>
      </w:r>
      <w:r>
        <w:rPr>
          <w:noProof/>
          <w:sz w:val="28"/>
          <w:szCs w:val="28"/>
        </w:rPr>
        <w:t>1</w:t>
      </w:r>
      <w:r w:rsidR="001015E2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 п</w:t>
      </w:r>
      <w:r w:rsidR="00C04B73">
        <w:rPr>
          <w:noProof/>
          <w:sz w:val="28"/>
          <w:szCs w:val="28"/>
        </w:rPr>
        <w:t>ункта</w:t>
      </w:r>
      <w:r>
        <w:rPr>
          <w:noProof/>
          <w:sz w:val="28"/>
          <w:szCs w:val="28"/>
        </w:rPr>
        <w:t xml:space="preserve"> 1 ст</w:t>
      </w:r>
      <w:r w:rsidR="00C04B73">
        <w:rPr>
          <w:noProof/>
          <w:sz w:val="28"/>
          <w:szCs w:val="28"/>
        </w:rPr>
        <w:t>атьи</w:t>
      </w:r>
      <w:r>
        <w:rPr>
          <w:noProof/>
          <w:sz w:val="28"/>
          <w:szCs w:val="28"/>
        </w:rPr>
        <w:t xml:space="preserve"> </w:t>
      </w:r>
      <w:r w:rsidR="001015E2">
        <w:rPr>
          <w:noProof/>
          <w:sz w:val="28"/>
          <w:szCs w:val="28"/>
        </w:rPr>
        <w:t>14</w:t>
      </w:r>
      <w:r>
        <w:rPr>
          <w:noProof/>
          <w:sz w:val="28"/>
          <w:szCs w:val="28"/>
        </w:rPr>
        <w:t xml:space="preserve"> </w:t>
      </w:r>
      <w:r w:rsidR="001015E2">
        <w:rPr>
          <w:noProof/>
          <w:sz w:val="28"/>
          <w:szCs w:val="28"/>
        </w:rPr>
        <w:t>Положения</w:t>
      </w:r>
      <w:r>
        <w:rPr>
          <w:noProof/>
          <w:sz w:val="28"/>
          <w:szCs w:val="28"/>
        </w:rPr>
        <w:t xml:space="preserve"> изложить в следующей редакции:</w:t>
      </w:r>
    </w:p>
    <w:p w:rsidR="00916256" w:rsidRDefault="00F21838" w:rsidP="00F218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«</w:t>
      </w:r>
      <w:r w:rsidR="00C04B73">
        <w:rPr>
          <w:noProof/>
          <w:sz w:val="28"/>
          <w:szCs w:val="28"/>
        </w:rPr>
        <w:t>1</w:t>
      </w:r>
      <w:r w:rsidR="001015E2">
        <w:rPr>
          <w:noProof/>
          <w:sz w:val="28"/>
          <w:szCs w:val="28"/>
        </w:rPr>
        <w:t>0.</w:t>
      </w:r>
      <w:r w:rsidR="00C04B73">
        <w:rPr>
          <w:noProof/>
          <w:sz w:val="28"/>
          <w:szCs w:val="28"/>
        </w:rPr>
        <w:t xml:space="preserve"> </w:t>
      </w:r>
      <w:r w:rsidR="000F0AE7" w:rsidRPr="00916256">
        <w:rPr>
          <w:sz w:val="28"/>
          <w:szCs w:val="28"/>
        </w:rPr>
        <w:t xml:space="preserve">принимает участие в </w:t>
      </w:r>
      <w:r w:rsidR="000F0AE7">
        <w:rPr>
          <w:sz w:val="28"/>
          <w:szCs w:val="28"/>
        </w:rPr>
        <w:t>проведен</w:t>
      </w:r>
      <w:proofErr w:type="gramStart"/>
      <w:r w:rsidR="000F0AE7">
        <w:rPr>
          <w:sz w:val="28"/>
          <w:szCs w:val="28"/>
        </w:rPr>
        <w:t>ии ау</w:t>
      </w:r>
      <w:proofErr w:type="gramEnd"/>
      <w:r w:rsidR="000F0AE7">
        <w:rPr>
          <w:sz w:val="28"/>
          <w:szCs w:val="28"/>
        </w:rPr>
        <w:t>дита в сфере закупок в соответствии с законодательством</w:t>
      </w:r>
      <w:r w:rsidR="000F0AE7" w:rsidRPr="00916256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муниципальных нужд</w:t>
      </w:r>
      <w:r w:rsidR="006B5509">
        <w:rPr>
          <w:sz w:val="28"/>
          <w:szCs w:val="28"/>
        </w:rPr>
        <w:t>».</w:t>
      </w:r>
    </w:p>
    <w:p w:rsidR="008E63AB" w:rsidRPr="008E63AB" w:rsidRDefault="008E63AB" w:rsidP="00F2183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21838" w:rsidRDefault="00C257FF" w:rsidP="00F21838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</w:t>
      </w:r>
      <w:r w:rsidR="001015E2">
        <w:rPr>
          <w:sz w:val="28"/>
          <w:szCs w:val="28"/>
        </w:rPr>
        <w:t>3</w:t>
      </w:r>
      <w:r w:rsidR="000312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4B73">
        <w:rPr>
          <w:noProof/>
          <w:sz w:val="28"/>
          <w:szCs w:val="28"/>
        </w:rPr>
        <w:t xml:space="preserve">Подпункт </w:t>
      </w:r>
      <w:r>
        <w:rPr>
          <w:noProof/>
          <w:sz w:val="28"/>
          <w:szCs w:val="28"/>
        </w:rPr>
        <w:t>1</w:t>
      </w:r>
      <w:r w:rsidR="001015E2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="00C04B73">
        <w:rPr>
          <w:noProof/>
          <w:sz w:val="28"/>
          <w:szCs w:val="28"/>
        </w:rPr>
        <w:t xml:space="preserve">пункта 1 статьи </w:t>
      </w:r>
      <w:r w:rsidR="001015E2">
        <w:rPr>
          <w:noProof/>
          <w:sz w:val="28"/>
          <w:szCs w:val="28"/>
        </w:rPr>
        <w:t>14</w:t>
      </w:r>
      <w:r w:rsidR="006B5509">
        <w:rPr>
          <w:noProof/>
          <w:sz w:val="28"/>
          <w:szCs w:val="28"/>
        </w:rPr>
        <w:t xml:space="preserve"> </w:t>
      </w:r>
      <w:r w:rsidR="001015E2">
        <w:rPr>
          <w:noProof/>
          <w:sz w:val="28"/>
          <w:szCs w:val="28"/>
        </w:rPr>
        <w:t>Положения</w:t>
      </w:r>
      <w:r>
        <w:rPr>
          <w:noProof/>
          <w:sz w:val="28"/>
          <w:szCs w:val="28"/>
        </w:rPr>
        <w:t xml:space="preserve"> изложить в следующей редакции:</w:t>
      </w:r>
    </w:p>
    <w:p w:rsidR="00C257FF" w:rsidRDefault="00F21838" w:rsidP="00F218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15E2">
        <w:rPr>
          <w:sz w:val="28"/>
          <w:szCs w:val="28"/>
        </w:rPr>
        <w:t>11.</w:t>
      </w:r>
      <w:r w:rsidR="00C04B73">
        <w:rPr>
          <w:sz w:val="28"/>
          <w:szCs w:val="28"/>
        </w:rPr>
        <w:t xml:space="preserve"> </w:t>
      </w:r>
      <w:r w:rsidR="00C257FF" w:rsidRPr="00916256">
        <w:rPr>
          <w:sz w:val="28"/>
          <w:szCs w:val="28"/>
        </w:rPr>
        <w:t xml:space="preserve">представляет на рассмотрение Представительному Собранию </w:t>
      </w:r>
      <w:r w:rsidR="00C257FF">
        <w:rPr>
          <w:sz w:val="28"/>
          <w:szCs w:val="28"/>
        </w:rPr>
        <w:t>Курского</w:t>
      </w:r>
      <w:r w:rsidR="00C257FF" w:rsidRPr="00916256">
        <w:rPr>
          <w:sz w:val="28"/>
          <w:szCs w:val="28"/>
        </w:rPr>
        <w:t xml:space="preserve"> района Курской области ежегодные отчеты о деятельности Ревизионной комиссии, результатах проведенных контрольных и экспертно-аналитических мероприятий</w:t>
      </w:r>
      <w:r w:rsidR="006B5509">
        <w:rPr>
          <w:sz w:val="28"/>
          <w:szCs w:val="28"/>
        </w:rPr>
        <w:t>».</w:t>
      </w:r>
    </w:p>
    <w:p w:rsidR="008E63AB" w:rsidRPr="008E63AB" w:rsidRDefault="008E63AB" w:rsidP="004942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942CA" w:rsidRDefault="00C257FF" w:rsidP="004942CA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</w:t>
      </w:r>
      <w:r w:rsidR="001015E2">
        <w:rPr>
          <w:sz w:val="28"/>
          <w:szCs w:val="28"/>
        </w:rPr>
        <w:t>4</w:t>
      </w:r>
      <w:r w:rsidR="000312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015E2">
        <w:rPr>
          <w:sz w:val="28"/>
          <w:szCs w:val="28"/>
        </w:rPr>
        <w:t xml:space="preserve">наименование </w:t>
      </w:r>
      <w:r w:rsidR="004942CA">
        <w:rPr>
          <w:sz w:val="28"/>
          <w:szCs w:val="28"/>
        </w:rPr>
        <w:t>ст</w:t>
      </w:r>
      <w:r w:rsidR="00C04B73">
        <w:rPr>
          <w:sz w:val="28"/>
          <w:szCs w:val="28"/>
        </w:rPr>
        <w:t>атьи</w:t>
      </w:r>
      <w:r w:rsidR="004942CA">
        <w:rPr>
          <w:sz w:val="28"/>
          <w:szCs w:val="28"/>
        </w:rPr>
        <w:t xml:space="preserve"> 1</w:t>
      </w:r>
      <w:r w:rsidR="001015E2">
        <w:rPr>
          <w:sz w:val="28"/>
          <w:szCs w:val="28"/>
        </w:rPr>
        <w:t>6</w:t>
      </w:r>
      <w:r w:rsidR="004942CA">
        <w:rPr>
          <w:sz w:val="28"/>
          <w:szCs w:val="28"/>
        </w:rPr>
        <w:t xml:space="preserve"> </w:t>
      </w:r>
      <w:r w:rsidR="001015E2">
        <w:rPr>
          <w:sz w:val="28"/>
          <w:szCs w:val="28"/>
        </w:rPr>
        <w:t>Положения</w:t>
      </w:r>
      <w:r w:rsidR="004942CA">
        <w:rPr>
          <w:noProof/>
          <w:sz w:val="28"/>
          <w:szCs w:val="28"/>
        </w:rPr>
        <w:t xml:space="preserve"> изложить в следующей редакции: </w:t>
      </w:r>
    </w:p>
    <w:p w:rsidR="004942CA" w:rsidRPr="00916256" w:rsidRDefault="00C04B73" w:rsidP="00494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02D0">
        <w:rPr>
          <w:sz w:val="28"/>
          <w:szCs w:val="28"/>
        </w:rPr>
        <w:t xml:space="preserve">Представления, предписания и уведомления о применении бюджетных мер принуждения </w:t>
      </w:r>
      <w:r w:rsidR="00D702D0" w:rsidRPr="00025858">
        <w:rPr>
          <w:sz w:val="28"/>
          <w:szCs w:val="28"/>
        </w:rPr>
        <w:t>Р</w:t>
      </w:r>
      <w:r w:rsidR="00D702D0" w:rsidRPr="00025858">
        <w:rPr>
          <w:noProof/>
          <w:sz w:val="28"/>
          <w:szCs w:val="28"/>
        </w:rPr>
        <w:t xml:space="preserve">евизионной </w:t>
      </w:r>
      <w:r w:rsidR="00D702D0" w:rsidRPr="00025858">
        <w:rPr>
          <w:sz w:val="28"/>
          <w:szCs w:val="28"/>
        </w:rPr>
        <w:t>к</w:t>
      </w:r>
      <w:r w:rsidR="00D702D0" w:rsidRPr="00025858">
        <w:rPr>
          <w:noProof/>
          <w:sz w:val="28"/>
          <w:szCs w:val="28"/>
        </w:rPr>
        <w:t>омиссии</w:t>
      </w:r>
      <w:r w:rsidR="001015E2">
        <w:rPr>
          <w:sz w:val="28"/>
          <w:szCs w:val="28"/>
        </w:rPr>
        <w:t>».</w:t>
      </w:r>
    </w:p>
    <w:p w:rsidR="008E63AB" w:rsidRPr="008E63AB" w:rsidRDefault="008E63AB" w:rsidP="004942CA">
      <w:pPr>
        <w:ind w:firstLine="709"/>
        <w:jc w:val="both"/>
        <w:rPr>
          <w:sz w:val="16"/>
          <w:szCs w:val="16"/>
        </w:rPr>
      </w:pPr>
    </w:p>
    <w:p w:rsidR="006B5509" w:rsidRDefault="004942CA" w:rsidP="00916256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="00D702D0">
        <w:rPr>
          <w:noProof/>
          <w:sz w:val="28"/>
          <w:szCs w:val="28"/>
        </w:rPr>
        <w:t>5</w:t>
      </w:r>
      <w:r w:rsidR="006B5509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="00942837">
        <w:rPr>
          <w:noProof/>
          <w:sz w:val="28"/>
          <w:szCs w:val="28"/>
        </w:rPr>
        <w:t>ст</w:t>
      </w:r>
      <w:r w:rsidR="006B5509">
        <w:rPr>
          <w:noProof/>
          <w:sz w:val="28"/>
          <w:szCs w:val="28"/>
        </w:rPr>
        <w:t>ать</w:t>
      </w:r>
      <w:r w:rsidR="00D702D0">
        <w:rPr>
          <w:noProof/>
          <w:sz w:val="28"/>
          <w:szCs w:val="28"/>
        </w:rPr>
        <w:t>ю</w:t>
      </w:r>
      <w:r w:rsidR="00942837">
        <w:rPr>
          <w:noProof/>
          <w:sz w:val="28"/>
          <w:szCs w:val="28"/>
        </w:rPr>
        <w:t xml:space="preserve"> 1</w:t>
      </w:r>
      <w:r w:rsidR="00D702D0">
        <w:rPr>
          <w:noProof/>
          <w:sz w:val="28"/>
          <w:szCs w:val="28"/>
        </w:rPr>
        <w:t>6</w:t>
      </w:r>
      <w:r w:rsidR="00942837">
        <w:rPr>
          <w:noProof/>
          <w:sz w:val="28"/>
          <w:szCs w:val="28"/>
        </w:rPr>
        <w:t xml:space="preserve"> </w:t>
      </w:r>
      <w:r w:rsidR="00D702D0">
        <w:rPr>
          <w:noProof/>
          <w:sz w:val="28"/>
          <w:szCs w:val="28"/>
        </w:rPr>
        <w:t>Положения дополнить пунктом 10:</w:t>
      </w:r>
    </w:p>
    <w:p w:rsidR="00C257FF" w:rsidRDefault="006B5509" w:rsidP="009162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5F84">
        <w:rPr>
          <w:sz w:val="28"/>
          <w:szCs w:val="28"/>
        </w:rPr>
        <w:t xml:space="preserve">10. </w:t>
      </w:r>
      <w:r w:rsidR="00541B5F">
        <w:rPr>
          <w:sz w:val="28"/>
          <w:szCs w:val="28"/>
        </w:rPr>
        <w:t>В случаях установления в ходе проверок нарушений, предусмотренных статьями 306.4, 306.5, 306.6, 306.7 и 306.8 Бюджетного кодекса РФ, Ревизионная комиссия направляет в финансовый орган Администрации Курского района Курской области обязательные для исполнения уведомления о применении бюджетных мер принуждения</w:t>
      </w:r>
      <w:r w:rsidR="000A3C2B">
        <w:rPr>
          <w:sz w:val="28"/>
          <w:szCs w:val="28"/>
        </w:rPr>
        <w:t>,</w:t>
      </w:r>
      <w:r w:rsidR="00541B5F">
        <w:rPr>
          <w:sz w:val="28"/>
          <w:szCs w:val="28"/>
        </w:rPr>
        <w:t xml:space="preserve"> в порядке</w:t>
      </w:r>
      <w:r w:rsidR="000A3C2B">
        <w:rPr>
          <w:sz w:val="28"/>
          <w:szCs w:val="28"/>
        </w:rPr>
        <w:t>,</w:t>
      </w:r>
      <w:r w:rsidR="00541B5F">
        <w:rPr>
          <w:sz w:val="28"/>
          <w:szCs w:val="28"/>
        </w:rPr>
        <w:t xml:space="preserve"> установленном статьей 306.2 Бюджетного кодекса РФ</w:t>
      </w:r>
      <w:r>
        <w:rPr>
          <w:sz w:val="28"/>
          <w:szCs w:val="28"/>
        </w:rPr>
        <w:t>».</w:t>
      </w:r>
    </w:p>
    <w:p w:rsidR="00ED282E" w:rsidRPr="00916256" w:rsidRDefault="00ED282E" w:rsidP="00916256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</w:p>
    <w:p w:rsidR="00916256" w:rsidRPr="00916256" w:rsidRDefault="00916256" w:rsidP="00407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256">
        <w:rPr>
          <w:noProof/>
          <w:sz w:val="28"/>
          <w:szCs w:val="28"/>
        </w:rPr>
        <w:t xml:space="preserve">2. </w:t>
      </w:r>
      <w:r w:rsidRPr="00916256">
        <w:rPr>
          <w:sz w:val="28"/>
          <w:szCs w:val="28"/>
        </w:rPr>
        <w:t>Н</w:t>
      </w:r>
      <w:r w:rsidRPr="00916256">
        <w:rPr>
          <w:noProof/>
          <w:sz w:val="28"/>
          <w:szCs w:val="28"/>
        </w:rPr>
        <w:t xml:space="preserve">астоящее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ешение </w:t>
      </w:r>
      <w:r w:rsidRPr="00916256">
        <w:rPr>
          <w:sz w:val="28"/>
          <w:szCs w:val="28"/>
        </w:rPr>
        <w:t>в</w:t>
      </w:r>
      <w:r w:rsidRPr="00916256">
        <w:rPr>
          <w:noProof/>
          <w:sz w:val="28"/>
          <w:szCs w:val="28"/>
        </w:rPr>
        <w:t xml:space="preserve">ступает </w:t>
      </w:r>
      <w:r w:rsidRPr="00916256">
        <w:rPr>
          <w:sz w:val="28"/>
          <w:szCs w:val="28"/>
        </w:rPr>
        <w:t>в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илу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о </w:t>
      </w:r>
      <w:r w:rsidRPr="00916256">
        <w:rPr>
          <w:sz w:val="28"/>
          <w:szCs w:val="28"/>
        </w:rPr>
        <w:t>д</w:t>
      </w:r>
      <w:r w:rsidRPr="00916256">
        <w:rPr>
          <w:noProof/>
          <w:sz w:val="28"/>
          <w:szCs w:val="28"/>
        </w:rPr>
        <w:t xml:space="preserve">ня </w:t>
      </w:r>
      <w:r w:rsidRPr="00916256">
        <w:rPr>
          <w:sz w:val="28"/>
          <w:szCs w:val="28"/>
        </w:rPr>
        <w:t>е</w:t>
      </w:r>
      <w:r w:rsidRPr="00916256">
        <w:rPr>
          <w:noProof/>
          <w:sz w:val="28"/>
          <w:szCs w:val="28"/>
        </w:rPr>
        <w:t xml:space="preserve">го </w:t>
      </w:r>
      <w:r w:rsidRPr="00916256">
        <w:rPr>
          <w:sz w:val="28"/>
          <w:szCs w:val="28"/>
        </w:rPr>
        <w:t>подписания.</w:t>
      </w:r>
    </w:p>
    <w:p w:rsidR="006B5509" w:rsidRDefault="006B5509">
      <w:pPr>
        <w:suppressAutoHyphens w:val="0"/>
        <w:rPr>
          <w:b/>
          <w:bCs/>
          <w:noProof/>
        </w:rPr>
      </w:pPr>
    </w:p>
    <w:p w:rsidR="006B5509" w:rsidRDefault="006B5509">
      <w:pPr>
        <w:suppressAutoHyphens w:val="0"/>
        <w:rPr>
          <w:b/>
          <w:bCs/>
          <w:noProof/>
        </w:rPr>
      </w:pPr>
    </w:p>
    <w:p w:rsidR="006B5509" w:rsidRDefault="006B5509">
      <w:pPr>
        <w:suppressAutoHyphens w:val="0"/>
        <w:rPr>
          <w:b/>
          <w:bCs/>
          <w:noProof/>
        </w:rPr>
      </w:pPr>
    </w:p>
    <w:p w:rsidR="00C41FE5" w:rsidRPr="00C41FE5" w:rsidRDefault="006B5509" w:rsidP="008E7543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Глава Курского района</w:t>
      </w:r>
      <w:r w:rsidR="008E7543">
        <w:rPr>
          <w:sz w:val="28"/>
          <w:szCs w:val="28"/>
        </w:rPr>
        <w:tab/>
      </w:r>
      <w:r w:rsidR="008E7543">
        <w:rPr>
          <w:sz w:val="28"/>
          <w:szCs w:val="28"/>
        </w:rPr>
        <w:tab/>
      </w:r>
      <w:r w:rsidR="008E7543">
        <w:rPr>
          <w:sz w:val="28"/>
          <w:szCs w:val="28"/>
        </w:rPr>
        <w:tab/>
      </w:r>
      <w:r w:rsidR="008E7543">
        <w:rPr>
          <w:sz w:val="28"/>
          <w:szCs w:val="28"/>
        </w:rPr>
        <w:tab/>
      </w:r>
      <w:r w:rsidR="008E7543">
        <w:rPr>
          <w:sz w:val="28"/>
          <w:szCs w:val="28"/>
        </w:rPr>
        <w:tab/>
      </w:r>
      <w:r w:rsidR="008E7543">
        <w:rPr>
          <w:sz w:val="28"/>
          <w:szCs w:val="28"/>
        </w:rPr>
        <w:tab/>
      </w:r>
      <w:r w:rsidR="008E7543">
        <w:rPr>
          <w:sz w:val="28"/>
          <w:szCs w:val="28"/>
        </w:rPr>
        <w:tab/>
      </w:r>
      <w:r>
        <w:rPr>
          <w:sz w:val="28"/>
          <w:szCs w:val="28"/>
        </w:rPr>
        <w:t xml:space="preserve">   В.М. Рыжиков</w:t>
      </w:r>
    </w:p>
    <w:sectPr w:rsidR="00C41FE5" w:rsidRPr="00C41FE5" w:rsidSect="00407B5F">
      <w:headerReference w:type="even" r:id="rId8"/>
      <w:headerReference w:type="default" r:id="rId9"/>
      <w:pgSz w:w="11906" w:h="16838"/>
      <w:pgMar w:top="1134" w:right="1276" w:bottom="1134" w:left="1559" w:header="720" w:footer="720" w:gutter="0"/>
      <w:cols w:space="720"/>
      <w:titlePg/>
      <w:docGrid w:linePitch="60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DCA" w:rsidRDefault="008E5DCA">
      <w:r>
        <w:separator/>
      </w:r>
    </w:p>
  </w:endnote>
  <w:endnote w:type="continuationSeparator" w:id="1">
    <w:p w:rsidR="008E5DCA" w:rsidRDefault="008E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DCA" w:rsidRDefault="008E5DCA">
      <w:r>
        <w:separator/>
      </w:r>
    </w:p>
  </w:footnote>
  <w:footnote w:type="continuationSeparator" w:id="1">
    <w:p w:rsidR="008E5DCA" w:rsidRDefault="008E5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09" w:rsidRDefault="00EA67EC" w:rsidP="00DF08B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B550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B5509" w:rsidRDefault="006B550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09" w:rsidRDefault="00EA67EC" w:rsidP="00DF08B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B550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A545D">
      <w:rPr>
        <w:rStyle w:val="ae"/>
        <w:noProof/>
      </w:rPr>
      <w:t>2</w:t>
    </w:r>
    <w:r>
      <w:rPr>
        <w:rStyle w:val="ae"/>
      </w:rPr>
      <w:fldChar w:fldCharType="end"/>
    </w:r>
  </w:p>
  <w:p w:rsidR="006B5509" w:rsidRDefault="006B550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CCC"/>
    <w:rsid w:val="0003129A"/>
    <w:rsid w:val="00033F22"/>
    <w:rsid w:val="000812B1"/>
    <w:rsid w:val="000A3C2B"/>
    <w:rsid w:val="000F0AE7"/>
    <w:rsid w:val="001015E2"/>
    <w:rsid w:val="00102959"/>
    <w:rsid w:val="00133981"/>
    <w:rsid w:val="00144EC8"/>
    <w:rsid w:val="001A1DFC"/>
    <w:rsid w:val="001B7212"/>
    <w:rsid w:val="00204AA5"/>
    <w:rsid w:val="002303F7"/>
    <w:rsid w:val="002A545D"/>
    <w:rsid w:val="002E6036"/>
    <w:rsid w:val="00361502"/>
    <w:rsid w:val="00376B1A"/>
    <w:rsid w:val="003857DC"/>
    <w:rsid w:val="003910B3"/>
    <w:rsid w:val="003E2BB8"/>
    <w:rsid w:val="00407B5F"/>
    <w:rsid w:val="00445D6B"/>
    <w:rsid w:val="00471DE5"/>
    <w:rsid w:val="004942CA"/>
    <w:rsid w:val="004A0D8D"/>
    <w:rsid w:val="004B593B"/>
    <w:rsid w:val="004B67C2"/>
    <w:rsid w:val="004E11EC"/>
    <w:rsid w:val="00504F1E"/>
    <w:rsid w:val="00541B5F"/>
    <w:rsid w:val="005A46DF"/>
    <w:rsid w:val="005C6D89"/>
    <w:rsid w:val="005D5B32"/>
    <w:rsid w:val="005E02FF"/>
    <w:rsid w:val="005E5B48"/>
    <w:rsid w:val="00600E15"/>
    <w:rsid w:val="00601E38"/>
    <w:rsid w:val="006360A6"/>
    <w:rsid w:val="00643C06"/>
    <w:rsid w:val="0065434B"/>
    <w:rsid w:val="00683B68"/>
    <w:rsid w:val="006B5509"/>
    <w:rsid w:val="006C5F84"/>
    <w:rsid w:val="006E25AD"/>
    <w:rsid w:val="00713104"/>
    <w:rsid w:val="00731F9B"/>
    <w:rsid w:val="00763062"/>
    <w:rsid w:val="00781A47"/>
    <w:rsid w:val="00791E1A"/>
    <w:rsid w:val="007D66CD"/>
    <w:rsid w:val="008B2446"/>
    <w:rsid w:val="008E5DCA"/>
    <w:rsid w:val="008E63AB"/>
    <w:rsid w:val="008E7543"/>
    <w:rsid w:val="0090247C"/>
    <w:rsid w:val="00916256"/>
    <w:rsid w:val="009178AD"/>
    <w:rsid w:val="00941413"/>
    <w:rsid w:val="00942837"/>
    <w:rsid w:val="00951C44"/>
    <w:rsid w:val="009E71D9"/>
    <w:rsid w:val="00A24751"/>
    <w:rsid w:val="00A32961"/>
    <w:rsid w:val="00A77E34"/>
    <w:rsid w:val="00B07CE1"/>
    <w:rsid w:val="00B26000"/>
    <w:rsid w:val="00BC3EC5"/>
    <w:rsid w:val="00BF029E"/>
    <w:rsid w:val="00C04B73"/>
    <w:rsid w:val="00C257FF"/>
    <w:rsid w:val="00C35223"/>
    <w:rsid w:val="00C41FE5"/>
    <w:rsid w:val="00C46A00"/>
    <w:rsid w:val="00C52302"/>
    <w:rsid w:val="00C61289"/>
    <w:rsid w:val="00C6601F"/>
    <w:rsid w:val="00CA4CC9"/>
    <w:rsid w:val="00CB0473"/>
    <w:rsid w:val="00CD3002"/>
    <w:rsid w:val="00CE5CCC"/>
    <w:rsid w:val="00D110F4"/>
    <w:rsid w:val="00D20B74"/>
    <w:rsid w:val="00D62F97"/>
    <w:rsid w:val="00D702D0"/>
    <w:rsid w:val="00D77F9C"/>
    <w:rsid w:val="00D809D5"/>
    <w:rsid w:val="00DA2AD0"/>
    <w:rsid w:val="00DA604F"/>
    <w:rsid w:val="00DC15F7"/>
    <w:rsid w:val="00DF08B2"/>
    <w:rsid w:val="00DF2C23"/>
    <w:rsid w:val="00E34263"/>
    <w:rsid w:val="00E40D5E"/>
    <w:rsid w:val="00E67A7E"/>
    <w:rsid w:val="00EA67EC"/>
    <w:rsid w:val="00ED282E"/>
    <w:rsid w:val="00EE3E2F"/>
    <w:rsid w:val="00F12A34"/>
    <w:rsid w:val="00F16560"/>
    <w:rsid w:val="00F21838"/>
    <w:rsid w:val="00F25822"/>
    <w:rsid w:val="00F55629"/>
    <w:rsid w:val="00FA75AF"/>
    <w:rsid w:val="00FF1B34"/>
    <w:rsid w:val="00FF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F4"/>
    <w:pPr>
      <w:suppressAutoHyphens/>
    </w:pPr>
    <w:rPr>
      <w:sz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110F4"/>
  </w:style>
  <w:style w:type="character" w:customStyle="1" w:styleId="WW8Num2z0">
    <w:name w:val="WW8Num2z0"/>
    <w:rsid w:val="00D110F4"/>
  </w:style>
  <w:style w:type="character" w:customStyle="1" w:styleId="WW8Num3z0">
    <w:name w:val="WW8Num3z0"/>
    <w:rsid w:val="00D110F4"/>
  </w:style>
  <w:style w:type="character" w:customStyle="1" w:styleId="WW8Num4z0">
    <w:name w:val="WW8Num4z0"/>
    <w:rsid w:val="00D110F4"/>
  </w:style>
  <w:style w:type="character" w:customStyle="1" w:styleId="WW8Num5z0">
    <w:name w:val="WW8Num5z0"/>
    <w:rsid w:val="00D110F4"/>
    <w:rPr>
      <w:rFonts w:ascii="Symbol" w:hAnsi="Symbol" w:cs="Symbol" w:hint="default"/>
    </w:rPr>
  </w:style>
  <w:style w:type="character" w:customStyle="1" w:styleId="WW8Num6z0">
    <w:name w:val="WW8Num6z0"/>
    <w:rsid w:val="00D110F4"/>
    <w:rPr>
      <w:rFonts w:ascii="Symbol" w:hAnsi="Symbol" w:cs="Symbol" w:hint="default"/>
    </w:rPr>
  </w:style>
  <w:style w:type="character" w:customStyle="1" w:styleId="WW8Num7z0">
    <w:name w:val="WW8Num7z0"/>
    <w:rsid w:val="00D110F4"/>
    <w:rPr>
      <w:rFonts w:ascii="Symbol" w:hAnsi="Symbol" w:cs="Symbol" w:hint="default"/>
    </w:rPr>
  </w:style>
  <w:style w:type="character" w:customStyle="1" w:styleId="WW8Num8z0">
    <w:name w:val="WW8Num8z0"/>
    <w:rsid w:val="00D110F4"/>
    <w:rPr>
      <w:rFonts w:ascii="Symbol" w:hAnsi="Symbol" w:cs="Symbol" w:hint="default"/>
    </w:rPr>
  </w:style>
  <w:style w:type="character" w:customStyle="1" w:styleId="WW8Num9z0">
    <w:name w:val="WW8Num9z0"/>
    <w:rsid w:val="00D110F4"/>
  </w:style>
  <w:style w:type="character" w:customStyle="1" w:styleId="WW8Num10z0">
    <w:name w:val="WW8Num10z0"/>
    <w:rsid w:val="00D110F4"/>
    <w:rPr>
      <w:rFonts w:ascii="Symbol" w:hAnsi="Symbol" w:cs="Symbol" w:hint="default"/>
    </w:rPr>
  </w:style>
  <w:style w:type="character" w:customStyle="1" w:styleId="WW8Num11z0">
    <w:name w:val="WW8Num11z0"/>
    <w:rsid w:val="00D110F4"/>
    <w:rPr>
      <w:rFonts w:hint="default"/>
    </w:rPr>
  </w:style>
  <w:style w:type="character" w:customStyle="1" w:styleId="1">
    <w:name w:val="Основной шрифт абзаца1"/>
    <w:rsid w:val="00D110F4"/>
  </w:style>
  <w:style w:type="character" w:customStyle="1" w:styleId="a3">
    <w:name w:val="Название Знак"/>
    <w:rsid w:val="00D110F4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Верхний колонтитул Знак"/>
    <w:rsid w:val="00D110F4"/>
    <w:rPr>
      <w:rFonts w:ascii="Times New Roman" w:eastAsia="Times New Roman" w:hAnsi="Times New Roman" w:cs="Times New Roman"/>
      <w:sz w:val="30"/>
    </w:rPr>
  </w:style>
  <w:style w:type="character" w:customStyle="1" w:styleId="a5">
    <w:name w:val="Нижний колонтитул Знак"/>
    <w:rsid w:val="00D110F4"/>
    <w:rPr>
      <w:rFonts w:ascii="Times New Roman" w:eastAsia="Times New Roman" w:hAnsi="Times New Roman" w:cs="Times New Roman"/>
      <w:sz w:val="30"/>
    </w:rPr>
  </w:style>
  <w:style w:type="paragraph" w:customStyle="1" w:styleId="a6">
    <w:name w:val="Заголовок"/>
    <w:basedOn w:val="a"/>
    <w:next w:val="a7"/>
    <w:rsid w:val="00D110F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D110F4"/>
    <w:pPr>
      <w:spacing w:after="120"/>
    </w:pPr>
  </w:style>
  <w:style w:type="paragraph" w:styleId="a8">
    <w:name w:val="List"/>
    <w:basedOn w:val="a7"/>
    <w:rsid w:val="00D110F4"/>
    <w:rPr>
      <w:rFonts w:cs="Mangal"/>
    </w:rPr>
  </w:style>
  <w:style w:type="paragraph" w:customStyle="1" w:styleId="10">
    <w:name w:val="Название1"/>
    <w:basedOn w:val="a"/>
    <w:rsid w:val="00D110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110F4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D110F4"/>
    <w:pPr>
      <w:jc w:val="center"/>
    </w:pPr>
    <w:rPr>
      <w:b/>
      <w:sz w:val="44"/>
    </w:rPr>
  </w:style>
  <w:style w:type="paragraph" w:styleId="aa">
    <w:name w:val="Subtitle"/>
    <w:basedOn w:val="a6"/>
    <w:next w:val="a7"/>
    <w:qFormat/>
    <w:rsid w:val="00D110F4"/>
    <w:pPr>
      <w:jc w:val="center"/>
    </w:pPr>
    <w:rPr>
      <w:i/>
      <w:iCs/>
    </w:rPr>
  </w:style>
  <w:style w:type="paragraph" w:styleId="ab">
    <w:name w:val="Balloon Text"/>
    <w:basedOn w:val="a"/>
    <w:rsid w:val="00D110F4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D110F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110F4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20B74"/>
  </w:style>
  <w:style w:type="paragraph" w:styleId="af">
    <w:name w:val="List Paragraph"/>
    <w:basedOn w:val="a"/>
    <w:uiPriority w:val="34"/>
    <w:qFormat/>
    <w:rsid w:val="000F0AE7"/>
    <w:pPr>
      <w:ind w:left="720"/>
      <w:contextualSpacing/>
    </w:pPr>
  </w:style>
  <w:style w:type="character" w:customStyle="1" w:styleId="apple-converted-space">
    <w:name w:val="apple-converted-space"/>
    <w:basedOn w:val="a0"/>
    <w:rsid w:val="002E6036"/>
  </w:style>
  <w:style w:type="character" w:styleId="af0">
    <w:name w:val="Hyperlink"/>
    <w:basedOn w:val="a0"/>
    <w:uiPriority w:val="99"/>
    <w:semiHidden/>
    <w:unhideWhenUsed/>
    <w:rsid w:val="007D6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FAC0-9858-41EF-9B5A-0A9DC80E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Представительное Собрание                             УТВЕРЖДЕНО:</vt:lpstr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                             УТВЕРЖДЕНО:</dc:title>
  <dc:creator>User</dc:creator>
  <cp:lastModifiedBy>User</cp:lastModifiedBy>
  <cp:revision>5</cp:revision>
  <cp:lastPrinted>2011-12-20T14:28:00Z</cp:lastPrinted>
  <dcterms:created xsi:type="dcterms:W3CDTF">2015-08-20T07:21:00Z</dcterms:created>
  <dcterms:modified xsi:type="dcterms:W3CDTF">2015-09-11T13:36:00Z</dcterms:modified>
</cp:coreProperties>
</file>