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24" w:rsidRPr="003C0631" w:rsidRDefault="00D65224" w:rsidP="003C0631">
      <w:pPr>
        <w:pStyle w:val="a6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C063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65224" w:rsidRPr="003C0631" w:rsidRDefault="00D65224" w:rsidP="003C0631">
      <w:pPr>
        <w:pStyle w:val="a6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C0631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D65224" w:rsidRPr="003C0631" w:rsidRDefault="00D65224" w:rsidP="003C0631">
      <w:pPr>
        <w:pStyle w:val="a6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65224" w:rsidRPr="003C0631" w:rsidRDefault="00D65224" w:rsidP="003C0631">
      <w:pPr>
        <w:pStyle w:val="a6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C063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65224" w:rsidRPr="003C0631" w:rsidRDefault="00D65224" w:rsidP="003C0631">
      <w:pPr>
        <w:tabs>
          <w:tab w:val="left" w:pos="6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7555" w:rsidRPr="003C0631" w:rsidRDefault="00EF7555" w:rsidP="003C0631">
      <w:pPr>
        <w:tabs>
          <w:tab w:val="left" w:pos="6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0631">
        <w:rPr>
          <w:rFonts w:ascii="Arial" w:hAnsi="Arial" w:cs="Arial"/>
          <w:b/>
          <w:sz w:val="32"/>
          <w:szCs w:val="32"/>
        </w:rPr>
        <w:t>от 20</w:t>
      </w:r>
      <w:r w:rsidR="00D65224" w:rsidRPr="003C0631">
        <w:rPr>
          <w:rFonts w:ascii="Arial" w:hAnsi="Arial" w:cs="Arial"/>
          <w:b/>
          <w:sz w:val="32"/>
          <w:szCs w:val="32"/>
        </w:rPr>
        <w:t xml:space="preserve"> августа</w:t>
      </w:r>
      <w:r w:rsidRPr="003C0631">
        <w:rPr>
          <w:rFonts w:ascii="Arial" w:hAnsi="Arial" w:cs="Arial"/>
          <w:b/>
          <w:sz w:val="32"/>
          <w:szCs w:val="32"/>
        </w:rPr>
        <w:t>2015г.</w:t>
      </w:r>
      <w:r w:rsidR="00D65224" w:rsidRPr="003C0631">
        <w:rPr>
          <w:rFonts w:ascii="Arial" w:hAnsi="Arial" w:cs="Arial"/>
          <w:b/>
          <w:sz w:val="32"/>
          <w:szCs w:val="32"/>
        </w:rPr>
        <w:t xml:space="preserve"> </w:t>
      </w:r>
      <w:r w:rsidRPr="003C0631">
        <w:rPr>
          <w:rFonts w:ascii="Arial" w:hAnsi="Arial" w:cs="Arial"/>
          <w:b/>
          <w:sz w:val="32"/>
          <w:szCs w:val="32"/>
        </w:rPr>
        <w:t>№ 3526</w:t>
      </w:r>
    </w:p>
    <w:p w:rsidR="008C1CD1" w:rsidRPr="003C0631" w:rsidRDefault="008C1CD1" w:rsidP="003C0631">
      <w:pPr>
        <w:pStyle w:val="a4"/>
        <w:jc w:val="center"/>
        <w:rPr>
          <w:rStyle w:val="a5"/>
          <w:bCs w:val="0"/>
          <w:color w:val="000000"/>
          <w:sz w:val="32"/>
          <w:szCs w:val="32"/>
        </w:rPr>
      </w:pPr>
    </w:p>
    <w:p w:rsidR="00035D37" w:rsidRPr="003C0631" w:rsidRDefault="00035D37" w:rsidP="003C0631">
      <w:pPr>
        <w:pStyle w:val="a4"/>
        <w:jc w:val="center"/>
        <w:rPr>
          <w:rStyle w:val="a5"/>
          <w:bCs w:val="0"/>
          <w:color w:val="000000"/>
          <w:sz w:val="32"/>
          <w:szCs w:val="32"/>
        </w:rPr>
      </w:pPr>
    </w:p>
    <w:p w:rsidR="008C1CD1" w:rsidRPr="003C0631" w:rsidRDefault="008C1CD1" w:rsidP="003C0631">
      <w:pPr>
        <w:pStyle w:val="a4"/>
        <w:jc w:val="center"/>
        <w:rPr>
          <w:rStyle w:val="a5"/>
          <w:bCs w:val="0"/>
          <w:color w:val="000000"/>
          <w:sz w:val="32"/>
          <w:szCs w:val="32"/>
        </w:rPr>
      </w:pPr>
      <w:r w:rsidRPr="003C0631">
        <w:rPr>
          <w:rStyle w:val="a5"/>
          <w:bCs w:val="0"/>
          <w:color w:val="000000"/>
          <w:sz w:val="32"/>
          <w:szCs w:val="32"/>
        </w:rPr>
        <w:t>Об утверждении перечня муниципальных услуг</w:t>
      </w:r>
      <w:r w:rsidRPr="003C0631">
        <w:rPr>
          <w:b/>
          <w:sz w:val="32"/>
          <w:szCs w:val="32"/>
        </w:rPr>
        <w:t>, подлежащих предоставлению Администрацией Курского района Курской области и муниципальными учреждениями Курского района Курской области</w:t>
      </w:r>
    </w:p>
    <w:p w:rsidR="008C1CD1" w:rsidRDefault="008C1CD1" w:rsidP="004A06FE">
      <w:pPr>
        <w:pStyle w:val="a4"/>
        <w:jc w:val="both"/>
        <w:rPr>
          <w:rFonts w:ascii="Times New Roman" w:hAnsi="Times New Roman" w:cs="Times New Roman"/>
        </w:rPr>
      </w:pPr>
    </w:p>
    <w:p w:rsidR="008C1CD1" w:rsidRDefault="008C1CD1" w:rsidP="004A06FE">
      <w:pPr>
        <w:pStyle w:val="a4"/>
        <w:jc w:val="both"/>
        <w:rPr>
          <w:rFonts w:ascii="Times New Roman" w:hAnsi="Times New Roman" w:cs="Times New Roman"/>
        </w:rPr>
      </w:pPr>
    </w:p>
    <w:p w:rsidR="008C1CD1" w:rsidRPr="003C0631" w:rsidRDefault="008C1CD1" w:rsidP="003C06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0631">
        <w:rPr>
          <w:rFonts w:ascii="Arial" w:hAnsi="Arial" w:cs="Arial"/>
          <w:sz w:val="24"/>
          <w:szCs w:val="24"/>
        </w:rPr>
        <w:t>В целях исполнения Федерального закона от 27.07.2010 № 210-ФЗ «Об организации предоставления государственных и муниципальных услуг», в соответствии с распоряжением Администрации Курской  области  от 18.05.2015 года №350-ра «Об утверждении типового (рекомендуемого) 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Администрация Курского района Курской области</w:t>
      </w:r>
      <w:proofErr w:type="gramEnd"/>
    </w:p>
    <w:p w:rsidR="008C1CD1" w:rsidRPr="003C0631" w:rsidRDefault="008C1CD1" w:rsidP="003C06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ПОСТАНОВЛЯЕТ:</w:t>
      </w:r>
    </w:p>
    <w:p w:rsidR="008C1CD1" w:rsidRPr="003C0631" w:rsidRDefault="008C1CD1" w:rsidP="003C06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Утвердить прилагаемые перечни муниципальных услуг, подлежащих предоставлению Администрацией Курского района Курской области (приложение 1) и муниципальными учреждениями Курского района Курской области (приложение 2).</w:t>
      </w:r>
    </w:p>
    <w:p w:rsidR="008C1CD1" w:rsidRPr="003C0631" w:rsidRDefault="008C1CD1" w:rsidP="003C0631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C0631">
        <w:rPr>
          <w:sz w:val="24"/>
          <w:szCs w:val="24"/>
        </w:rPr>
        <w:t xml:space="preserve">Постановления  </w:t>
      </w:r>
      <w:r w:rsidRPr="003C0631">
        <w:rPr>
          <w:rStyle w:val="a5"/>
          <w:b w:val="0"/>
          <w:bCs w:val="0"/>
          <w:color w:val="000000"/>
          <w:sz w:val="24"/>
          <w:szCs w:val="24"/>
        </w:rPr>
        <w:t>Администрации Курского района Курской области от 03. 03. 2014 г. № 586 «Об утверждении перечня  муниципальных услуг</w:t>
      </w:r>
      <w:r w:rsidRPr="003C0631">
        <w:rPr>
          <w:sz w:val="24"/>
          <w:szCs w:val="24"/>
        </w:rPr>
        <w:t xml:space="preserve">, подлежащих предоставлению Администрацией Курского района Курской области», от 17. 03. 2014 г. №  680 «Об утверждении </w:t>
      </w:r>
      <w:r w:rsidRPr="003C0631">
        <w:rPr>
          <w:rStyle w:val="a5"/>
          <w:b w:val="0"/>
          <w:bCs w:val="0"/>
          <w:color w:val="000000"/>
          <w:sz w:val="24"/>
          <w:szCs w:val="24"/>
        </w:rPr>
        <w:t>перечня услуг</w:t>
      </w:r>
      <w:r w:rsidRPr="003C0631">
        <w:rPr>
          <w:sz w:val="24"/>
          <w:szCs w:val="24"/>
        </w:rPr>
        <w:t>, предоставляемых муниципальными учреждениями Курского района Курской области</w:t>
      </w:r>
      <w:r w:rsidR="00035D37" w:rsidRPr="003C0631">
        <w:rPr>
          <w:sz w:val="24"/>
          <w:szCs w:val="24"/>
        </w:rPr>
        <w:t xml:space="preserve"> призн</w:t>
      </w:r>
      <w:r w:rsidRPr="003C0631">
        <w:rPr>
          <w:sz w:val="24"/>
          <w:szCs w:val="24"/>
        </w:rPr>
        <w:t>ать утратившими  силу.</w:t>
      </w:r>
    </w:p>
    <w:p w:rsidR="008C1CD1" w:rsidRPr="003C0631" w:rsidRDefault="008C1CD1" w:rsidP="003C0631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3C0631">
        <w:rPr>
          <w:sz w:val="24"/>
          <w:szCs w:val="24"/>
        </w:rPr>
        <w:t>Контроль за</w:t>
      </w:r>
      <w:proofErr w:type="gramEnd"/>
      <w:r w:rsidRPr="003C063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 Курской области </w:t>
      </w:r>
    </w:p>
    <w:p w:rsidR="008C1CD1" w:rsidRPr="003C0631" w:rsidRDefault="008C1CD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по вопросам муниципальной  собственности  и услугам                                                            С.Н. Дмитренко.</w:t>
      </w:r>
    </w:p>
    <w:p w:rsidR="008C1CD1" w:rsidRPr="003C0631" w:rsidRDefault="008C1CD1" w:rsidP="003C063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8C1CD1" w:rsidRPr="003C0631" w:rsidRDefault="008C1CD1" w:rsidP="003C063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6FE" w:rsidRPr="003C0631" w:rsidRDefault="004A06FE" w:rsidP="003C063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CD1" w:rsidRPr="003C0631" w:rsidRDefault="008C1CD1" w:rsidP="003C063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В.М. Рыжиков</w:t>
      </w:r>
    </w:p>
    <w:p w:rsidR="00D65224" w:rsidRPr="003C0631" w:rsidRDefault="00D65224" w:rsidP="003C063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от 20.08. 2015 г. № 3526</w:t>
      </w:r>
    </w:p>
    <w:p w:rsidR="00D65224" w:rsidRPr="003C0631" w:rsidRDefault="00D65224" w:rsidP="003C06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5224" w:rsidRPr="003C0631" w:rsidRDefault="00D65224" w:rsidP="003C06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0631">
        <w:rPr>
          <w:rFonts w:ascii="Arial" w:hAnsi="Arial" w:cs="Arial"/>
          <w:b/>
          <w:bCs/>
          <w:sz w:val="32"/>
          <w:szCs w:val="32"/>
        </w:rPr>
        <w:t>Перечень муниципальных услуг, подлежащих предоставлению</w:t>
      </w:r>
      <w:r w:rsidR="003C06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0631">
        <w:rPr>
          <w:rFonts w:ascii="Arial" w:hAnsi="Arial" w:cs="Arial"/>
          <w:b/>
          <w:bCs/>
          <w:sz w:val="32"/>
          <w:szCs w:val="32"/>
        </w:rPr>
        <w:t>Администрацией Курского района Курской области</w:t>
      </w:r>
    </w:p>
    <w:p w:rsidR="00D65224" w:rsidRPr="003C0631" w:rsidRDefault="00D65224" w:rsidP="003C06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2794"/>
        <w:gridCol w:w="2780"/>
        <w:gridCol w:w="2945"/>
      </w:tblGrid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63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C06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3C0631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Нормативный правовой акт, устанавливающий полномочие органов местного самоуправления по предоставлению муниципальной услуги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 xml:space="preserve">Структурное подразделение Администрации Курского района Курской области, ответственное за предоставление муниципальной услуги 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(п.11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Федеральный закон от 06.10.2003 г.  № 131-ФЗ  «Об общих принципах организации местного самоуправления в Российской Федерации» (п.11, ст.15)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</w:t>
            </w: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Федеральный закон от 06.10.2003 г.  № 131-ФЗ  «Об общих принципах организации местного самоуправления в Российской Федерации» (п.11, ст.15)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Организация оздоровления и отдыха детей 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Федеральный закон от 06.10.2003 г.  № 131-ФЗ  «Об общих принципах организации местного самоуправления в Российской Федерации» (п.11, ст.15)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культуры, по делам молодежи, физкультуры и спорта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Администрации Курского района Курской области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Назначение и выплата доплаты к пенсии лицам,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Закон Курской области от 13.06.2007  N 60-ЗКО «О муниципальной службе в Курской области» (ст.8)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(п.16,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22.10.2004 г. № 125-ФЗ «Об архивном деле в Российской Федерации»</w:t>
            </w:r>
            <w:r w:rsidRPr="003C06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архивной работы и межведомственного электронного взаимодействия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Выдача разрешений на ввод объектов в эксплуатацию</w:t>
            </w:r>
            <w:r w:rsidRPr="003C06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Градостроительный  кодекс  Российской Федерации  от 29.12.2004 г.      № 190-ФЗ (п.5 ст.8)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Выдача градостроительного плана земельного </w:t>
            </w: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Градостроительный  кодекс  Российской Федерации  от </w:t>
            </w: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29.12.2004 г.      № 190-ФЗ</w:t>
            </w:r>
            <w:r w:rsidRPr="003C0631">
              <w:rPr>
                <w:rFonts w:ascii="Arial" w:hAnsi="Arial" w:cs="Arial"/>
                <w:bCs/>
                <w:sz w:val="24"/>
                <w:szCs w:val="24"/>
              </w:rPr>
              <w:t xml:space="preserve"> (п.2 ст.8) 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архитектуры Администрации Курского района </w:t>
            </w: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  <w:r w:rsidRPr="003C06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Градостроительный  кодекс  Российской Федерации  от 29.12.2004 г.      № 190-ФЗ  (п. 5 ст. 8)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Выдача разрешений на установку и эксплуатацию рекламных конструкций на территории, аннулирование  таких разрешений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 15.1 ст. 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Предоставление  сведений  информационных  систем  обеспечения   градостроительной деятельности 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</w:rPr>
              <w:t>Градостроительный  кодекс Российской Федерации</w:t>
            </w:r>
            <w:r w:rsidRPr="003C0631">
              <w:rPr>
                <w:rFonts w:ascii="Arial" w:hAnsi="Arial" w:cs="Arial"/>
                <w:sz w:val="24"/>
                <w:szCs w:val="24"/>
              </w:rPr>
              <w:t xml:space="preserve"> 29.12.2004 г.         № 190-ФЗ  (п.1 ст. 57)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Согласование проведения  переустройства и (или) перепланировки жилого помещения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3C0631">
              <w:rPr>
                <w:rFonts w:ascii="Arial" w:hAnsi="Arial" w:cs="Arial"/>
                <w:sz w:val="24"/>
                <w:szCs w:val="24"/>
              </w:rPr>
              <w:t>(ст.14 п.7)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3C0631">
              <w:rPr>
                <w:rFonts w:ascii="Arial" w:hAnsi="Arial" w:cs="Arial"/>
                <w:sz w:val="24"/>
                <w:szCs w:val="24"/>
              </w:rPr>
              <w:t>(ст.14 п. 6)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3C0631">
              <w:rPr>
                <w:rFonts w:ascii="Arial" w:hAnsi="Arial" w:cs="Arial"/>
                <w:sz w:val="24"/>
                <w:szCs w:val="24"/>
              </w:rPr>
              <w:t>(ст.14 п.8)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3C0631">
              <w:rPr>
                <w:rFonts w:ascii="Arial" w:hAnsi="Arial" w:cs="Arial"/>
                <w:sz w:val="24"/>
                <w:szCs w:val="24"/>
              </w:rPr>
              <w:t>(ст.14 п.3)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Отдел ЖКХ и строительства</w:t>
            </w:r>
            <w:r w:rsidRPr="003C0631">
              <w:rPr>
                <w:rFonts w:ascii="Arial" w:hAnsi="Arial" w:cs="Arial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Предоставление в аренду </w:t>
            </w: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от 06.10.2003 г. 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№ 131-ФЗ  «Об общих принципах организации местного самоуправления в Российской Федерации» (п.3 ст.15)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 w:rsidRPr="003C0631">
              <w:rPr>
                <w:rFonts w:ascii="Arial" w:hAnsi="Arial" w:cs="Arial"/>
                <w:sz w:val="24"/>
                <w:szCs w:val="24"/>
              </w:rPr>
              <w:lastRenderedPageBreak/>
              <w:t>имуществом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1051" w:type="dxa"/>
          </w:tcPr>
          <w:p w:rsidR="00D65224" w:rsidRPr="003C0631" w:rsidRDefault="00D65224" w:rsidP="003C0631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4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78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(п.3 ст.15)</w:t>
            </w:r>
          </w:p>
        </w:tc>
        <w:tc>
          <w:tcPr>
            <w:tcW w:w="2945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</w:tbl>
    <w:p w:rsidR="00D65224" w:rsidRPr="003C0631" w:rsidRDefault="00D65224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224" w:rsidRPr="003C0631" w:rsidRDefault="00D65224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224" w:rsidRDefault="00D65224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631" w:rsidRDefault="003C0631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224" w:rsidRPr="003C0631" w:rsidRDefault="00D65224" w:rsidP="003C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>Приложение 2</w:t>
      </w: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C0631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D65224" w:rsidRPr="003C0631" w:rsidRDefault="00D65224" w:rsidP="003C063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C0631">
        <w:rPr>
          <w:rFonts w:ascii="Arial" w:hAnsi="Arial" w:cs="Arial"/>
          <w:sz w:val="24"/>
          <w:szCs w:val="24"/>
        </w:rPr>
        <w:t>от 20.08. 2015 г. №  3526</w:t>
      </w:r>
    </w:p>
    <w:p w:rsidR="00D65224" w:rsidRPr="003C0631" w:rsidRDefault="00D65224" w:rsidP="003C06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5224" w:rsidRPr="003C0631" w:rsidRDefault="00D65224" w:rsidP="003C06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0631">
        <w:rPr>
          <w:rFonts w:ascii="Arial" w:hAnsi="Arial" w:cs="Arial"/>
          <w:b/>
          <w:bCs/>
          <w:sz w:val="32"/>
          <w:szCs w:val="32"/>
        </w:rPr>
        <w:t>ПЕРЕЧЕНЬ</w:t>
      </w:r>
    </w:p>
    <w:p w:rsidR="00D65224" w:rsidRPr="003C0631" w:rsidRDefault="00D65224" w:rsidP="003C06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631">
        <w:rPr>
          <w:rFonts w:ascii="Arial" w:hAnsi="Arial" w:cs="Arial"/>
          <w:b/>
          <w:bCs/>
          <w:sz w:val="32"/>
          <w:szCs w:val="32"/>
        </w:rPr>
        <w:t>услуг, предоставляемых муниципальными учреждениями</w:t>
      </w:r>
      <w:r w:rsidR="003C06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3C0631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D65224" w:rsidRPr="003C0631" w:rsidRDefault="00D65224" w:rsidP="003C06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3140"/>
        <w:gridCol w:w="2729"/>
        <w:gridCol w:w="3273"/>
      </w:tblGrid>
      <w:tr w:rsidR="00D65224" w:rsidRPr="003C0631" w:rsidTr="003C0631">
        <w:tc>
          <w:tcPr>
            <w:tcW w:w="76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4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729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Нормативный правовой акт, устанавливающий полномочия муниципальных учреждений по предоставлению услуги</w:t>
            </w:r>
          </w:p>
        </w:tc>
        <w:tc>
          <w:tcPr>
            <w:tcW w:w="3273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Муниципальные учреждения, предоставляющие услуги</w:t>
            </w:r>
          </w:p>
        </w:tc>
      </w:tr>
      <w:tr w:rsidR="00D65224" w:rsidRPr="003C0631" w:rsidTr="003C0631">
        <w:tc>
          <w:tcPr>
            <w:tcW w:w="9902" w:type="dxa"/>
            <w:gridSpan w:val="4"/>
          </w:tcPr>
          <w:p w:rsidR="00D65224" w:rsidRPr="003C0631" w:rsidRDefault="00D65224" w:rsidP="003C063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Услуги в сфере образования</w:t>
            </w:r>
          </w:p>
          <w:p w:rsidR="00D65224" w:rsidRPr="003C0631" w:rsidRDefault="00D65224" w:rsidP="003C0631">
            <w:pPr>
              <w:pStyle w:val="a3"/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65224" w:rsidRPr="003C0631" w:rsidTr="003C0631">
        <w:tc>
          <w:tcPr>
            <w:tcW w:w="76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4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Прием заявлений для зачисления детей в муниципальные образовательные организации,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2729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 от 06.10.2003 г.  № 131-ФЗ   «Об общих принципах организации местного самоуправления в Российской Федерации» (п.11,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 Российской Федерации от 29 декабря 2012 г. N 273-ФЗ "Об образовании в Российской Федерации» (п.п.8  п.3. ст. 28)</w:t>
            </w:r>
          </w:p>
        </w:tc>
        <w:tc>
          <w:tcPr>
            <w:tcW w:w="3273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Муниципальные  образовательные организации с участием управления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76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4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  <w:r w:rsidRPr="003C063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(п.11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Закон Российской Федерации от 29 </w:t>
            </w: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декабря 2012 г. N 273-ФЗ "Об образовании в Российской Федерации» (п.п.8  п.3. ст. 28; п.5.ст.63)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Муниципальные  образовательные организации с участием управления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76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14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729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закон от 06.10.2003 г.  № 131-ФЗ  «Об общих принципах организации местного самоуправления в Российской Федерации» </w:t>
            </w:r>
            <w:proofErr w:type="gramStart"/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п.11,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 Российской Федерации от 29 декабря 2012 г. N 273-ФЗ "Об образовании в Российской Федерации» (п.1 ч.2 ст.29)</w:t>
            </w:r>
          </w:p>
        </w:tc>
        <w:tc>
          <w:tcPr>
            <w:tcW w:w="3273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Муниципальные  образовательные организации с участием управления по делам образования и здравоохранения Администрации Курского района Курской области</w:t>
            </w:r>
          </w:p>
        </w:tc>
      </w:tr>
      <w:tr w:rsidR="00D65224" w:rsidRPr="003C0631" w:rsidTr="003C0631">
        <w:tc>
          <w:tcPr>
            <w:tcW w:w="9902" w:type="dxa"/>
            <w:gridSpan w:val="4"/>
          </w:tcPr>
          <w:p w:rsidR="00D65224" w:rsidRPr="003C0631" w:rsidRDefault="00D65224" w:rsidP="003C063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631">
              <w:rPr>
                <w:rFonts w:ascii="Arial" w:hAnsi="Arial" w:cs="Arial"/>
                <w:bCs/>
                <w:sz w:val="24"/>
                <w:szCs w:val="24"/>
              </w:rPr>
              <w:t>Услуги в сфере культуры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65224" w:rsidRPr="003C0631" w:rsidTr="003C0631">
        <w:tc>
          <w:tcPr>
            <w:tcW w:w="76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40" w:type="dxa"/>
          </w:tcPr>
          <w:p w:rsidR="00D65224" w:rsidRPr="003C0631" w:rsidRDefault="00D65224" w:rsidP="003C0631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0631">
              <w:rPr>
                <w:sz w:val="24"/>
                <w:szCs w:val="24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2729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закон от 06.10.2003 г.  № 131-ФЗ  «Об общих принципах организации местного самоуправления в Российской Федерации» </w:t>
            </w:r>
            <w:proofErr w:type="gramStart"/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п.19, 19.1,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Муниципальные учреждения культуры (библиотеки)</w:t>
            </w:r>
          </w:p>
        </w:tc>
      </w:tr>
      <w:tr w:rsidR="00D65224" w:rsidRPr="003C0631" w:rsidTr="003C0631">
        <w:tc>
          <w:tcPr>
            <w:tcW w:w="76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40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доступа к справочно-поисковому аппарату библиотек, базам данных</w:t>
            </w:r>
            <w:r w:rsidRPr="003C063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9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закон от 06.10.2003 г.  № 131-ФЗ  «Об общих принципах организации местного самоуправления в Российской Федерации» (п.19, 19.1, ст.15)</w:t>
            </w:r>
          </w:p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D65224" w:rsidRPr="003C0631" w:rsidRDefault="00D65224" w:rsidP="003C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063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Муниципальные учреждения культуры (библиотеки)</w:t>
            </w:r>
          </w:p>
        </w:tc>
      </w:tr>
    </w:tbl>
    <w:p w:rsidR="00D65224" w:rsidRPr="003C0631" w:rsidRDefault="00D65224" w:rsidP="003C063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65224" w:rsidRPr="003C0631" w:rsidSect="00D652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B"/>
    <w:rsid w:val="00035D37"/>
    <w:rsid w:val="001D078D"/>
    <w:rsid w:val="002912BA"/>
    <w:rsid w:val="0039754C"/>
    <w:rsid w:val="003C0631"/>
    <w:rsid w:val="004A06FE"/>
    <w:rsid w:val="006E1267"/>
    <w:rsid w:val="006F6779"/>
    <w:rsid w:val="00797B4C"/>
    <w:rsid w:val="00854C21"/>
    <w:rsid w:val="008C1CD1"/>
    <w:rsid w:val="00933390"/>
    <w:rsid w:val="009366F8"/>
    <w:rsid w:val="00A006C2"/>
    <w:rsid w:val="00B608A0"/>
    <w:rsid w:val="00BE248B"/>
    <w:rsid w:val="00C3545A"/>
    <w:rsid w:val="00C4293C"/>
    <w:rsid w:val="00CB7F5B"/>
    <w:rsid w:val="00D65224"/>
    <w:rsid w:val="00E61719"/>
    <w:rsid w:val="00EF7555"/>
    <w:rsid w:val="00F859BC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48B"/>
    <w:pPr>
      <w:ind w:left="720"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customStyle="1" w:styleId="ConsPlusNormal">
    <w:name w:val="ConsPlusNormal"/>
    <w:uiPriority w:val="99"/>
    <w:rsid w:val="00D65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D6522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1596</Words>
  <Characters>9098</Characters>
  <Application>Microsoft Office Word</Application>
  <DocSecurity>0</DocSecurity>
  <Lines>75</Lines>
  <Paragraphs>21</Paragraphs>
  <ScaleCrop>false</ScaleCrop>
  <Company>Администрация Курского района Курской области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2015-09-02T12:17:00Z</cp:lastPrinted>
  <dcterms:created xsi:type="dcterms:W3CDTF">2014-03-28T13:04:00Z</dcterms:created>
  <dcterms:modified xsi:type="dcterms:W3CDTF">2015-09-07T11:34:00Z</dcterms:modified>
</cp:coreProperties>
</file>