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8D" w:rsidRPr="00A30BB0" w:rsidRDefault="00552F8D" w:rsidP="00552F8D">
      <w:pPr>
        <w:pStyle w:val="a3"/>
        <w:jc w:val="right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30BB0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</w:t>
      </w:r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Приложение №</w:t>
      </w:r>
      <w:r w:rsidR="00B02D7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</w:t>
      </w:r>
    </w:p>
    <w:p w:rsidR="00552F8D" w:rsidRPr="00A30BB0" w:rsidRDefault="00552F8D" w:rsidP="00552F8D">
      <w:pPr>
        <w:pStyle w:val="a3"/>
        <w:jc w:val="right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552F8D" w:rsidRPr="00A30BB0" w:rsidRDefault="00552F8D" w:rsidP="00552F8D">
      <w:pPr>
        <w:pStyle w:val="a3"/>
        <w:jc w:val="right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«Охрана окружающей среды </w:t>
      </w:r>
      <w:proofErr w:type="gramStart"/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</w:t>
      </w:r>
      <w:proofErr w:type="gramEnd"/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A30BB0" w:rsidRDefault="00552F8D" w:rsidP="00552F8D">
      <w:pPr>
        <w:pStyle w:val="a3"/>
        <w:jc w:val="right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Курском </w:t>
      </w:r>
      <w:proofErr w:type="gramStart"/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районе</w:t>
      </w:r>
      <w:proofErr w:type="gramEnd"/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Курской области </w:t>
      </w:r>
    </w:p>
    <w:p w:rsidR="00552F8D" w:rsidRPr="00A30BB0" w:rsidRDefault="00552F8D" w:rsidP="00552F8D">
      <w:pPr>
        <w:pStyle w:val="a3"/>
        <w:jc w:val="right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30BB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 2015-2019 годы»</w:t>
      </w:r>
    </w:p>
    <w:p w:rsidR="00552F8D" w:rsidRPr="00795801" w:rsidRDefault="00552F8D" w:rsidP="00552F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0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2F8D" w:rsidRPr="00795801" w:rsidRDefault="00552F8D" w:rsidP="00552F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01">
        <w:rPr>
          <w:rFonts w:ascii="Times New Roman" w:hAnsi="Times New Roman" w:cs="Times New Roman"/>
          <w:b/>
          <w:sz w:val="24"/>
          <w:szCs w:val="24"/>
        </w:rPr>
        <w:t>о показателях (индикаторах)  муниципальной программы</w:t>
      </w:r>
    </w:p>
    <w:p w:rsidR="00552F8D" w:rsidRPr="00795801" w:rsidRDefault="00552F8D" w:rsidP="00552F8D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b/>
        </w:rPr>
      </w:pPr>
      <w:r w:rsidRPr="00795801">
        <w:rPr>
          <w:rStyle w:val="a8"/>
          <w:bdr w:val="none" w:sz="0" w:space="0" w:color="auto" w:frame="1"/>
        </w:rPr>
        <w:t>«</w:t>
      </w:r>
      <w:r w:rsidR="00717D9A" w:rsidRPr="00795801">
        <w:rPr>
          <w:rStyle w:val="a8"/>
          <w:bdr w:val="none" w:sz="0" w:space="0" w:color="auto" w:frame="1"/>
        </w:rPr>
        <w:t>Охрана окружающей среды в</w:t>
      </w:r>
      <w:r w:rsidRPr="00795801">
        <w:rPr>
          <w:rStyle w:val="a8"/>
          <w:bdr w:val="none" w:sz="0" w:space="0" w:color="auto" w:frame="1"/>
        </w:rPr>
        <w:t xml:space="preserve"> Курском районе Курской области на  2015-2019 годы» </w:t>
      </w:r>
      <w:r w:rsidR="00717D9A" w:rsidRPr="00795801">
        <w:rPr>
          <w:rStyle w:val="a8"/>
          <w:bdr w:val="none" w:sz="0" w:space="0" w:color="auto" w:frame="1"/>
        </w:rPr>
        <w:t>за счет средств бюджета Курского района Курской области</w:t>
      </w:r>
    </w:p>
    <w:p w:rsidR="00552F8D" w:rsidRPr="00795801" w:rsidRDefault="00552F8D" w:rsidP="00552F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6"/>
        <w:gridCol w:w="3827"/>
        <w:gridCol w:w="1276"/>
        <w:gridCol w:w="51"/>
        <w:gridCol w:w="1620"/>
        <w:gridCol w:w="30"/>
        <w:gridCol w:w="1559"/>
        <w:gridCol w:w="31"/>
        <w:gridCol w:w="1620"/>
        <w:gridCol w:w="50"/>
        <w:gridCol w:w="1559"/>
        <w:gridCol w:w="11"/>
        <w:gridCol w:w="2541"/>
      </w:tblGrid>
      <w:tr w:rsidR="00552F8D" w:rsidRPr="00795801" w:rsidTr="001B640E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N 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proofErr w:type="gramStart"/>
            <w:r w:rsidRPr="00795801">
              <w:t>п</w:t>
            </w:r>
            <w:proofErr w:type="spellEnd"/>
            <w:proofErr w:type="gramEnd"/>
            <w:r w:rsidRPr="00795801">
              <w:t>/</w:t>
            </w:r>
            <w:proofErr w:type="spellStart"/>
            <w:r w:rsidRPr="00795801">
              <w:t>п</w:t>
            </w:r>
            <w:proofErr w:type="spellEnd"/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Наименование  </w:t>
            </w:r>
          </w:p>
          <w:p w:rsidR="00552F8D" w:rsidRPr="00795801" w:rsidRDefault="00552F8D" w:rsidP="00795801">
            <w:pPr>
              <w:pStyle w:val="a3"/>
            </w:pPr>
            <w:r w:rsidRPr="00795801">
              <w:t xml:space="preserve">  показателя   </w:t>
            </w:r>
          </w:p>
          <w:p w:rsidR="00552F8D" w:rsidRPr="00795801" w:rsidRDefault="00552F8D" w:rsidP="00795801">
            <w:pPr>
              <w:pStyle w:val="a3"/>
            </w:pPr>
            <w:r w:rsidRPr="00795801">
              <w:t xml:space="preserve"> (индикатора)  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Ед. 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изме</w:t>
            </w:r>
            <w:proofErr w:type="spellEnd"/>
            <w:r w:rsidRPr="00795801">
              <w:t>-</w:t>
            </w:r>
          </w:p>
          <w:p w:rsidR="00552F8D" w:rsidRPr="00795801" w:rsidRDefault="00552F8D" w:rsidP="00795801">
            <w:pPr>
              <w:pStyle w:val="a3"/>
            </w:pPr>
            <w:r w:rsidRPr="00795801">
              <w:t>рения</w:t>
            </w:r>
          </w:p>
        </w:tc>
        <w:tc>
          <w:tcPr>
            <w:tcW w:w="9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           Значения показателей              </w:t>
            </w:r>
          </w:p>
        </w:tc>
      </w:tr>
      <w:tr w:rsidR="00552F8D" w:rsidRPr="00795801" w:rsidTr="001B640E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38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13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2015 г.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2016 г.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2017 г.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2018 г.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2019 г.</w:t>
            </w:r>
          </w:p>
        </w:tc>
      </w:tr>
      <w:tr w:rsidR="00552F8D" w:rsidRPr="00795801" w:rsidTr="001B640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1 </w:t>
            </w:r>
          </w:p>
        </w:tc>
        <w:tc>
          <w:tcPr>
            <w:tcW w:w="38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     2       </w:t>
            </w:r>
          </w:p>
        </w:tc>
        <w:tc>
          <w:tcPr>
            <w:tcW w:w="13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3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4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6</w:t>
            </w:r>
          </w:p>
        </w:tc>
        <w:tc>
          <w:tcPr>
            <w:tcW w:w="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7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8</w:t>
            </w:r>
          </w:p>
        </w:tc>
      </w:tr>
      <w:tr w:rsidR="00552F8D" w:rsidRPr="00795801" w:rsidTr="001B640E">
        <w:trPr>
          <w:tblCellSpacing w:w="5" w:type="nil"/>
        </w:trPr>
        <w:tc>
          <w:tcPr>
            <w:tcW w:w="14961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8D" w:rsidRPr="00795801" w:rsidRDefault="00552F8D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t xml:space="preserve">Муниципальная  программа  </w:t>
            </w:r>
            <w:r w:rsidRPr="00795801"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="00717D9A" w:rsidRPr="00795801"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  <w:t>Охрана окружающей среды в Курском районе Курской области на  2015-2019 годы»</w:t>
            </w:r>
          </w:p>
        </w:tc>
      </w:tr>
      <w:tr w:rsidR="00920FAF" w:rsidRPr="00795801" w:rsidTr="001B640E">
        <w:trPr>
          <w:tblCellSpacing w:w="5" w:type="nil"/>
        </w:trPr>
        <w:tc>
          <w:tcPr>
            <w:tcW w:w="78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616FF7" w:rsidRDefault="00920FAF" w:rsidP="00DB5E94">
            <w:pPr>
              <w:pStyle w:val="a3"/>
              <w:rPr>
                <w:rFonts w:ascii="Times New Roman" w:hAnsi="Times New Roman" w:cs="Times New Roman"/>
              </w:rPr>
            </w:pPr>
            <w:r w:rsidRPr="00616FF7">
              <w:rPr>
                <w:rFonts w:ascii="Times New Roman" w:hAnsi="Times New Roman" w:cs="Times New Roman"/>
              </w:rPr>
              <w:t>Повышение качества предоставляемых населению Курского района услуг по водоснабжению будет достигнуто за счет:</w:t>
            </w:r>
          </w:p>
          <w:p w:rsidR="00920FAF" w:rsidRPr="00616FF7" w:rsidRDefault="00920FAF" w:rsidP="00DB5E94">
            <w:pPr>
              <w:pStyle w:val="a3"/>
              <w:rPr>
                <w:rFonts w:ascii="Times New Roman" w:hAnsi="Times New Roman" w:cs="Times New Roman"/>
              </w:rPr>
            </w:pPr>
            <w:r w:rsidRPr="00616FF7">
              <w:rPr>
                <w:rFonts w:ascii="Times New Roman" w:hAnsi="Times New Roman" w:cs="Times New Roman"/>
              </w:rPr>
              <w:t>Увеличение ввода в эксплуатацию электромеханических водозаборных колонок  на 21,28% (с 5,32%  в 2015г до 26,6% в 2019г.)</w:t>
            </w:r>
          </w:p>
          <w:p w:rsidR="00920FAF" w:rsidRPr="00616FF7" w:rsidRDefault="00920FAF" w:rsidP="00DB5E94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  <w:r>
              <w:t>5,32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10,64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15,96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21,28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  <w:r>
              <w:t>26,6</w:t>
            </w:r>
          </w:p>
        </w:tc>
      </w:tr>
      <w:tr w:rsidR="00920FAF" w:rsidRPr="00795801" w:rsidTr="001B640E">
        <w:trPr>
          <w:tblCellSpacing w:w="5" w:type="nil"/>
        </w:trPr>
        <w:tc>
          <w:tcPr>
            <w:tcW w:w="78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EC0305" w:rsidRDefault="00920FAF" w:rsidP="00DB5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5">
              <w:rPr>
                <w:rFonts w:ascii="Times New Roman" w:hAnsi="Times New Roman" w:cs="Times New Roman"/>
                <w:sz w:val="24"/>
                <w:szCs w:val="24"/>
              </w:rPr>
              <w:t>Увеличение объема ликвидируемых с территории Курского района Курской области отходов, скапливающихся на несанкционированных свалках  на  88,9 %  (со 11,1% в 2015г. до  100 % в 2019г.)</w:t>
            </w:r>
          </w:p>
          <w:p w:rsidR="00920FAF" w:rsidRPr="00EC0305" w:rsidRDefault="00920FAF" w:rsidP="00DB5E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11,1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6B4371">
            <w:pPr>
              <w:pStyle w:val="a3"/>
            </w:pPr>
            <w:r>
              <w:t>33,2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55,4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77,6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6B4371" w:rsidP="00795801">
            <w:pPr>
              <w:pStyle w:val="a3"/>
            </w:pPr>
            <w:r>
              <w:t>100,0</w:t>
            </w:r>
          </w:p>
        </w:tc>
      </w:tr>
      <w:tr w:rsidR="006B4371" w:rsidRPr="00795801" w:rsidTr="001B640E">
        <w:trPr>
          <w:tblCellSpacing w:w="5" w:type="nil"/>
        </w:trPr>
        <w:tc>
          <w:tcPr>
            <w:tcW w:w="78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EC0305" w:rsidRDefault="006B4371" w:rsidP="00DB5E94">
            <w:pPr>
              <w:pStyle w:val="a3"/>
            </w:pPr>
            <w:proofErr w:type="gramStart"/>
            <w:r w:rsidRPr="00EC0305">
              <w:rPr>
                <w:rFonts w:ascii="Times New Roman" w:hAnsi="Times New Roman" w:cs="Times New Roman"/>
              </w:rPr>
              <w:t xml:space="preserve">Увеличение спиленных (снесенных)  на территории Курского района Курской области аварийных деревьев, </w:t>
            </w:r>
            <w:r w:rsidRPr="00EC0305">
              <w:rPr>
                <w:rFonts w:ascii="Times New Roman" w:hAnsi="Times New Roman" w:cs="Times New Roman"/>
              </w:rPr>
              <w:lastRenderedPageBreak/>
              <w:t xml:space="preserve">больных, малоценных насаждений  на  55%  (с  25% в 2015г до 80% в 2019 году  </w:t>
            </w:r>
            <w:proofErr w:type="gramEnd"/>
          </w:p>
          <w:p w:rsidR="006B4371" w:rsidRPr="00EC0305" w:rsidRDefault="006B4371" w:rsidP="00DB5E94">
            <w:pPr>
              <w:pStyle w:val="a3"/>
            </w:pPr>
          </w:p>
          <w:p w:rsidR="006B4371" w:rsidRPr="00EC0305" w:rsidRDefault="006B4371" w:rsidP="00DB5E94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lastRenderedPageBreak/>
              <w:t>%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25,0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38,75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52,6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795801" w:rsidRDefault="006B4371" w:rsidP="00C22C1F">
            <w:pPr>
              <w:pStyle w:val="a3"/>
            </w:pPr>
            <w:r>
              <w:t>66,</w:t>
            </w:r>
            <w:r w:rsidR="00C22C1F">
              <w:t>4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80,0</w:t>
            </w:r>
          </w:p>
        </w:tc>
      </w:tr>
      <w:tr w:rsidR="00920FAF" w:rsidRPr="00795801" w:rsidTr="001B640E">
        <w:trPr>
          <w:tblCellSpacing w:w="5" w:type="nil"/>
        </w:trPr>
        <w:tc>
          <w:tcPr>
            <w:tcW w:w="14961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lastRenderedPageBreak/>
              <w:t>Подпрограмма «Экология и чистая вода Курского района Курской области»</w:t>
            </w:r>
          </w:p>
        </w:tc>
      </w:tr>
      <w:tr w:rsidR="006B4371" w:rsidRPr="00795801" w:rsidTr="00C60E7F">
        <w:trPr>
          <w:tblCellSpacing w:w="5" w:type="nil"/>
        </w:trPr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795801" w:rsidRDefault="006B4371" w:rsidP="00795801">
            <w:pPr>
              <w:pStyle w:val="a3"/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616FF7" w:rsidRDefault="006B4371" w:rsidP="00DB5E94">
            <w:pPr>
              <w:pStyle w:val="a3"/>
              <w:rPr>
                <w:rFonts w:ascii="Times New Roman" w:hAnsi="Times New Roman" w:cs="Times New Roman"/>
              </w:rPr>
            </w:pPr>
            <w:r w:rsidRPr="00616FF7">
              <w:rPr>
                <w:rFonts w:ascii="Times New Roman" w:hAnsi="Times New Roman" w:cs="Times New Roman"/>
              </w:rPr>
              <w:t>Повышение качества предоставляемых населению Курского района услуг по водоснабжению будет достигнуто за счет:</w:t>
            </w:r>
          </w:p>
          <w:p w:rsidR="006B4371" w:rsidRPr="00616FF7" w:rsidRDefault="006B4371" w:rsidP="00DB5E94">
            <w:pPr>
              <w:pStyle w:val="a3"/>
              <w:rPr>
                <w:rFonts w:ascii="Times New Roman" w:hAnsi="Times New Roman" w:cs="Times New Roman"/>
              </w:rPr>
            </w:pPr>
            <w:r w:rsidRPr="00616FF7">
              <w:rPr>
                <w:rFonts w:ascii="Times New Roman" w:hAnsi="Times New Roman" w:cs="Times New Roman"/>
              </w:rPr>
              <w:t>Увеличение ввода в эксплуатацию электромеханических водозаборных колонок  на 21,28% (с 5,32%  в 2015г до 26,6% в 2019г.)</w:t>
            </w:r>
          </w:p>
          <w:p w:rsidR="006B4371" w:rsidRPr="00616FF7" w:rsidRDefault="006B4371" w:rsidP="00DB5E94">
            <w:pPr>
              <w:pStyle w:val="a3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795801" w:rsidRDefault="006B4371" w:rsidP="00795801">
            <w:pPr>
              <w:pStyle w:val="a3"/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795801" w:rsidRDefault="006B4371" w:rsidP="00795801">
            <w:pPr>
              <w:pStyle w:val="a3"/>
            </w:pPr>
            <w:r>
              <w:t>5,32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10,64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15,96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21,28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371" w:rsidRPr="00795801" w:rsidRDefault="006B4371" w:rsidP="00DB5E94">
            <w:pPr>
              <w:pStyle w:val="a3"/>
            </w:pPr>
            <w:r>
              <w:t>26,6</w:t>
            </w:r>
          </w:p>
        </w:tc>
      </w:tr>
      <w:tr w:rsidR="00920FAF" w:rsidRPr="00795801" w:rsidTr="00C60E7F">
        <w:trPr>
          <w:tblCellSpacing w:w="5" w:type="nil"/>
        </w:trPr>
        <w:tc>
          <w:tcPr>
            <w:tcW w:w="1496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t xml:space="preserve">        Подпрограмма « Регулирование качества окружающей среды на территории Курского района Курской области»</w:t>
            </w:r>
          </w:p>
        </w:tc>
      </w:tr>
      <w:tr w:rsidR="00C22C1F" w:rsidRPr="00795801" w:rsidTr="00C22C1F">
        <w:trPr>
          <w:trHeight w:val="1669"/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795801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EC0305" w:rsidRDefault="00C22C1F" w:rsidP="00DB5E94">
            <w:pPr>
              <w:pStyle w:val="a3"/>
            </w:pPr>
            <w:proofErr w:type="gramStart"/>
            <w:r w:rsidRPr="00EC0305">
              <w:rPr>
                <w:rFonts w:ascii="Times New Roman" w:hAnsi="Times New Roman" w:cs="Times New Roman"/>
              </w:rPr>
              <w:t xml:space="preserve">Увеличение спиленных (снесенных)  на территории Курского района Курской области аварийных деревьев, больных, малоценных насаждений  на  55%  (с  25% в 2015г до 80% в 2019 году  </w:t>
            </w:r>
            <w:proofErr w:type="gramEnd"/>
          </w:p>
          <w:p w:rsidR="00C22C1F" w:rsidRPr="00EC0305" w:rsidRDefault="00C22C1F" w:rsidP="00DB5E94">
            <w:pPr>
              <w:pStyle w:val="a3"/>
            </w:pPr>
          </w:p>
          <w:p w:rsidR="00C22C1F" w:rsidRPr="00EC0305" w:rsidRDefault="00C22C1F" w:rsidP="00DB5E94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38,75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66,4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80,0</w:t>
            </w:r>
          </w:p>
        </w:tc>
      </w:tr>
      <w:tr w:rsidR="00C22C1F" w:rsidRPr="00795801" w:rsidTr="00C22C1F">
        <w:trPr>
          <w:trHeight w:val="2010"/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795801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EC0305" w:rsidRDefault="00C22C1F" w:rsidP="00DB5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05">
              <w:rPr>
                <w:rFonts w:ascii="Times New Roman" w:hAnsi="Times New Roman" w:cs="Times New Roman"/>
                <w:sz w:val="24"/>
                <w:szCs w:val="24"/>
              </w:rPr>
              <w:t>Увеличение объема ликвидируемых с территории Курского района Курской области отходов, скапливающихся на несанкционированных свалках  на  88,9 %  (со 11,1% в 2015г. до  100 % в 2019г.)</w:t>
            </w:r>
          </w:p>
          <w:p w:rsidR="00C22C1F" w:rsidRPr="00EC0305" w:rsidRDefault="00C22C1F" w:rsidP="00DB5E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33,2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77,6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C1F" w:rsidRPr="00795801" w:rsidRDefault="00C22C1F" w:rsidP="00DB5E94">
            <w:pPr>
              <w:pStyle w:val="a3"/>
            </w:pPr>
            <w:r>
              <w:t>100,0</w:t>
            </w:r>
          </w:p>
        </w:tc>
      </w:tr>
      <w:tr w:rsidR="00920FAF" w:rsidRPr="00795801" w:rsidTr="00C60E7F">
        <w:trPr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920FAF" w:rsidRDefault="00920FAF" w:rsidP="0092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FAF">
              <w:rPr>
                <w:rFonts w:ascii="Times New Roman" w:hAnsi="Times New Roman" w:cs="Times New Roman"/>
                <w:sz w:val="24"/>
                <w:szCs w:val="24"/>
              </w:rPr>
              <w:t>овышение уровня экологического образования и просвещения населения  Курского района</w:t>
            </w:r>
          </w:p>
          <w:p w:rsidR="00920FAF" w:rsidRPr="00920FAF" w:rsidRDefault="00920FAF" w:rsidP="00920F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0FAF" w:rsidRPr="00795801" w:rsidRDefault="00920FAF" w:rsidP="00795801">
            <w:pPr>
              <w:pStyle w:val="a3"/>
            </w:pPr>
          </w:p>
        </w:tc>
      </w:tr>
    </w:tbl>
    <w:p w:rsidR="00552F8D" w:rsidRPr="00795801" w:rsidRDefault="00552F8D" w:rsidP="00795801">
      <w:pPr>
        <w:pStyle w:val="a3"/>
        <w:rPr>
          <w:rStyle w:val="a8"/>
          <w:rFonts w:ascii="Times New Roman" w:hAnsi="Times New Roman" w:cs="Times New Roman"/>
          <w:b w:val="0"/>
          <w:bdr w:val="none" w:sz="0" w:space="0" w:color="auto" w:frame="1"/>
        </w:rPr>
      </w:pPr>
    </w:p>
    <w:p w:rsidR="00552F8D" w:rsidRPr="00795801" w:rsidRDefault="00C22C1F" w:rsidP="00795801">
      <w:pPr>
        <w:pStyle w:val="a3"/>
        <w:jc w:val="right"/>
        <w:rPr>
          <w:rStyle w:val="a8"/>
          <w:rFonts w:ascii="Times New Roman" w:hAnsi="Times New Roman" w:cs="Times New Roman"/>
          <w:b w:val="0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>П</w:t>
      </w:r>
      <w:r w:rsidR="00552F8D" w:rsidRPr="00795801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>риложение №</w:t>
      </w:r>
      <w:r w:rsidR="00B02D7A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>2</w:t>
      </w:r>
    </w:p>
    <w:p w:rsidR="00552F8D" w:rsidRPr="00795801" w:rsidRDefault="00552F8D" w:rsidP="00795801">
      <w:pPr>
        <w:pStyle w:val="a3"/>
        <w:jc w:val="right"/>
        <w:rPr>
          <w:rStyle w:val="a8"/>
          <w:rFonts w:ascii="Times New Roman" w:hAnsi="Times New Roman" w:cs="Times New Roman"/>
          <w:b w:val="0"/>
          <w:bdr w:val="none" w:sz="0" w:space="0" w:color="auto" w:frame="1"/>
        </w:rPr>
      </w:pPr>
      <w:r w:rsidRPr="00795801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 xml:space="preserve">к муниципальной программе </w:t>
      </w:r>
    </w:p>
    <w:p w:rsidR="00F109E4" w:rsidRPr="00795801" w:rsidRDefault="00552F8D" w:rsidP="00795801">
      <w:pPr>
        <w:pStyle w:val="a3"/>
        <w:jc w:val="right"/>
        <w:rPr>
          <w:rStyle w:val="a8"/>
          <w:rFonts w:ascii="Times New Roman" w:hAnsi="Times New Roman" w:cs="Times New Roman"/>
          <w:bdr w:val="none" w:sz="0" w:space="0" w:color="auto" w:frame="1"/>
        </w:rPr>
      </w:pPr>
      <w:r w:rsidRPr="00795801">
        <w:rPr>
          <w:rStyle w:val="a8"/>
          <w:rFonts w:ascii="Times New Roman" w:hAnsi="Times New Roman" w:cs="Times New Roman"/>
          <w:bdr w:val="none" w:sz="0" w:space="0" w:color="auto" w:frame="1"/>
        </w:rPr>
        <w:t>«</w:t>
      </w:r>
      <w:r w:rsidR="00F109E4" w:rsidRPr="00795801">
        <w:rPr>
          <w:rStyle w:val="a8"/>
          <w:rFonts w:ascii="Times New Roman" w:hAnsi="Times New Roman" w:cs="Times New Roman"/>
          <w:bdr w:val="none" w:sz="0" w:space="0" w:color="auto" w:frame="1"/>
        </w:rPr>
        <w:t xml:space="preserve">Охрана окружающей среды </w:t>
      </w:r>
      <w:proofErr w:type="gramStart"/>
      <w:r w:rsidR="00F109E4" w:rsidRPr="00795801">
        <w:rPr>
          <w:rStyle w:val="a8"/>
          <w:rFonts w:ascii="Times New Roman" w:hAnsi="Times New Roman" w:cs="Times New Roman"/>
          <w:bdr w:val="none" w:sz="0" w:space="0" w:color="auto" w:frame="1"/>
        </w:rPr>
        <w:t>в</w:t>
      </w:r>
      <w:proofErr w:type="gramEnd"/>
      <w:r w:rsidR="00F109E4" w:rsidRPr="00795801">
        <w:rPr>
          <w:rStyle w:val="a8"/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F109E4" w:rsidRPr="00795801" w:rsidRDefault="00F109E4" w:rsidP="00795801">
      <w:pPr>
        <w:pStyle w:val="a3"/>
        <w:jc w:val="right"/>
        <w:rPr>
          <w:rStyle w:val="a8"/>
          <w:rFonts w:ascii="Times New Roman" w:hAnsi="Times New Roman" w:cs="Times New Roman"/>
          <w:bdr w:val="none" w:sz="0" w:space="0" w:color="auto" w:frame="1"/>
        </w:rPr>
      </w:pPr>
      <w:r w:rsidRPr="00795801">
        <w:rPr>
          <w:rStyle w:val="a8"/>
          <w:rFonts w:ascii="Times New Roman" w:hAnsi="Times New Roman" w:cs="Times New Roman"/>
          <w:bdr w:val="none" w:sz="0" w:space="0" w:color="auto" w:frame="1"/>
        </w:rPr>
        <w:t xml:space="preserve">Курском </w:t>
      </w:r>
      <w:proofErr w:type="gramStart"/>
      <w:r w:rsidRPr="00795801">
        <w:rPr>
          <w:rStyle w:val="a8"/>
          <w:rFonts w:ascii="Times New Roman" w:hAnsi="Times New Roman" w:cs="Times New Roman"/>
          <w:bdr w:val="none" w:sz="0" w:space="0" w:color="auto" w:frame="1"/>
        </w:rPr>
        <w:t>районе</w:t>
      </w:r>
      <w:proofErr w:type="gramEnd"/>
      <w:r w:rsidRPr="00795801">
        <w:rPr>
          <w:rStyle w:val="a8"/>
          <w:rFonts w:ascii="Times New Roman" w:hAnsi="Times New Roman" w:cs="Times New Roman"/>
          <w:bdr w:val="none" w:sz="0" w:space="0" w:color="auto" w:frame="1"/>
        </w:rPr>
        <w:t xml:space="preserve"> Курской области</w:t>
      </w:r>
    </w:p>
    <w:p w:rsidR="00552F8D" w:rsidRPr="00795801" w:rsidRDefault="00F109E4" w:rsidP="00795801">
      <w:pPr>
        <w:pStyle w:val="a3"/>
        <w:jc w:val="right"/>
        <w:rPr>
          <w:rStyle w:val="a8"/>
          <w:rFonts w:ascii="Times New Roman" w:hAnsi="Times New Roman" w:cs="Times New Roman"/>
          <w:bdr w:val="none" w:sz="0" w:space="0" w:color="auto" w:frame="1"/>
        </w:rPr>
      </w:pPr>
      <w:r w:rsidRPr="00795801">
        <w:rPr>
          <w:rStyle w:val="a8"/>
          <w:rFonts w:ascii="Times New Roman" w:hAnsi="Times New Roman" w:cs="Times New Roman"/>
          <w:bdr w:val="none" w:sz="0" w:space="0" w:color="auto" w:frame="1"/>
        </w:rPr>
        <w:t xml:space="preserve"> на 2015-2019 годы</w:t>
      </w:r>
      <w:r w:rsidR="00552F8D" w:rsidRPr="00795801">
        <w:rPr>
          <w:rStyle w:val="a8"/>
          <w:rFonts w:ascii="Times New Roman" w:hAnsi="Times New Roman" w:cs="Times New Roman"/>
          <w:bdr w:val="none" w:sz="0" w:space="0" w:color="auto" w:frame="1"/>
        </w:rPr>
        <w:t>»</w:t>
      </w:r>
    </w:p>
    <w:p w:rsidR="00552F8D" w:rsidRPr="00795801" w:rsidRDefault="00552F8D" w:rsidP="00795801">
      <w:pPr>
        <w:pStyle w:val="a3"/>
        <w:jc w:val="center"/>
        <w:rPr>
          <w:b/>
        </w:rPr>
      </w:pPr>
      <w:r w:rsidRPr="00795801">
        <w:rPr>
          <w:b/>
        </w:rPr>
        <w:t>Перечень</w:t>
      </w:r>
    </w:p>
    <w:p w:rsidR="00552F8D" w:rsidRPr="00795801" w:rsidRDefault="00552F8D" w:rsidP="00795801">
      <w:pPr>
        <w:pStyle w:val="a3"/>
        <w:jc w:val="center"/>
        <w:rPr>
          <w:rStyle w:val="a8"/>
          <w:rFonts w:ascii="Times New Roman" w:hAnsi="Times New Roman" w:cs="Times New Roman"/>
          <w:bdr w:val="none" w:sz="0" w:space="0" w:color="auto" w:frame="1"/>
        </w:rPr>
      </w:pPr>
      <w:r w:rsidRPr="00795801">
        <w:rPr>
          <w:b/>
        </w:rPr>
        <w:t xml:space="preserve">основных мероприятий </w:t>
      </w:r>
      <w:r w:rsidRPr="00795801">
        <w:rPr>
          <w:rStyle w:val="a8"/>
          <w:rFonts w:ascii="Times New Roman" w:hAnsi="Times New Roman" w:cs="Times New Roman"/>
          <w:bdr w:val="none" w:sz="0" w:space="0" w:color="auto" w:frame="1"/>
        </w:rPr>
        <w:t>«</w:t>
      </w:r>
      <w:r w:rsidR="00F109E4" w:rsidRPr="00795801">
        <w:rPr>
          <w:rStyle w:val="a8"/>
          <w:rFonts w:ascii="Times New Roman" w:hAnsi="Times New Roman" w:cs="Times New Roman"/>
          <w:bdr w:val="none" w:sz="0" w:space="0" w:color="auto" w:frame="1"/>
        </w:rPr>
        <w:t>Охрана окружающей среды в Курском районе Курской области на 2015-2019 годы</w:t>
      </w:r>
      <w:r w:rsidRPr="00795801">
        <w:rPr>
          <w:rStyle w:val="a8"/>
          <w:rFonts w:ascii="Times New Roman" w:hAnsi="Times New Roman" w:cs="Times New Roman"/>
          <w:bdr w:val="none" w:sz="0" w:space="0" w:color="auto" w:frame="1"/>
        </w:rPr>
        <w:t>»</w:t>
      </w:r>
    </w:p>
    <w:p w:rsidR="00F109E4" w:rsidRPr="00795801" w:rsidRDefault="00F109E4" w:rsidP="00795801">
      <w:pPr>
        <w:pStyle w:val="a3"/>
        <w:rPr>
          <w:rStyle w:val="a8"/>
          <w:rFonts w:ascii="Times New Roman" w:hAnsi="Times New Roman" w:cs="Times New Roman"/>
          <w:b w:val="0"/>
          <w:bdr w:val="none" w:sz="0" w:space="0" w:color="auto" w:frame="1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3428"/>
        <w:gridCol w:w="2136"/>
        <w:gridCol w:w="1280"/>
        <w:gridCol w:w="1080"/>
        <w:gridCol w:w="2034"/>
        <w:gridCol w:w="1570"/>
        <w:gridCol w:w="2257"/>
      </w:tblGrid>
      <w:tr w:rsidR="00552F8D" w:rsidRPr="00795801" w:rsidTr="00616FF7">
        <w:trPr>
          <w:trHeight w:val="360"/>
          <w:tblHeader/>
          <w:tblCellSpacing w:w="5" w:type="nil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N 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proofErr w:type="gramStart"/>
            <w:r w:rsidRPr="00795801">
              <w:t>п</w:t>
            </w:r>
            <w:proofErr w:type="spellEnd"/>
            <w:proofErr w:type="gramEnd"/>
            <w:r w:rsidRPr="00795801">
              <w:t>/</w:t>
            </w:r>
            <w:proofErr w:type="spellStart"/>
            <w:r w:rsidRPr="00795801">
              <w:t>п</w:t>
            </w:r>
            <w:proofErr w:type="spellEnd"/>
          </w:p>
        </w:tc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Номер и наименование подпрограммы, основного мероприятия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Ответ-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ственный</w:t>
            </w:r>
            <w:proofErr w:type="spellEnd"/>
          </w:p>
          <w:p w:rsidR="00552F8D" w:rsidRPr="00795801" w:rsidRDefault="00552F8D" w:rsidP="00795801">
            <w:pPr>
              <w:pStyle w:val="a3"/>
            </w:pPr>
            <w:r w:rsidRPr="00795801">
              <w:t>исполнитель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Срок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Ожидаемый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непосред</w:t>
            </w:r>
            <w:proofErr w:type="spellEnd"/>
            <w:r w:rsidRPr="00795801">
              <w:t>-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ственный</w:t>
            </w:r>
            <w:proofErr w:type="spellEnd"/>
          </w:p>
          <w:p w:rsidR="00552F8D" w:rsidRPr="00795801" w:rsidRDefault="00552F8D" w:rsidP="00795801">
            <w:pPr>
              <w:pStyle w:val="a3"/>
            </w:pPr>
            <w:r w:rsidRPr="00795801">
              <w:t>результат</w:t>
            </w:r>
          </w:p>
          <w:p w:rsidR="00552F8D" w:rsidRPr="00795801" w:rsidRDefault="00552F8D" w:rsidP="00795801">
            <w:pPr>
              <w:pStyle w:val="a3"/>
            </w:pPr>
            <w:proofErr w:type="gramStart"/>
            <w:r w:rsidRPr="00795801">
              <w:t>(краткое</w:t>
            </w:r>
            <w:proofErr w:type="gramEnd"/>
          </w:p>
          <w:p w:rsidR="00552F8D" w:rsidRPr="00795801" w:rsidRDefault="00552F8D" w:rsidP="00795801">
            <w:pPr>
              <w:pStyle w:val="a3"/>
            </w:pPr>
            <w:r w:rsidRPr="00795801">
              <w:t>описание)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Последствия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нереализации</w:t>
            </w:r>
            <w:proofErr w:type="spellEnd"/>
          </w:p>
          <w:p w:rsidR="00552F8D" w:rsidRPr="00795801" w:rsidRDefault="00552F8D" w:rsidP="00795801">
            <w:pPr>
              <w:pStyle w:val="a3"/>
            </w:pPr>
            <w:r w:rsidRPr="00795801">
              <w:t>целевой</w:t>
            </w:r>
          </w:p>
          <w:p w:rsidR="00552F8D" w:rsidRPr="00795801" w:rsidRDefault="00552F8D" w:rsidP="00795801">
            <w:pPr>
              <w:pStyle w:val="a3"/>
            </w:pPr>
            <w:r w:rsidRPr="00795801">
              <w:t>программы,</w:t>
            </w:r>
          </w:p>
          <w:p w:rsidR="00552F8D" w:rsidRPr="00795801" w:rsidRDefault="00552F8D" w:rsidP="00795801">
            <w:pPr>
              <w:pStyle w:val="a3"/>
            </w:pPr>
            <w:r w:rsidRPr="00795801">
              <w:t>основного</w:t>
            </w:r>
          </w:p>
          <w:p w:rsidR="00552F8D" w:rsidRPr="00795801" w:rsidRDefault="00552F8D" w:rsidP="00795801">
            <w:pPr>
              <w:pStyle w:val="a3"/>
            </w:pPr>
            <w:r w:rsidRPr="00795801">
              <w:t>мероприятия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Связь с  показателями    </w:t>
            </w:r>
            <w:proofErr w:type="gramStart"/>
            <w:r w:rsidRPr="00795801">
              <w:t>муниципальной</w:t>
            </w:r>
            <w:proofErr w:type="gramEnd"/>
          </w:p>
          <w:p w:rsidR="00552F8D" w:rsidRPr="00795801" w:rsidRDefault="00552F8D" w:rsidP="00795801">
            <w:pPr>
              <w:pStyle w:val="a3"/>
            </w:pPr>
            <w:r w:rsidRPr="00795801">
              <w:t>программы</w:t>
            </w:r>
          </w:p>
          <w:p w:rsidR="00552F8D" w:rsidRPr="00795801" w:rsidRDefault="00552F8D" w:rsidP="00795801">
            <w:pPr>
              <w:pStyle w:val="a3"/>
            </w:pPr>
            <w:r w:rsidRPr="00795801">
              <w:t>(подпрограммы)</w:t>
            </w:r>
          </w:p>
        </w:tc>
      </w:tr>
      <w:tr w:rsidR="00552F8D" w:rsidRPr="00795801" w:rsidTr="00616FF7">
        <w:trPr>
          <w:trHeight w:val="2067"/>
          <w:tblHeader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3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начала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реали</w:t>
            </w:r>
            <w:proofErr w:type="spellEnd"/>
            <w:r w:rsidRPr="00795801">
              <w:t>-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зации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окон-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чания</w:t>
            </w:r>
            <w:proofErr w:type="spellEnd"/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реали</w:t>
            </w:r>
            <w:proofErr w:type="spellEnd"/>
            <w:r w:rsidRPr="00795801">
              <w:t>-</w:t>
            </w:r>
          </w:p>
          <w:p w:rsidR="00552F8D" w:rsidRPr="00795801" w:rsidRDefault="00552F8D" w:rsidP="00795801">
            <w:pPr>
              <w:pStyle w:val="a3"/>
            </w:pPr>
            <w:proofErr w:type="spellStart"/>
            <w:r w:rsidRPr="00795801">
              <w:t>зации</w:t>
            </w:r>
            <w:proofErr w:type="spellEnd"/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2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</w:tr>
      <w:tr w:rsidR="00552F8D" w:rsidRPr="00795801" w:rsidTr="00616FF7">
        <w:trPr>
          <w:tblHeader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1 </w:t>
            </w:r>
          </w:p>
        </w:tc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   2      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5   </w:t>
            </w: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  6    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   7      </w:t>
            </w:r>
          </w:p>
        </w:tc>
        <w:tc>
          <w:tcPr>
            <w:tcW w:w="2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    8     </w:t>
            </w:r>
          </w:p>
        </w:tc>
      </w:tr>
      <w:tr w:rsidR="00552F8D" w:rsidRPr="00795801" w:rsidTr="001B640E">
        <w:trPr>
          <w:tblCellSpacing w:w="5" w:type="nil"/>
        </w:trPr>
        <w:tc>
          <w:tcPr>
            <w:tcW w:w="14317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8D" w:rsidRPr="00795801" w:rsidRDefault="00552F8D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t xml:space="preserve">Подпрограмма </w:t>
            </w:r>
            <w:r w:rsidR="00F109E4" w:rsidRPr="00795801">
              <w:rPr>
                <w:b/>
              </w:rPr>
              <w:t xml:space="preserve">1 </w:t>
            </w:r>
            <w:r w:rsidRPr="00795801">
              <w:rPr>
                <w:b/>
              </w:rPr>
              <w:t>«</w:t>
            </w:r>
            <w:r w:rsidR="00F109E4" w:rsidRPr="00795801">
              <w:rPr>
                <w:b/>
              </w:rPr>
              <w:t>Экология и чистая вода Курского района Курской области</w:t>
            </w:r>
            <w:r w:rsidRPr="00795801">
              <w:rPr>
                <w:b/>
              </w:rPr>
              <w:t>»</w:t>
            </w:r>
          </w:p>
        </w:tc>
      </w:tr>
      <w:tr w:rsidR="00552F8D" w:rsidRPr="00795801" w:rsidTr="00616FF7">
        <w:trPr>
          <w:trHeight w:val="2451"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</w:p>
        </w:tc>
        <w:tc>
          <w:tcPr>
            <w:tcW w:w="3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 xml:space="preserve">Основное мероприятие 1.1      </w:t>
            </w:r>
          </w:p>
          <w:p w:rsidR="000A3993" w:rsidRPr="00795801" w:rsidRDefault="000A3993" w:rsidP="00795801">
            <w:pPr>
              <w:pStyle w:val="a3"/>
            </w:pPr>
            <w:r w:rsidRPr="00795801">
              <w:t>Устройство электромеханических водозаборных установок  в Курском  районе Курской области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Отдел ЖКХ</w:t>
            </w:r>
            <w:r w:rsidR="00B02D7A">
              <w:t xml:space="preserve"> и строительства</w:t>
            </w:r>
            <w:r w:rsidRPr="00795801">
              <w:t xml:space="preserve"> Администрации Курского района Курской области</w:t>
            </w:r>
          </w:p>
          <w:p w:rsidR="00C60E7F" w:rsidRPr="00795801" w:rsidRDefault="00C60E7F" w:rsidP="00795801">
            <w:pPr>
              <w:pStyle w:val="a3"/>
            </w:pPr>
          </w:p>
          <w:p w:rsidR="00552F8D" w:rsidRPr="00795801" w:rsidRDefault="00552F8D" w:rsidP="00795801">
            <w:pPr>
              <w:pStyle w:val="a3"/>
            </w:pPr>
            <w:r w:rsidRPr="00795801">
              <w:t>Соисполнители:</w:t>
            </w:r>
          </w:p>
          <w:p w:rsidR="00552F8D" w:rsidRPr="00795801" w:rsidRDefault="00552F8D" w:rsidP="00795801">
            <w:pPr>
              <w:pStyle w:val="a3"/>
            </w:pPr>
            <w:r w:rsidRPr="00795801">
              <w:t>-</w:t>
            </w:r>
            <w:r w:rsidR="000A3993" w:rsidRPr="00795801">
              <w:t xml:space="preserve"> Отдел бухгалтерского учета и </w:t>
            </w:r>
            <w:r w:rsidR="00A30BB0">
              <w:t xml:space="preserve">отчетности </w:t>
            </w:r>
            <w:r w:rsidRPr="00795801">
              <w:t>Администрации Курского района Курской области;</w:t>
            </w:r>
          </w:p>
          <w:p w:rsidR="00552F8D" w:rsidRPr="00795801" w:rsidRDefault="00552F8D" w:rsidP="00795801">
            <w:pPr>
              <w:pStyle w:val="a3"/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2015 г.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2019 г.</w:t>
            </w:r>
          </w:p>
        </w:tc>
        <w:tc>
          <w:tcPr>
            <w:tcW w:w="20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FF7" w:rsidRPr="00616FF7" w:rsidRDefault="00616FF7" w:rsidP="00616FF7">
            <w:pPr>
              <w:pStyle w:val="a3"/>
              <w:rPr>
                <w:rFonts w:ascii="Times New Roman" w:hAnsi="Times New Roman" w:cs="Times New Roman"/>
              </w:rPr>
            </w:pPr>
            <w:r w:rsidRPr="00616FF7">
              <w:rPr>
                <w:rFonts w:ascii="Times New Roman" w:hAnsi="Times New Roman" w:cs="Times New Roman"/>
              </w:rPr>
              <w:t>Повышение качества предоставляемых населению Курского района услуг по водоснабжению будет достигнуто за счет:</w:t>
            </w:r>
          </w:p>
          <w:p w:rsidR="00616FF7" w:rsidRPr="00616FF7" w:rsidRDefault="00616FF7" w:rsidP="00616FF7">
            <w:pPr>
              <w:pStyle w:val="a3"/>
              <w:rPr>
                <w:rFonts w:ascii="Times New Roman" w:hAnsi="Times New Roman" w:cs="Times New Roman"/>
              </w:rPr>
            </w:pPr>
            <w:r w:rsidRPr="00616FF7">
              <w:rPr>
                <w:rFonts w:ascii="Times New Roman" w:hAnsi="Times New Roman" w:cs="Times New Roman"/>
              </w:rPr>
              <w:t>Увеличение ввода в эксплуатацию электромеханических водозаборных колонок  на 21,28% (с 5,32%  в 2015г до 26,6% в 2019г.)</w:t>
            </w:r>
          </w:p>
          <w:p w:rsidR="00552F8D" w:rsidRPr="00616FF7" w:rsidRDefault="00552F8D" w:rsidP="00795801">
            <w:pPr>
              <w:pStyle w:val="a3"/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8D" w:rsidRPr="00A30BB0" w:rsidRDefault="00A30BB0" w:rsidP="00A30BB0">
            <w:pPr>
              <w:pStyle w:val="a3"/>
              <w:rPr>
                <w:rFonts w:ascii="Times New Roman" w:hAnsi="Times New Roman" w:cs="Times New Roman"/>
              </w:rPr>
            </w:pPr>
            <w:r w:rsidRPr="00A30BB0">
              <w:rPr>
                <w:rFonts w:ascii="Times New Roman" w:hAnsi="Times New Roman" w:cs="Times New Roman"/>
              </w:rPr>
              <w:t>Не в полном объеме обеспечение жителей питьевой водой</w:t>
            </w:r>
          </w:p>
        </w:tc>
        <w:tc>
          <w:tcPr>
            <w:tcW w:w="22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8D" w:rsidRPr="00795801" w:rsidRDefault="00552F8D" w:rsidP="00795801">
            <w:pPr>
              <w:pStyle w:val="a3"/>
            </w:pPr>
            <w:r w:rsidRPr="00795801">
              <w:t>Выполнение показателей программы</w:t>
            </w:r>
          </w:p>
        </w:tc>
      </w:tr>
      <w:tr w:rsidR="001B640E" w:rsidRPr="00795801" w:rsidTr="00795801">
        <w:trPr>
          <w:trHeight w:val="540"/>
          <w:tblCellSpacing w:w="5" w:type="nil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40E" w:rsidRPr="00795801" w:rsidRDefault="001B640E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lastRenderedPageBreak/>
              <w:t xml:space="preserve">            Подпрограмма 2 « Регулирование качества окружающей среды на территории Курского района Курской области»</w:t>
            </w:r>
          </w:p>
        </w:tc>
      </w:tr>
      <w:tr w:rsidR="00C60E7F" w:rsidRPr="00795801" w:rsidTr="00FA5154">
        <w:trPr>
          <w:trHeight w:val="54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795801" w:rsidRDefault="00C60E7F" w:rsidP="00795801">
            <w:pPr>
              <w:pStyle w:val="a3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795801" w:rsidRDefault="00C60E7F" w:rsidP="00795801">
            <w:pPr>
              <w:pStyle w:val="a3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795801" w:rsidRDefault="00C60E7F" w:rsidP="00795801">
            <w:pPr>
              <w:pStyle w:val="a3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795801" w:rsidRDefault="00C60E7F" w:rsidP="00795801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795801" w:rsidRDefault="00C60E7F" w:rsidP="00795801">
            <w:pPr>
              <w:pStyle w:val="a3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616FF7" w:rsidRDefault="00C60E7F" w:rsidP="007958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795801" w:rsidRDefault="00C60E7F" w:rsidP="00795801">
            <w:pPr>
              <w:pStyle w:val="a3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0E7F" w:rsidRPr="00795801" w:rsidRDefault="00C60E7F" w:rsidP="00795801">
            <w:pPr>
              <w:pStyle w:val="a3"/>
            </w:pPr>
          </w:p>
        </w:tc>
      </w:tr>
      <w:tr w:rsidR="00EC0305" w:rsidRPr="00795801" w:rsidTr="00FA5154">
        <w:trPr>
          <w:trHeight w:val="54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795801" w:rsidRDefault="00EC0305" w:rsidP="00795801">
            <w:pPr>
              <w:pStyle w:val="a3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Default="00EC0305" w:rsidP="00D1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</w:p>
          <w:p w:rsidR="00EC0305" w:rsidRDefault="00EC0305" w:rsidP="00D1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Спил аварийных деревьев, больных малоценных насаждений на территории Курского района курской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795801" w:rsidRDefault="00EC0305" w:rsidP="00D1722C">
            <w:pPr>
              <w:pStyle w:val="a3"/>
            </w:pPr>
            <w:r w:rsidRPr="00795801">
              <w:t>Отдел ЖКХ</w:t>
            </w:r>
            <w:r w:rsidR="00B02D7A">
              <w:t xml:space="preserve"> и строительства</w:t>
            </w:r>
            <w:r w:rsidRPr="00795801">
              <w:t xml:space="preserve"> Администрации Курского района Курской области</w:t>
            </w:r>
          </w:p>
          <w:p w:rsidR="00EC0305" w:rsidRPr="00795801" w:rsidRDefault="00EC0305" w:rsidP="00D1722C">
            <w:pPr>
              <w:pStyle w:val="a3"/>
            </w:pPr>
            <w:r w:rsidRPr="00795801">
              <w:t>Соисполнители:</w:t>
            </w:r>
          </w:p>
          <w:p w:rsidR="00EC0305" w:rsidRPr="00795801" w:rsidRDefault="00EC0305" w:rsidP="00D1722C">
            <w:pPr>
              <w:pStyle w:val="a3"/>
            </w:pPr>
            <w:r w:rsidRPr="00795801">
              <w:t xml:space="preserve">- Отдел бухгалтерского учета и </w:t>
            </w:r>
            <w:r w:rsidR="00A30BB0">
              <w:t>отчетности</w:t>
            </w:r>
            <w:r w:rsidRPr="00795801">
              <w:t xml:space="preserve"> Администрации Курского района Курской области;</w:t>
            </w:r>
          </w:p>
          <w:p w:rsidR="00EC0305" w:rsidRPr="00795801" w:rsidRDefault="00EC0305" w:rsidP="00D1722C">
            <w:pPr>
              <w:pStyle w:val="a3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795801" w:rsidRDefault="00EC0305" w:rsidP="00D1722C">
            <w:pPr>
              <w:pStyle w:val="a3"/>
            </w:pPr>
            <w:r w:rsidRPr="00795801"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795801" w:rsidRDefault="00EC0305" w:rsidP="00D1722C">
            <w:pPr>
              <w:pStyle w:val="a3"/>
            </w:pPr>
            <w:r w:rsidRPr="00795801">
              <w:t>2019 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EC0305" w:rsidRDefault="00EC0305" w:rsidP="00EC0305">
            <w:pPr>
              <w:pStyle w:val="a3"/>
            </w:pPr>
            <w:proofErr w:type="gramStart"/>
            <w:r w:rsidRPr="00EC0305">
              <w:rPr>
                <w:rFonts w:ascii="Times New Roman" w:hAnsi="Times New Roman" w:cs="Times New Roman"/>
              </w:rPr>
              <w:t xml:space="preserve">Увеличение спиленных (снесенных)  на территории Курского района Курской области аварийных деревьев, больных, малоценных насаждений  на  55%  (с  25% в 2015г до 80% в 2019 году  </w:t>
            </w:r>
            <w:proofErr w:type="gramEnd"/>
          </w:p>
          <w:p w:rsidR="00EC0305" w:rsidRPr="00EC0305" w:rsidRDefault="00EC0305" w:rsidP="00EC0305">
            <w:pPr>
              <w:pStyle w:val="a3"/>
            </w:pPr>
          </w:p>
          <w:p w:rsidR="00EC0305" w:rsidRPr="00EC0305" w:rsidRDefault="00EC0305" w:rsidP="00D1722C">
            <w:pPr>
              <w:pStyle w:val="a3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795801" w:rsidRDefault="00A30BB0" w:rsidP="00D1722C">
            <w:pPr>
              <w:pStyle w:val="a3"/>
            </w:pPr>
            <w:r>
              <w:t xml:space="preserve">Не обеспечение </w:t>
            </w:r>
            <w:proofErr w:type="gramStart"/>
            <w:r>
              <w:t>безопасности жизнедеятельности жителей Курского района Курской области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795801" w:rsidRDefault="00EC0305" w:rsidP="00D1722C">
            <w:pPr>
              <w:pStyle w:val="a3"/>
            </w:pPr>
            <w:r w:rsidRPr="00795801">
              <w:t>Выполнение показателей программы</w:t>
            </w:r>
          </w:p>
        </w:tc>
      </w:tr>
      <w:tr w:rsidR="00EC0305" w:rsidRPr="00B02D7A" w:rsidTr="00FA5154">
        <w:trPr>
          <w:trHeight w:val="54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Основное мероприятие 2.2</w:t>
            </w:r>
          </w:p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Ликвидация отходов, скапливающихся на несанкционированных свалках на территории Курского района Курской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Отдел ЖКХ</w:t>
            </w:r>
            <w:r w:rsidR="00B02D7A" w:rsidRPr="00B02D7A">
              <w:rPr>
                <w:rFonts w:ascii="Times New Roman" w:hAnsi="Times New Roman" w:cs="Times New Roman"/>
              </w:rPr>
              <w:t xml:space="preserve"> и строительства</w:t>
            </w:r>
            <w:r w:rsidRPr="00B02D7A">
              <w:rPr>
                <w:rFonts w:ascii="Times New Roman" w:hAnsi="Times New Roman" w:cs="Times New Roman"/>
              </w:rPr>
              <w:t xml:space="preserve"> Администрации Курского района Курской области</w:t>
            </w:r>
          </w:p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Соисполнители:</w:t>
            </w:r>
          </w:p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 xml:space="preserve">- Отдел бухгалтерского учета и </w:t>
            </w:r>
            <w:r w:rsidR="00A30BB0" w:rsidRPr="00B02D7A">
              <w:rPr>
                <w:rFonts w:ascii="Times New Roman" w:hAnsi="Times New Roman" w:cs="Times New Roman"/>
              </w:rPr>
              <w:t>отчетности</w:t>
            </w:r>
            <w:r w:rsidRPr="00B02D7A">
              <w:rPr>
                <w:rFonts w:ascii="Times New Roman" w:hAnsi="Times New Roman" w:cs="Times New Roman"/>
              </w:rPr>
              <w:t xml:space="preserve"> </w:t>
            </w:r>
            <w:r w:rsidRPr="00B02D7A">
              <w:rPr>
                <w:rFonts w:ascii="Times New Roman" w:hAnsi="Times New Roman" w:cs="Times New Roman"/>
              </w:rPr>
              <w:lastRenderedPageBreak/>
              <w:t>Администрации Курского района Курской области;</w:t>
            </w:r>
          </w:p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D7A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 xml:space="preserve">Увеличение объема ликвидируемых с территории Курского района Курской области отходов, скапливающихся на </w:t>
            </w:r>
            <w:proofErr w:type="gramStart"/>
            <w:r w:rsidR="00B02D7A" w:rsidRPr="00B02D7A">
              <w:rPr>
                <w:rFonts w:ascii="Times New Roman" w:hAnsi="Times New Roman" w:cs="Times New Roman"/>
              </w:rPr>
              <w:t>несанкционирован</w:t>
            </w:r>
            <w:proofErr w:type="gramEnd"/>
          </w:p>
          <w:p w:rsidR="00B02D7A" w:rsidRPr="00B02D7A" w:rsidRDefault="00B02D7A" w:rsidP="00D1722C">
            <w:pPr>
              <w:pStyle w:val="a3"/>
              <w:rPr>
                <w:rFonts w:ascii="Times New Roman" w:hAnsi="Times New Roman" w:cs="Times New Roman"/>
              </w:rPr>
            </w:pPr>
          </w:p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2D7A">
              <w:rPr>
                <w:rFonts w:ascii="Times New Roman" w:hAnsi="Times New Roman" w:cs="Times New Roman"/>
              </w:rPr>
              <w:lastRenderedPageBreak/>
              <w:t>ых</w:t>
            </w:r>
            <w:proofErr w:type="spellEnd"/>
            <w:r w:rsidRPr="00B02D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2D7A">
              <w:rPr>
                <w:rFonts w:ascii="Times New Roman" w:hAnsi="Times New Roman" w:cs="Times New Roman"/>
              </w:rPr>
              <w:t>свалках</w:t>
            </w:r>
            <w:proofErr w:type="gramEnd"/>
            <w:r w:rsidRPr="00B02D7A">
              <w:rPr>
                <w:rFonts w:ascii="Times New Roman" w:hAnsi="Times New Roman" w:cs="Times New Roman"/>
              </w:rPr>
              <w:t xml:space="preserve">  на  88,9 %  (со 11,1% в 2015г. до  100 % в 2019г.)</w:t>
            </w:r>
          </w:p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D7A" w:rsidRPr="00B02D7A" w:rsidRDefault="00B02D7A" w:rsidP="00B02D7A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lastRenderedPageBreak/>
              <w:t>Ухудшение</w:t>
            </w:r>
          </w:p>
          <w:p w:rsidR="00EC0305" w:rsidRPr="00B02D7A" w:rsidRDefault="00A30BB0" w:rsidP="00B02D7A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экологи</w:t>
            </w:r>
            <w:r w:rsidR="00B02D7A" w:rsidRPr="00B02D7A">
              <w:rPr>
                <w:rFonts w:ascii="Times New Roman" w:hAnsi="Times New Roman" w:cs="Times New Roman"/>
              </w:rPr>
              <w:t>и</w:t>
            </w:r>
            <w:r w:rsidRPr="00B02D7A">
              <w:rPr>
                <w:rFonts w:ascii="Times New Roman" w:hAnsi="Times New Roman" w:cs="Times New Roman"/>
              </w:rPr>
              <w:t xml:space="preserve"> на территории Курского района Курской области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Выполнение показателей</w:t>
            </w:r>
          </w:p>
          <w:p w:rsidR="00EC0305" w:rsidRPr="00B02D7A" w:rsidRDefault="00EC0305" w:rsidP="00D1722C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EC0305" w:rsidRPr="00B02D7A" w:rsidTr="00FA5154">
        <w:trPr>
          <w:trHeight w:val="540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Основное мероприятие 2.3</w:t>
            </w:r>
          </w:p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Проведение экологических конкурсов в Курском районе Курской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Отдел ЖКХ</w:t>
            </w:r>
            <w:r w:rsidR="00EB75FA">
              <w:rPr>
                <w:rFonts w:ascii="Times New Roman" w:hAnsi="Times New Roman" w:cs="Times New Roman"/>
              </w:rPr>
              <w:t xml:space="preserve"> и строительства</w:t>
            </w:r>
            <w:r w:rsidRPr="00B02D7A">
              <w:rPr>
                <w:rFonts w:ascii="Times New Roman" w:hAnsi="Times New Roman" w:cs="Times New Roman"/>
              </w:rPr>
              <w:t xml:space="preserve"> Администрации Курского района Курской области</w:t>
            </w:r>
          </w:p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Соисполнители:</w:t>
            </w:r>
          </w:p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 xml:space="preserve">- Отдел бухгалтерского учета и </w:t>
            </w:r>
            <w:r w:rsidR="00A30BB0" w:rsidRPr="00B02D7A">
              <w:rPr>
                <w:rFonts w:ascii="Times New Roman" w:hAnsi="Times New Roman" w:cs="Times New Roman"/>
              </w:rPr>
              <w:t>отчетности</w:t>
            </w:r>
            <w:r w:rsidRPr="00B02D7A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FAF" w:rsidRPr="00B02D7A" w:rsidRDefault="00920FAF" w:rsidP="0092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7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образования и просвещения населения  Курского района</w:t>
            </w:r>
          </w:p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A30BB0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 xml:space="preserve">Снижение уровня экологического образования и просвещения населения </w:t>
            </w:r>
          </w:p>
          <w:p w:rsidR="00A30BB0" w:rsidRPr="00B02D7A" w:rsidRDefault="00A30BB0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Курского района Курской области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305" w:rsidRPr="00B02D7A" w:rsidRDefault="00EC0305" w:rsidP="00795801">
            <w:pPr>
              <w:pStyle w:val="a3"/>
              <w:rPr>
                <w:rFonts w:ascii="Times New Roman" w:hAnsi="Times New Roman" w:cs="Times New Roman"/>
              </w:rPr>
            </w:pPr>
            <w:r w:rsidRPr="00B02D7A">
              <w:rPr>
                <w:rFonts w:ascii="Times New Roman" w:hAnsi="Times New Roman" w:cs="Times New Roman"/>
              </w:rPr>
              <w:t>Выполнение показателей программы</w:t>
            </w:r>
          </w:p>
        </w:tc>
      </w:tr>
    </w:tbl>
    <w:p w:rsidR="00EC0305" w:rsidRDefault="00EC0305" w:rsidP="00EC0305">
      <w:pPr>
        <w:rPr>
          <w:rFonts w:ascii="Times New Roman" w:hAnsi="Times New Roman" w:cs="Times New Roman"/>
        </w:rPr>
      </w:pPr>
    </w:p>
    <w:p w:rsidR="00C22C1F" w:rsidRDefault="00C22C1F" w:rsidP="00EC0305">
      <w:pPr>
        <w:rPr>
          <w:rFonts w:ascii="Times New Roman" w:hAnsi="Times New Roman" w:cs="Times New Roman"/>
        </w:rPr>
      </w:pPr>
    </w:p>
    <w:p w:rsidR="00B02D7A" w:rsidRDefault="00B02D7A" w:rsidP="00EC0305">
      <w:pPr>
        <w:rPr>
          <w:rFonts w:ascii="Times New Roman" w:hAnsi="Times New Roman" w:cs="Times New Roman"/>
        </w:rPr>
      </w:pPr>
    </w:p>
    <w:p w:rsidR="00B02D7A" w:rsidRDefault="00B02D7A" w:rsidP="00EC0305">
      <w:pPr>
        <w:rPr>
          <w:rFonts w:ascii="Times New Roman" w:hAnsi="Times New Roman" w:cs="Times New Roman"/>
        </w:rPr>
      </w:pPr>
    </w:p>
    <w:p w:rsidR="00B02D7A" w:rsidRDefault="00B02D7A" w:rsidP="00EC0305">
      <w:pPr>
        <w:rPr>
          <w:rFonts w:ascii="Times New Roman" w:hAnsi="Times New Roman" w:cs="Times New Roman"/>
        </w:rPr>
      </w:pPr>
    </w:p>
    <w:p w:rsidR="00B02D7A" w:rsidRDefault="00B02D7A" w:rsidP="00EC0305">
      <w:pPr>
        <w:rPr>
          <w:rFonts w:ascii="Times New Roman" w:hAnsi="Times New Roman" w:cs="Times New Roman"/>
        </w:rPr>
      </w:pPr>
    </w:p>
    <w:p w:rsidR="00EC0305" w:rsidRDefault="00EC0305" w:rsidP="00EC0305">
      <w:pPr>
        <w:rPr>
          <w:rFonts w:ascii="Times New Roman" w:hAnsi="Times New Roman" w:cs="Times New Roman"/>
        </w:rPr>
      </w:pPr>
    </w:p>
    <w:p w:rsidR="008C3E1A" w:rsidRPr="00795801" w:rsidRDefault="00795801" w:rsidP="00795801">
      <w:pPr>
        <w:pStyle w:val="a3"/>
        <w:jc w:val="right"/>
      </w:pPr>
      <w:r w:rsidRPr="00795801">
        <w:t>П</w:t>
      </w:r>
      <w:r w:rsidR="00BE0174" w:rsidRPr="00795801">
        <w:t>риложение 1</w:t>
      </w:r>
    </w:p>
    <w:p w:rsidR="00BE0174" w:rsidRPr="00795801" w:rsidRDefault="00BE0174" w:rsidP="00795801">
      <w:pPr>
        <w:pStyle w:val="a3"/>
        <w:jc w:val="right"/>
      </w:pPr>
      <w:r w:rsidRPr="00795801">
        <w:t>к муниципальной программе</w:t>
      </w:r>
    </w:p>
    <w:p w:rsidR="00BE0174" w:rsidRPr="00C22C1F" w:rsidRDefault="00BE0174" w:rsidP="00795801">
      <w:pPr>
        <w:pStyle w:val="a3"/>
        <w:jc w:val="right"/>
      </w:pPr>
      <w:r w:rsidRPr="00C22C1F">
        <w:t xml:space="preserve">«Охрана окружающей среды в Курском районе </w:t>
      </w:r>
    </w:p>
    <w:p w:rsidR="00BE0174" w:rsidRPr="00C22C1F" w:rsidRDefault="00BE0174" w:rsidP="00795801">
      <w:pPr>
        <w:pStyle w:val="a3"/>
        <w:jc w:val="right"/>
      </w:pPr>
      <w:r w:rsidRPr="00C22C1F">
        <w:t>Курской области на 2015-2019 годы»</w:t>
      </w:r>
    </w:p>
    <w:p w:rsidR="00594827" w:rsidRPr="00795801" w:rsidRDefault="00594827" w:rsidP="00795801">
      <w:pPr>
        <w:pStyle w:val="a3"/>
      </w:pPr>
    </w:p>
    <w:p w:rsidR="00594827" w:rsidRPr="00795801" w:rsidRDefault="00594827" w:rsidP="00795801">
      <w:pPr>
        <w:pStyle w:val="a3"/>
        <w:jc w:val="center"/>
        <w:rPr>
          <w:b/>
        </w:rPr>
      </w:pPr>
      <w:r w:rsidRPr="00795801">
        <w:rPr>
          <w:b/>
        </w:rPr>
        <w:t>ПЕРЕЧЕНЬ</w:t>
      </w:r>
    </w:p>
    <w:p w:rsidR="00594827" w:rsidRPr="00795801" w:rsidRDefault="00594827" w:rsidP="00795801">
      <w:pPr>
        <w:pStyle w:val="a3"/>
        <w:jc w:val="center"/>
        <w:rPr>
          <w:b/>
        </w:rPr>
      </w:pPr>
      <w:r w:rsidRPr="00795801">
        <w:rPr>
          <w:b/>
        </w:rPr>
        <w:t>ПРОГРАММНЫХ МЕРОПРИЯТИЙ МУНИЦИПАЛЬНОЙ ПРОГРАММЫ «ОХРАНА ОКРУЖАЮЩЕЙ СРЕДЫ В КУРСКОМ РАЙОНЕ</w:t>
      </w:r>
      <w:r w:rsidR="00BE582B" w:rsidRPr="00795801">
        <w:rPr>
          <w:b/>
        </w:rPr>
        <w:t xml:space="preserve"> КУРСКОЙ ОБЛАСТИ</w:t>
      </w:r>
      <w:r w:rsidRPr="00795801">
        <w:rPr>
          <w:b/>
        </w:rPr>
        <w:t xml:space="preserve"> НА 2015-2019 ГОДЫ</w:t>
      </w:r>
      <w:r w:rsidR="00BE582B" w:rsidRPr="00795801">
        <w:rPr>
          <w:b/>
        </w:rPr>
        <w:t>»</w:t>
      </w:r>
    </w:p>
    <w:p w:rsidR="00594827" w:rsidRPr="00795801" w:rsidRDefault="00594827" w:rsidP="00795801">
      <w:pPr>
        <w:pStyle w:val="a3"/>
      </w:pPr>
    </w:p>
    <w:tbl>
      <w:tblPr>
        <w:tblStyle w:val="a4"/>
        <w:tblW w:w="17728" w:type="dxa"/>
        <w:tblLayout w:type="fixed"/>
        <w:tblLook w:val="04A0"/>
      </w:tblPr>
      <w:tblGrid>
        <w:gridCol w:w="664"/>
        <w:gridCol w:w="2804"/>
        <w:gridCol w:w="84"/>
        <w:gridCol w:w="1386"/>
        <w:gridCol w:w="1669"/>
        <w:gridCol w:w="17"/>
        <w:gridCol w:w="852"/>
        <w:gridCol w:w="1109"/>
        <w:gridCol w:w="26"/>
        <w:gridCol w:w="1135"/>
        <w:gridCol w:w="24"/>
        <w:gridCol w:w="1111"/>
        <w:gridCol w:w="1110"/>
        <w:gridCol w:w="30"/>
        <w:gridCol w:w="108"/>
        <w:gridCol w:w="939"/>
        <w:gridCol w:w="33"/>
        <w:gridCol w:w="1687"/>
        <w:gridCol w:w="1470"/>
        <w:gridCol w:w="1470"/>
      </w:tblGrid>
      <w:tr w:rsidR="00BE582B" w:rsidRPr="00795801" w:rsidTr="000F5BA0">
        <w:trPr>
          <w:gridAfter w:val="2"/>
          <w:wAfter w:w="2940" w:type="dxa"/>
        </w:trPr>
        <w:tc>
          <w:tcPr>
            <w:tcW w:w="664" w:type="dxa"/>
            <w:vMerge w:val="restart"/>
          </w:tcPr>
          <w:p w:rsidR="00594827" w:rsidRPr="00795801" w:rsidRDefault="00594827" w:rsidP="00795801">
            <w:pPr>
              <w:pStyle w:val="a3"/>
            </w:pPr>
            <w:r w:rsidRPr="00795801">
              <w:t>№</w:t>
            </w:r>
            <w:proofErr w:type="spellStart"/>
            <w:r w:rsidRPr="00795801">
              <w:t>пп</w:t>
            </w:r>
            <w:proofErr w:type="spellEnd"/>
          </w:p>
        </w:tc>
        <w:tc>
          <w:tcPr>
            <w:tcW w:w="2804" w:type="dxa"/>
            <w:vMerge w:val="restart"/>
          </w:tcPr>
          <w:p w:rsidR="00594827" w:rsidRPr="00795801" w:rsidRDefault="00594827" w:rsidP="00795801">
            <w:pPr>
              <w:pStyle w:val="a3"/>
            </w:pPr>
            <w:r w:rsidRPr="00795801">
              <w:t>Наименование цели, задачи, мероприятия</w:t>
            </w:r>
          </w:p>
        </w:tc>
        <w:tc>
          <w:tcPr>
            <w:tcW w:w="1470" w:type="dxa"/>
            <w:gridSpan w:val="2"/>
            <w:vMerge w:val="restart"/>
          </w:tcPr>
          <w:p w:rsidR="00594827" w:rsidRPr="00795801" w:rsidRDefault="00BE582B" w:rsidP="00795801">
            <w:pPr>
              <w:pStyle w:val="a3"/>
            </w:pPr>
            <w:r w:rsidRPr="00795801">
              <w:t>Срок реализации</w:t>
            </w:r>
          </w:p>
        </w:tc>
        <w:tc>
          <w:tcPr>
            <w:tcW w:w="8163" w:type="dxa"/>
            <w:gridSpan w:val="13"/>
          </w:tcPr>
          <w:p w:rsidR="00594827" w:rsidRPr="00795801" w:rsidRDefault="00594827" w:rsidP="00795801">
            <w:pPr>
              <w:pStyle w:val="a3"/>
            </w:pPr>
            <w:r w:rsidRPr="00795801">
              <w:t>Объем финансировани</w:t>
            </w:r>
            <w:proofErr w:type="gramStart"/>
            <w:r w:rsidRPr="00795801">
              <w:t>я(</w:t>
            </w:r>
            <w:proofErr w:type="gramEnd"/>
            <w:r w:rsidRPr="00795801">
              <w:t>тыс.руб.)</w:t>
            </w:r>
          </w:p>
        </w:tc>
        <w:tc>
          <w:tcPr>
            <w:tcW w:w="1687" w:type="dxa"/>
            <w:vMerge w:val="restart"/>
          </w:tcPr>
          <w:p w:rsidR="00594827" w:rsidRPr="00795801" w:rsidRDefault="00594827" w:rsidP="00795801">
            <w:pPr>
              <w:pStyle w:val="a3"/>
            </w:pPr>
            <w:r w:rsidRPr="00795801">
              <w:t xml:space="preserve">Ожидаемый результат (в натуральном выражении </w:t>
            </w:r>
            <w:proofErr w:type="gramStart"/>
            <w:r w:rsidRPr="00795801">
              <w:t>–ц</w:t>
            </w:r>
            <w:proofErr w:type="gramEnd"/>
            <w:r w:rsidRPr="00795801">
              <w:t>елевые значения)</w:t>
            </w:r>
          </w:p>
        </w:tc>
      </w:tr>
      <w:tr w:rsidR="00BE582B" w:rsidRPr="00795801" w:rsidTr="000F5BA0">
        <w:trPr>
          <w:gridAfter w:val="2"/>
          <w:wAfter w:w="2940" w:type="dxa"/>
          <w:trHeight w:val="360"/>
        </w:trPr>
        <w:tc>
          <w:tcPr>
            <w:tcW w:w="664" w:type="dxa"/>
            <w:vMerge/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2804" w:type="dxa"/>
            <w:vMerge/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1470" w:type="dxa"/>
            <w:gridSpan w:val="2"/>
            <w:vMerge/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1669" w:type="dxa"/>
            <w:vMerge w:val="restart"/>
            <w:tcBorders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Источники финансирования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всего</w:t>
            </w:r>
          </w:p>
        </w:tc>
        <w:tc>
          <w:tcPr>
            <w:tcW w:w="5625" w:type="dxa"/>
            <w:gridSpan w:val="10"/>
            <w:tcBorders>
              <w:bottom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В том числе</w:t>
            </w:r>
          </w:p>
        </w:tc>
        <w:tc>
          <w:tcPr>
            <w:tcW w:w="1687" w:type="dxa"/>
            <w:vMerge/>
          </w:tcPr>
          <w:p w:rsidR="00BE582B" w:rsidRPr="00795801" w:rsidRDefault="00BE582B" w:rsidP="00795801">
            <w:pPr>
              <w:pStyle w:val="a3"/>
            </w:pPr>
          </w:p>
        </w:tc>
      </w:tr>
      <w:tr w:rsidR="00BE582B" w:rsidRPr="00795801" w:rsidTr="000F5BA0">
        <w:trPr>
          <w:gridAfter w:val="2"/>
          <w:wAfter w:w="2940" w:type="dxa"/>
          <w:trHeight w:val="990"/>
        </w:trPr>
        <w:tc>
          <w:tcPr>
            <w:tcW w:w="664" w:type="dxa"/>
            <w:vMerge/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2804" w:type="dxa"/>
            <w:vMerge/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1470" w:type="dxa"/>
            <w:gridSpan w:val="2"/>
            <w:vMerge/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1669" w:type="dxa"/>
            <w:vMerge/>
            <w:tcBorders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2015 год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2016год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2017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2018 год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2019 год</w:t>
            </w:r>
          </w:p>
        </w:tc>
        <w:tc>
          <w:tcPr>
            <w:tcW w:w="1687" w:type="dxa"/>
            <w:vMerge/>
          </w:tcPr>
          <w:p w:rsidR="00BE582B" w:rsidRPr="00795801" w:rsidRDefault="00BE582B" w:rsidP="00795801">
            <w:pPr>
              <w:pStyle w:val="a3"/>
            </w:pPr>
          </w:p>
        </w:tc>
      </w:tr>
      <w:tr w:rsidR="00BE582B" w:rsidRPr="00795801" w:rsidTr="000F5BA0">
        <w:trPr>
          <w:gridAfter w:val="2"/>
          <w:wAfter w:w="2940" w:type="dxa"/>
        </w:trPr>
        <w:tc>
          <w:tcPr>
            <w:tcW w:w="664" w:type="dxa"/>
          </w:tcPr>
          <w:p w:rsidR="00BE582B" w:rsidRPr="00795801" w:rsidRDefault="00BE582B" w:rsidP="00795801">
            <w:pPr>
              <w:pStyle w:val="a3"/>
            </w:pPr>
            <w:r w:rsidRPr="00795801">
              <w:t>1</w:t>
            </w:r>
          </w:p>
        </w:tc>
        <w:tc>
          <w:tcPr>
            <w:tcW w:w="2804" w:type="dxa"/>
          </w:tcPr>
          <w:p w:rsidR="00BE582B" w:rsidRPr="00795801" w:rsidRDefault="00BE582B" w:rsidP="00795801">
            <w:pPr>
              <w:pStyle w:val="a3"/>
            </w:pPr>
            <w:r w:rsidRPr="00795801">
              <w:t>2</w:t>
            </w:r>
          </w:p>
        </w:tc>
        <w:tc>
          <w:tcPr>
            <w:tcW w:w="1470" w:type="dxa"/>
            <w:gridSpan w:val="2"/>
          </w:tcPr>
          <w:p w:rsidR="00BE582B" w:rsidRPr="00795801" w:rsidRDefault="00BE582B" w:rsidP="00795801">
            <w:pPr>
              <w:pStyle w:val="a3"/>
            </w:pPr>
            <w:r w:rsidRPr="00795801">
              <w:t>3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4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</w:p>
        </w:tc>
        <w:tc>
          <w:tcPr>
            <w:tcW w:w="1109" w:type="dxa"/>
          </w:tcPr>
          <w:p w:rsidR="00BE582B" w:rsidRPr="00795801" w:rsidRDefault="00BE582B" w:rsidP="00795801">
            <w:pPr>
              <w:pStyle w:val="a3"/>
            </w:pPr>
            <w:r w:rsidRPr="00795801">
              <w:t>5</w:t>
            </w:r>
          </w:p>
        </w:tc>
        <w:tc>
          <w:tcPr>
            <w:tcW w:w="1185" w:type="dxa"/>
            <w:gridSpan w:val="3"/>
          </w:tcPr>
          <w:p w:rsidR="00BE582B" w:rsidRPr="00795801" w:rsidRDefault="00BE582B" w:rsidP="00795801">
            <w:pPr>
              <w:pStyle w:val="a3"/>
            </w:pPr>
            <w:r w:rsidRPr="00795801">
              <w:t>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7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</w:tcPr>
          <w:p w:rsidR="00BE582B" w:rsidRPr="00795801" w:rsidRDefault="00BE582B" w:rsidP="00795801">
            <w:pPr>
              <w:pStyle w:val="a3"/>
            </w:pPr>
            <w:r w:rsidRPr="00795801">
              <w:t>9</w:t>
            </w:r>
          </w:p>
        </w:tc>
        <w:tc>
          <w:tcPr>
            <w:tcW w:w="1687" w:type="dxa"/>
          </w:tcPr>
          <w:p w:rsidR="00BE582B" w:rsidRPr="00795801" w:rsidRDefault="00BE582B" w:rsidP="00795801">
            <w:pPr>
              <w:pStyle w:val="a3"/>
            </w:pPr>
            <w:r w:rsidRPr="00795801">
              <w:t>10</w:t>
            </w:r>
          </w:p>
        </w:tc>
      </w:tr>
      <w:tr w:rsidR="00BE582B" w:rsidRPr="00795801" w:rsidTr="000F5BA0">
        <w:trPr>
          <w:gridAfter w:val="2"/>
          <w:wAfter w:w="2940" w:type="dxa"/>
        </w:trPr>
        <w:tc>
          <w:tcPr>
            <w:tcW w:w="14788" w:type="dxa"/>
            <w:gridSpan w:val="18"/>
          </w:tcPr>
          <w:p w:rsidR="00BE582B" w:rsidRPr="00795801" w:rsidRDefault="00BE582B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t xml:space="preserve">Программа «Охрана окружающей среды в Курском районе </w:t>
            </w:r>
            <w:r w:rsidR="00907580" w:rsidRPr="00795801">
              <w:rPr>
                <w:b/>
              </w:rPr>
              <w:t>К</w:t>
            </w:r>
            <w:r w:rsidRPr="00795801">
              <w:rPr>
                <w:b/>
              </w:rPr>
              <w:t>урской области на 2015-2019 годы»</w:t>
            </w:r>
          </w:p>
        </w:tc>
      </w:tr>
      <w:tr w:rsidR="00277509" w:rsidRPr="00795801" w:rsidTr="000F5BA0">
        <w:trPr>
          <w:gridAfter w:val="2"/>
          <w:wAfter w:w="2940" w:type="dxa"/>
          <w:trHeight w:val="360"/>
        </w:trPr>
        <w:tc>
          <w:tcPr>
            <w:tcW w:w="664" w:type="dxa"/>
          </w:tcPr>
          <w:p w:rsidR="00277509" w:rsidRPr="00795801" w:rsidRDefault="000F5BA0" w:rsidP="00795801">
            <w:pPr>
              <w:pStyle w:val="a3"/>
            </w:pPr>
            <w:r w:rsidRPr="00795801">
              <w:t>1</w:t>
            </w:r>
            <w:r w:rsidR="00277509" w:rsidRPr="00795801">
              <w:t>.</w:t>
            </w:r>
          </w:p>
        </w:tc>
        <w:tc>
          <w:tcPr>
            <w:tcW w:w="2804" w:type="dxa"/>
          </w:tcPr>
          <w:p w:rsidR="00277509" w:rsidRPr="00795801" w:rsidRDefault="00277509" w:rsidP="00795801">
            <w:pPr>
              <w:pStyle w:val="a3"/>
            </w:pPr>
            <w:r w:rsidRPr="00795801">
              <w:t xml:space="preserve">Устройство </w:t>
            </w:r>
            <w:proofErr w:type="spellStart"/>
            <w:r w:rsidRPr="00795801">
              <w:t>эл.мех.колонки</w:t>
            </w:r>
            <w:proofErr w:type="spellEnd"/>
            <w:r w:rsidRPr="00795801">
              <w:t xml:space="preserve">  </w:t>
            </w:r>
            <w:proofErr w:type="spellStart"/>
            <w:r w:rsidRPr="00795801">
              <w:t>с</w:t>
            </w:r>
            <w:proofErr w:type="gramStart"/>
            <w:r w:rsidRPr="00795801">
              <w:t>.В</w:t>
            </w:r>
            <w:proofErr w:type="gramEnd"/>
            <w:r w:rsidRPr="00795801">
              <w:t>инниково-Николаевка</w:t>
            </w:r>
            <w:proofErr w:type="spellEnd"/>
            <w:r w:rsidRPr="00795801">
              <w:t xml:space="preserve"> </w:t>
            </w:r>
            <w:proofErr w:type="spellStart"/>
            <w:r w:rsidRPr="00795801">
              <w:t>Винниковского</w:t>
            </w:r>
            <w:proofErr w:type="spellEnd"/>
            <w:r w:rsidRPr="00795801">
              <w:t xml:space="preserve"> сельсовета</w:t>
            </w:r>
          </w:p>
        </w:tc>
        <w:tc>
          <w:tcPr>
            <w:tcW w:w="1470" w:type="dxa"/>
            <w:gridSpan w:val="2"/>
          </w:tcPr>
          <w:p w:rsidR="00277509" w:rsidRPr="00795801" w:rsidRDefault="000F5BA0" w:rsidP="00795801">
            <w:pPr>
              <w:pStyle w:val="a3"/>
            </w:pPr>
            <w:r w:rsidRPr="00795801">
              <w:t>2015год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:rsidR="00277509" w:rsidRPr="00795801" w:rsidRDefault="00277509" w:rsidP="00795801">
            <w:pPr>
              <w:pStyle w:val="a3"/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77509" w:rsidRPr="00795801" w:rsidRDefault="00277509" w:rsidP="00795801">
            <w:pPr>
              <w:pStyle w:val="a3"/>
            </w:pPr>
          </w:p>
        </w:tc>
        <w:tc>
          <w:tcPr>
            <w:tcW w:w="1135" w:type="dxa"/>
            <w:gridSpan w:val="2"/>
          </w:tcPr>
          <w:p w:rsidR="00277509" w:rsidRPr="00795801" w:rsidRDefault="00857673" w:rsidP="00795801">
            <w:pPr>
              <w:pStyle w:val="a3"/>
            </w:pPr>
            <w:r w:rsidRPr="00795801">
              <w:t>95,0</w:t>
            </w:r>
          </w:p>
        </w:tc>
        <w:tc>
          <w:tcPr>
            <w:tcW w:w="1135" w:type="dxa"/>
          </w:tcPr>
          <w:p w:rsidR="00277509" w:rsidRPr="00795801" w:rsidRDefault="00F35F27" w:rsidP="00795801">
            <w:pPr>
              <w:pStyle w:val="a3"/>
            </w:pPr>
            <w:r w:rsidRPr="00795801">
              <w:t>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277509" w:rsidRPr="00795801" w:rsidRDefault="00F35F27" w:rsidP="00795801">
            <w:pPr>
              <w:pStyle w:val="a3"/>
            </w:pPr>
            <w:r w:rsidRPr="00795801"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509" w:rsidRPr="00795801" w:rsidRDefault="00F35F27" w:rsidP="00795801">
            <w:pPr>
              <w:pStyle w:val="a3"/>
            </w:pPr>
            <w:r w:rsidRPr="00795801">
              <w:t>0,0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</w:tcPr>
          <w:p w:rsidR="00277509" w:rsidRPr="00795801" w:rsidRDefault="00F35F27" w:rsidP="00795801">
            <w:pPr>
              <w:pStyle w:val="a3"/>
            </w:pPr>
            <w:r w:rsidRPr="00795801">
              <w:t>0,0</w:t>
            </w:r>
          </w:p>
        </w:tc>
        <w:tc>
          <w:tcPr>
            <w:tcW w:w="1720" w:type="dxa"/>
            <w:gridSpan w:val="2"/>
          </w:tcPr>
          <w:p w:rsidR="00277509" w:rsidRPr="00795801" w:rsidRDefault="00277509" w:rsidP="00795801">
            <w:pPr>
              <w:pStyle w:val="a3"/>
            </w:pPr>
          </w:p>
        </w:tc>
      </w:tr>
      <w:tr w:rsidR="000F5BA0" w:rsidRPr="00795801" w:rsidTr="000F5BA0">
        <w:trPr>
          <w:gridAfter w:val="2"/>
          <w:wAfter w:w="2940" w:type="dxa"/>
        </w:trPr>
        <w:tc>
          <w:tcPr>
            <w:tcW w:w="664" w:type="dxa"/>
          </w:tcPr>
          <w:p w:rsidR="000F5BA0" w:rsidRPr="00795801" w:rsidRDefault="000F5BA0" w:rsidP="00795801">
            <w:pPr>
              <w:pStyle w:val="a3"/>
            </w:pPr>
            <w:r w:rsidRPr="00795801">
              <w:t>2.</w:t>
            </w:r>
          </w:p>
        </w:tc>
        <w:tc>
          <w:tcPr>
            <w:tcW w:w="2804" w:type="dxa"/>
          </w:tcPr>
          <w:p w:rsidR="000F5BA0" w:rsidRPr="00795801" w:rsidRDefault="000F5BA0" w:rsidP="00795801">
            <w:pPr>
              <w:pStyle w:val="a3"/>
            </w:pPr>
            <w:r w:rsidRPr="00795801">
              <w:t xml:space="preserve">Устройство </w:t>
            </w:r>
            <w:proofErr w:type="spellStart"/>
            <w:r w:rsidRPr="00795801">
              <w:t>эл.мех.колонки</w:t>
            </w:r>
            <w:proofErr w:type="spellEnd"/>
            <w:r w:rsidRPr="00795801">
              <w:t xml:space="preserve">  д</w:t>
            </w:r>
            <w:proofErr w:type="gramStart"/>
            <w:r w:rsidRPr="00795801">
              <w:t>.М</w:t>
            </w:r>
            <w:proofErr w:type="gramEnd"/>
            <w:r w:rsidRPr="00795801">
              <w:t xml:space="preserve">алое </w:t>
            </w:r>
            <w:proofErr w:type="spellStart"/>
            <w:r w:rsidRPr="00795801">
              <w:t>Мальцево</w:t>
            </w:r>
            <w:proofErr w:type="spellEnd"/>
            <w:r w:rsidRPr="00795801">
              <w:t xml:space="preserve">, </w:t>
            </w:r>
            <w:proofErr w:type="spellStart"/>
            <w:r w:rsidRPr="00795801">
              <w:t>д.Безобразово</w:t>
            </w:r>
            <w:proofErr w:type="spellEnd"/>
            <w:r w:rsidRPr="00795801">
              <w:t xml:space="preserve"> Бесединского сельсовета</w:t>
            </w:r>
          </w:p>
        </w:tc>
        <w:tc>
          <w:tcPr>
            <w:tcW w:w="1470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2015год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1135" w:type="dxa"/>
            <w:gridSpan w:val="2"/>
          </w:tcPr>
          <w:p w:rsidR="000F5BA0" w:rsidRPr="00795801" w:rsidRDefault="000F5BA0" w:rsidP="00795801">
            <w:pPr>
              <w:pStyle w:val="a3"/>
            </w:pPr>
          </w:p>
          <w:p w:rsidR="000F5BA0" w:rsidRPr="00795801" w:rsidRDefault="000F5BA0" w:rsidP="00795801">
            <w:pPr>
              <w:pStyle w:val="a3"/>
            </w:pPr>
            <w:r w:rsidRPr="00795801">
              <w:t>190,0</w:t>
            </w:r>
          </w:p>
          <w:p w:rsidR="000F5BA0" w:rsidRPr="00795801" w:rsidRDefault="000F5BA0" w:rsidP="00795801">
            <w:pPr>
              <w:pStyle w:val="a3"/>
            </w:pPr>
          </w:p>
        </w:tc>
        <w:tc>
          <w:tcPr>
            <w:tcW w:w="1135" w:type="dxa"/>
          </w:tcPr>
          <w:p w:rsidR="000F5BA0" w:rsidRPr="00795801" w:rsidRDefault="000F5BA0" w:rsidP="00795801">
            <w:pPr>
              <w:pStyle w:val="a3"/>
            </w:pPr>
          </w:p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720" w:type="dxa"/>
            <w:gridSpan w:val="2"/>
          </w:tcPr>
          <w:p w:rsidR="000F5BA0" w:rsidRPr="00795801" w:rsidRDefault="000F5BA0" w:rsidP="00795801">
            <w:pPr>
              <w:pStyle w:val="a3"/>
            </w:pPr>
          </w:p>
        </w:tc>
      </w:tr>
      <w:tr w:rsidR="000F5BA0" w:rsidRPr="00795801" w:rsidTr="000F5BA0">
        <w:trPr>
          <w:gridAfter w:val="2"/>
          <w:wAfter w:w="2940" w:type="dxa"/>
        </w:trPr>
        <w:tc>
          <w:tcPr>
            <w:tcW w:w="664" w:type="dxa"/>
          </w:tcPr>
          <w:p w:rsidR="000F5BA0" w:rsidRPr="00795801" w:rsidRDefault="000F5BA0" w:rsidP="00795801">
            <w:pPr>
              <w:pStyle w:val="a3"/>
            </w:pPr>
            <w:r w:rsidRPr="00795801">
              <w:t>3.</w:t>
            </w:r>
          </w:p>
        </w:tc>
        <w:tc>
          <w:tcPr>
            <w:tcW w:w="2804" w:type="dxa"/>
          </w:tcPr>
          <w:p w:rsidR="000F5BA0" w:rsidRPr="00795801" w:rsidRDefault="000F5BA0" w:rsidP="00795801">
            <w:pPr>
              <w:pStyle w:val="a3"/>
            </w:pPr>
            <w:r w:rsidRPr="00795801">
              <w:t xml:space="preserve">Устройство </w:t>
            </w:r>
            <w:proofErr w:type="spellStart"/>
            <w:r w:rsidRPr="00795801">
              <w:t>эл.мех.колонки</w:t>
            </w:r>
            <w:proofErr w:type="spellEnd"/>
            <w:r w:rsidRPr="00795801">
              <w:t xml:space="preserve">  </w:t>
            </w:r>
            <w:proofErr w:type="spellStart"/>
            <w:r w:rsidRPr="00795801">
              <w:t>х</w:t>
            </w:r>
            <w:proofErr w:type="gramStart"/>
            <w:r w:rsidRPr="00795801">
              <w:t>.Т</w:t>
            </w:r>
            <w:proofErr w:type="gramEnd"/>
            <w:r w:rsidRPr="00795801">
              <w:t>опорок</w:t>
            </w:r>
            <w:proofErr w:type="spellEnd"/>
            <w:r w:rsidRPr="00795801">
              <w:t xml:space="preserve"> Брежневского сельсовета</w:t>
            </w:r>
          </w:p>
        </w:tc>
        <w:tc>
          <w:tcPr>
            <w:tcW w:w="1470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2015год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1135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95,0</w:t>
            </w:r>
          </w:p>
        </w:tc>
        <w:tc>
          <w:tcPr>
            <w:tcW w:w="1135" w:type="dxa"/>
          </w:tcPr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720" w:type="dxa"/>
            <w:gridSpan w:val="2"/>
          </w:tcPr>
          <w:p w:rsidR="000F5BA0" w:rsidRPr="00795801" w:rsidRDefault="000F5BA0" w:rsidP="00795801">
            <w:pPr>
              <w:pStyle w:val="a3"/>
            </w:pPr>
          </w:p>
        </w:tc>
      </w:tr>
      <w:tr w:rsidR="000F5BA0" w:rsidRPr="00795801" w:rsidTr="000F5BA0">
        <w:tc>
          <w:tcPr>
            <w:tcW w:w="14788" w:type="dxa"/>
            <w:gridSpan w:val="18"/>
          </w:tcPr>
          <w:p w:rsidR="000F5BA0" w:rsidRPr="00795801" w:rsidRDefault="000F5BA0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t>Цель №2  Осуществление отдельных мероприятий в установленной сфере</w:t>
            </w:r>
          </w:p>
        </w:tc>
        <w:tc>
          <w:tcPr>
            <w:tcW w:w="1470" w:type="dxa"/>
          </w:tcPr>
          <w:p w:rsidR="000F5BA0" w:rsidRPr="00795801" w:rsidRDefault="000F5BA0" w:rsidP="00795801">
            <w:pPr>
              <w:pStyle w:val="a3"/>
              <w:rPr>
                <w:b/>
              </w:rPr>
            </w:pPr>
          </w:p>
        </w:tc>
        <w:tc>
          <w:tcPr>
            <w:tcW w:w="1470" w:type="dxa"/>
          </w:tcPr>
          <w:p w:rsidR="000F5BA0" w:rsidRPr="00795801" w:rsidRDefault="000F5BA0" w:rsidP="00795801">
            <w:pPr>
              <w:pStyle w:val="a3"/>
              <w:rPr>
                <w:b/>
              </w:rPr>
            </w:pPr>
          </w:p>
        </w:tc>
      </w:tr>
      <w:tr w:rsidR="000F5BA0" w:rsidRPr="00795801" w:rsidTr="000F5BA0">
        <w:tc>
          <w:tcPr>
            <w:tcW w:w="14788" w:type="dxa"/>
            <w:gridSpan w:val="18"/>
          </w:tcPr>
          <w:p w:rsidR="000F5BA0" w:rsidRPr="00795801" w:rsidRDefault="000F5BA0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t>Задача 1. Снижение негативных воздействий на человека и окружающую природную среду</w:t>
            </w:r>
          </w:p>
        </w:tc>
        <w:tc>
          <w:tcPr>
            <w:tcW w:w="1470" w:type="dxa"/>
          </w:tcPr>
          <w:p w:rsidR="000F5BA0" w:rsidRPr="00795801" w:rsidRDefault="000F5BA0" w:rsidP="00795801">
            <w:pPr>
              <w:pStyle w:val="a3"/>
              <w:rPr>
                <w:b/>
              </w:rPr>
            </w:pPr>
          </w:p>
        </w:tc>
        <w:tc>
          <w:tcPr>
            <w:tcW w:w="1470" w:type="dxa"/>
          </w:tcPr>
          <w:p w:rsidR="000F5BA0" w:rsidRPr="00795801" w:rsidRDefault="000F5BA0" w:rsidP="00795801">
            <w:pPr>
              <w:pStyle w:val="a3"/>
              <w:rPr>
                <w:b/>
              </w:rPr>
            </w:pPr>
          </w:p>
        </w:tc>
      </w:tr>
      <w:tr w:rsidR="000F5BA0" w:rsidRPr="00795801" w:rsidTr="000F5BA0">
        <w:trPr>
          <w:gridAfter w:val="2"/>
          <w:wAfter w:w="2940" w:type="dxa"/>
        </w:trPr>
        <w:tc>
          <w:tcPr>
            <w:tcW w:w="664" w:type="dxa"/>
          </w:tcPr>
          <w:p w:rsidR="000F5BA0" w:rsidRPr="00795801" w:rsidRDefault="000F5BA0" w:rsidP="00795801">
            <w:pPr>
              <w:pStyle w:val="a3"/>
            </w:pPr>
            <w:r w:rsidRPr="00795801">
              <w:t>2.1</w:t>
            </w:r>
          </w:p>
        </w:tc>
        <w:tc>
          <w:tcPr>
            <w:tcW w:w="2888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Объем ликвидируемых с территории района отходов, скапливающихся на несанкционированных свалках</w:t>
            </w:r>
          </w:p>
        </w:tc>
        <w:tc>
          <w:tcPr>
            <w:tcW w:w="1386" w:type="dxa"/>
          </w:tcPr>
          <w:p w:rsidR="000F5BA0" w:rsidRPr="00795801" w:rsidRDefault="000F5BA0" w:rsidP="00795801">
            <w:pPr>
              <w:pStyle w:val="a3"/>
            </w:pPr>
            <w:r w:rsidRPr="00795801">
              <w:t>Тыс</w:t>
            </w:r>
            <w:proofErr w:type="gramStart"/>
            <w:r w:rsidRPr="00795801">
              <w:t>.м</w:t>
            </w:r>
            <w:proofErr w:type="gramEnd"/>
            <w:r w:rsidRPr="00795801">
              <w:t>3</w:t>
            </w:r>
          </w:p>
          <w:p w:rsidR="000F5BA0" w:rsidRPr="00795801" w:rsidRDefault="000F5BA0" w:rsidP="00795801">
            <w:pPr>
              <w:pStyle w:val="a3"/>
            </w:pPr>
            <w:r w:rsidRPr="00795801">
              <w:t xml:space="preserve">5 свалок  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1135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300,0</w:t>
            </w:r>
          </w:p>
        </w:tc>
        <w:tc>
          <w:tcPr>
            <w:tcW w:w="1135" w:type="dxa"/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1720" w:type="dxa"/>
            <w:gridSpan w:val="2"/>
          </w:tcPr>
          <w:p w:rsidR="000F5BA0" w:rsidRPr="00795801" w:rsidRDefault="000F5BA0" w:rsidP="00795801">
            <w:pPr>
              <w:pStyle w:val="a3"/>
            </w:pPr>
          </w:p>
        </w:tc>
      </w:tr>
      <w:tr w:rsidR="000F5BA0" w:rsidRPr="00795801" w:rsidTr="000F5BA0">
        <w:trPr>
          <w:gridAfter w:val="2"/>
          <w:wAfter w:w="2940" w:type="dxa"/>
          <w:trHeight w:val="360"/>
        </w:trPr>
        <w:tc>
          <w:tcPr>
            <w:tcW w:w="12129" w:type="dxa"/>
            <w:gridSpan w:val="15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lastRenderedPageBreak/>
              <w:t>Задача 2. Сохранение и развитие зеленого фонда района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  <w:rPr>
                <w:b/>
              </w:rPr>
            </w:pPr>
          </w:p>
        </w:tc>
      </w:tr>
      <w:tr w:rsidR="000F5BA0" w:rsidRPr="00795801" w:rsidTr="000F5BA0">
        <w:trPr>
          <w:gridAfter w:val="2"/>
          <w:wAfter w:w="2940" w:type="dxa"/>
        </w:trPr>
        <w:tc>
          <w:tcPr>
            <w:tcW w:w="664" w:type="dxa"/>
          </w:tcPr>
          <w:p w:rsidR="000F5BA0" w:rsidRPr="00795801" w:rsidRDefault="000F5BA0" w:rsidP="00795801">
            <w:pPr>
              <w:pStyle w:val="a3"/>
            </w:pPr>
            <w:r w:rsidRPr="00795801">
              <w:t>2.2.1</w:t>
            </w:r>
          </w:p>
        </w:tc>
        <w:tc>
          <w:tcPr>
            <w:tcW w:w="2888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Площадь очистки населенных пунктов от нежелательных древесно-кустарниковых насаждений, аварийных деревьев</w:t>
            </w:r>
          </w:p>
        </w:tc>
        <w:tc>
          <w:tcPr>
            <w:tcW w:w="1386" w:type="dxa"/>
          </w:tcPr>
          <w:p w:rsidR="000F5BA0" w:rsidRPr="00795801" w:rsidRDefault="000F5BA0" w:rsidP="00795801">
            <w:pPr>
              <w:pStyle w:val="a3"/>
            </w:pPr>
            <w:r w:rsidRPr="00795801">
              <w:t>Га</w:t>
            </w:r>
          </w:p>
          <w:p w:rsidR="000F5BA0" w:rsidRPr="00795801" w:rsidRDefault="000F5BA0" w:rsidP="00795801">
            <w:pPr>
              <w:pStyle w:val="a3"/>
            </w:pPr>
          </w:p>
          <w:p w:rsidR="000F5BA0" w:rsidRPr="00795801" w:rsidRDefault="000F5BA0" w:rsidP="00795801">
            <w:pPr>
              <w:pStyle w:val="a3"/>
            </w:pP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1135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1135" w:type="dxa"/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500,0</w:t>
            </w:r>
          </w:p>
        </w:tc>
        <w:tc>
          <w:tcPr>
            <w:tcW w:w="1720" w:type="dxa"/>
            <w:gridSpan w:val="2"/>
          </w:tcPr>
          <w:p w:rsidR="000F5BA0" w:rsidRPr="00795801" w:rsidRDefault="000F5BA0" w:rsidP="00795801">
            <w:pPr>
              <w:pStyle w:val="a3"/>
            </w:pPr>
          </w:p>
        </w:tc>
      </w:tr>
      <w:tr w:rsidR="000F5BA0" w:rsidRPr="00795801" w:rsidTr="000F5BA0">
        <w:trPr>
          <w:gridAfter w:val="2"/>
          <w:wAfter w:w="2940" w:type="dxa"/>
        </w:trPr>
        <w:tc>
          <w:tcPr>
            <w:tcW w:w="12129" w:type="dxa"/>
            <w:gridSpan w:val="15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  <w:rPr>
                <w:b/>
              </w:rPr>
            </w:pPr>
            <w:r w:rsidRPr="00795801">
              <w:rPr>
                <w:b/>
              </w:rPr>
              <w:t>Задача 3. Повышение уровня экологического образования и просвещения населения района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  <w:rPr>
                <w:b/>
              </w:rPr>
            </w:pPr>
          </w:p>
        </w:tc>
      </w:tr>
      <w:tr w:rsidR="000F5BA0" w:rsidRPr="00795801" w:rsidTr="000F5BA0">
        <w:trPr>
          <w:gridAfter w:val="2"/>
          <w:wAfter w:w="2940" w:type="dxa"/>
        </w:trPr>
        <w:tc>
          <w:tcPr>
            <w:tcW w:w="664" w:type="dxa"/>
          </w:tcPr>
          <w:p w:rsidR="000F5BA0" w:rsidRPr="00795801" w:rsidRDefault="000F5BA0" w:rsidP="00795801">
            <w:pPr>
              <w:pStyle w:val="a3"/>
            </w:pPr>
            <w:r w:rsidRPr="00795801">
              <w:t>2.3.1</w:t>
            </w:r>
          </w:p>
        </w:tc>
        <w:tc>
          <w:tcPr>
            <w:tcW w:w="2888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Количество проводимых экологических конкурсов</w:t>
            </w:r>
          </w:p>
        </w:tc>
        <w:tc>
          <w:tcPr>
            <w:tcW w:w="1386" w:type="dxa"/>
          </w:tcPr>
          <w:p w:rsidR="000F5BA0" w:rsidRPr="00795801" w:rsidRDefault="000F5BA0" w:rsidP="00795801">
            <w:pPr>
              <w:pStyle w:val="a3"/>
            </w:pPr>
            <w:r w:rsidRPr="00795801">
              <w:t xml:space="preserve">2 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</w:p>
        </w:tc>
        <w:tc>
          <w:tcPr>
            <w:tcW w:w="1135" w:type="dxa"/>
            <w:gridSpan w:val="2"/>
          </w:tcPr>
          <w:p w:rsidR="000F5BA0" w:rsidRPr="00795801" w:rsidRDefault="000F5BA0" w:rsidP="00795801">
            <w:pPr>
              <w:pStyle w:val="a3"/>
            </w:pPr>
            <w:r w:rsidRPr="00795801">
              <w:t>0,0</w:t>
            </w:r>
          </w:p>
        </w:tc>
        <w:tc>
          <w:tcPr>
            <w:tcW w:w="1135" w:type="dxa"/>
          </w:tcPr>
          <w:p w:rsidR="000F5BA0" w:rsidRPr="00795801" w:rsidRDefault="000F5BA0" w:rsidP="00795801">
            <w:pPr>
              <w:pStyle w:val="a3"/>
            </w:pPr>
            <w:r w:rsidRPr="00795801">
              <w:t>50,0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50,0</w:t>
            </w:r>
          </w:p>
        </w:tc>
        <w:tc>
          <w:tcPr>
            <w:tcW w:w="1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50,0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F5BA0" w:rsidRPr="00795801" w:rsidRDefault="000F5BA0" w:rsidP="00795801">
            <w:pPr>
              <w:pStyle w:val="a3"/>
            </w:pPr>
            <w:r w:rsidRPr="00795801">
              <w:t>50,0</w:t>
            </w:r>
          </w:p>
        </w:tc>
        <w:tc>
          <w:tcPr>
            <w:tcW w:w="1720" w:type="dxa"/>
            <w:gridSpan w:val="2"/>
          </w:tcPr>
          <w:p w:rsidR="000F5BA0" w:rsidRPr="00795801" w:rsidRDefault="000F5BA0" w:rsidP="00795801">
            <w:pPr>
              <w:pStyle w:val="a3"/>
            </w:pPr>
          </w:p>
        </w:tc>
      </w:tr>
    </w:tbl>
    <w:p w:rsidR="00594827" w:rsidRPr="00795801" w:rsidRDefault="00594827" w:rsidP="00795801">
      <w:pPr>
        <w:pStyle w:val="a3"/>
      </w:pPr>
      <w:r w:rsidRPr="00795801">
        <w:t>объемы финансирования являются прогнозными и могут  уточняться в период действия Программы</w:t>
      </w:r>
    </w:p>
    <w:p w:rsidR="00594827" w:rsidRPr="00795801" w:rsidRDefault="00594827" w:rsidP="00795801">
      <w:pPr>
        <w:pStyle w:val="a3"/>
      </w:pPr>
    </w:p>
    <w:p w:rsidR="00594827" w:rsidRPr="00795801" w:rsidRDefault="00594827" w:rsidP="00795801">
      <w:pPr>
        <w:pStyle w:val="a3"/>
      </w:pPr>
    </w:p>
    <w:p w:rsidR="00277509" w:rsidRPr="00795801" w:rsidRDefault="00277509" w:rsidP="00795801">
      <w:pPr>
        <w:pStyle w:val="a3"/>
      </w:pPr>
    </w:p>
    <w:p w:rsidR="00277509" w:rsidRPr="00795801" w:rsidRDefault="00277509" w:rsidP="00795801">
      <w:pPr>
        <w:pStyle w:val="a3"/>
      </w:pPr>
    </w:p>
    <w:p w:rsidR="000F5BA0" w:rsidRPr="00795801" w:rsidRDefault="000F5BA0" w:rsidP="00795801">
      <w:pPr>
        <w:pStyle w:val="a3"/>
      </w:pPr>
    </w:p>
    <w:sectPr w:rsidR="000F5BA0" w:rsidRPr="00795801" w:rsidSect="007958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174"/>
    <w:rsid w:val="000A3993"/>
    <w:rsid w:val="000F5BA0"/>
    <w:rsid w:val="00106525"/>
    <w:rsid w:val="001B640E"/>
    <w:rsid w:val="00224E23"/>
    <w:rsid w:val="00277509"/>
    <w:rsid w:val="002A34F2"/>
    <w:rsid w:val="002D4090"/>
    <w:rsid w:val="00366649"/>
    <w:rsid w:val="00552F8D"/>
    <w:rsid w:val="0055464A"/>
    <w:rsid w:val="00594827"/>
    <w:rsid w:val="005F4BA7"/>
    <w:rsid w:val="00614161"/>
    <w:rsid w:val="00616FF7"/>
    <w:rsid w:val="006845B0"/>
    <w:rsid w:val="006B2AC1"/>
    <w:rsid w:val="006B4371"/>
    <w:rsid w:val="00717D9A"/>
    <w:rsid w:val="00795801"/>
    <w:rsid w:val="007D2346"/>
    <w:rsid w:val="00857673"/>
    <w:rsid w:val="008C3E1A"/>
    <w:rsid w:val="00907580"/>
    <w:rsid w:val="00920FAF"/>
    <w:rsid w:val="00965A8E"/>
    <w:rsid w:val="00A30BB0"/>
    <w:rsid w:val="00AB27AF"/>
    <w:rsid w:val="00AF63BB"/>
    <w:rsid w:val="00B02D7A"/>
    <w:rsid w:val="00BA4B01"/>
    <w:rsid w:val="00BB220E"/>
    <w:rsid w:val="00BE0174"/>
    <w:rsid w:val="00BE582B"/>
    <w:rsid w:val="00C22C1F"/>
    <w:rsid w:val="00C5226E"/>
    <w:rsid w:val="00C60E7F"/>
    <w:rsid w:val="00C700E0"/>
    <w:rsid w:val="00CA702A"/>
    <w:rsid w:val="00CF4065"/>
    <w:rsid w:val="00D4225E"/>
    <w:rsid w:val="00EB75FA"/>
    <w:rsid w:val="00EC0305"/>
    <w:rsid w:val="00ED096F"/>
    <w:rsid w:val="00F109E4"/>
    <w:rsid w:val="00F35F27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74"/>
    <w:pPr>
      <w:spacing w:after="0" w:line="240" w:lineRule="auto"/>
    </w:pPr>
  </w:style>
  <w:style w:type="table" w:styleId="a4">
    <w:name w:val="Table Grid"/>
    <w:basedOn w:val="a1"/>
    <w:uiPriority w:val="59"/>
    <w:rsid w:val="00594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4F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5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552F8D"/>
    <w:rPr>
      <w:b/>
      <w:bCs/>
    </w:rPr>
  </w:style>
  <w:style w:type="paragraph" w:customStyle="1" w:styleId="ConsPlusCell">
    <w:name w:val="ConsPlusCell"/>
    <w:rsid w:val="0055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2015-01-30T09:31:00Z</cp:lastPrinted>
  <dcterms:created xsi:type="dcterms:W3CDTF">2014-11-16T13:14:00Z</dcterms:created>
  <dcterms:modified xsi:type="dcterms:W3CDTF">2015-01-30T09:31:00Z</dcterms:modified>
</cp:coreProperties>
</file>