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47" w:rsidRDefault="00297B47" w:rsidP="00297B4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ИЗВЕЩЕНИЕ</w:t>
      </w:r>
    </w:p>
    <w:p w:rsidR="00297B47" w:rsidRDefault="00297B47" w:rsidP="00297B4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проведении торгов по продаже права на заключение</w:t>
      </w:r>
    </w:p>
    <w:p w:rsidR="00297B47" w:rsidRDefault="00297B47" w:rsidP="00297B4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договора купли-продажи земельных участков</w:t>
      </w:r>
    </w:p>
    <w:p w:rsidR="00297B47" w:rsidRDefault="00297B47" w:rsidP="00297B4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Администрация Курского района Курской области объявляет о проведении торгов по продаже права на заключение договора купли- продажи земельных участков.</w:t>
      </w:r>
    </w:p>
    <w:p w:rsidR="00297B47" w:rsidRDefault="00297B47" w:rsidP="00297B4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Продавец права на заключение договора купли-продажи - Администрация Курского района Курской области.</w:t>
      </w:r>
    </w:p>
    <w:p w:rsidR="00297B47" w:rsidRDefault="00297B47" w:rsidP="00297B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Организатор торгов</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Администрация Курского района Курской области.</w:t>
      </w:r>
    </w:p>
    <w:p w:rsidR="00297B47" w:rsidRDefault="00297B47" w:rsidP="00297B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Почтовый адрес: 305001, г. Курск, ул. Белинского, 21 (кабинет 214)</w:t>
      </w:r>
    </w:p>
    <w:p w:rsidR="00297B47" w:rsidRDefault="00297B47" w:rsidP="00297B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Телефон организатора торгов – 54-89-47.</w:t>
      </w:r>
    </w:p>
    <w:p w:rsidR="00297B47" w:rsidRDefault="00297B47" w:rsidP="00297B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Аукцион проводится – </w:t>
      </w:r>
      <w:r w:rsidR="00D7507F">
        <w:rPr>
          <w:rFonts w:ascii="Times New Roman" w:hAnsi="Times New Roman" w:cs="Times New Roman"/>
          <w:sz w:val="28"/>
          <w:szCs w:val="28"/>
        </w:rPr>
        <w:t>14</w:t>
      </w:r>
      <w:r>
        <w:rPr>
          <w:rFonts w:ascii="Times New Roman" w:hAnsi="Times New Roman" w:cs="Times New Roman"/>
          <w:sz w:val="28"/>
          <w:szCs w:val="28"/>
        </w:rPr>
        <w:t xml:space="preserve"> декабря </w:t>
      </w:r>
      <w:r>
        <w:rPr>
          <w:rFonts w:ascii="Times New Roman" w:hAnsi="Times New Roman" w:cs="Times New Roman"/>
          <w:b/>
          <w:sz w:val="28"/>
          <w:szCs w:val="28"/>
        </w:rPr>
        <w:t xml:space="preserve"> </w:t>
      </w:r>
      <w:r>
        <w:rPr>
          <w:rFonts w:ascii="Times New Roman" w:hAnsi="Times New Roman" w:cs="Times New Roman"/>
          <w:sz w:val="28"/>
          <w:szCs w:val="28"/>
        </w:rPr>
        <w:t>2011 года в 11 часов 00 минут по московскому времени по адресу: 305001, г. Курск, ул. Белинского, 21. Регистрация участников с 10час. 00 мин. до 10 час. 45 мин.</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I. Общие положения</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Основание проведения торгов:</w:t>
      </w:r>
    </w:p>
    <w:p w:rsidR="00297B47" w:rsidRDefault="00297B47" w:rsidP="00297B4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Курского района Курской области от </w:t>
      </w:r>
      <w:r w:rsidR="00D7507F">
        <w:rPr>
          <w:rFonts w:ascii="Times New Roman" w:hAnsi="Times New Roman" w:cs="Times New Roman"/>
          <w:sz w:val="28"/>
          <w:szCs w:val="28"/>
        </w:rPr>
        <w:t xml:space="preserve">25 октября </w:t>
      </w:r>
      <w:r>
        <w:rPr>
          <w:rFonts w:ascii="Times New Roman" w:hAnsi="Times New Roman" w:cs="Times New Roman"/>
          <w:sz w:val="28"/>
          <w:szCs w:val="28"/>
        </w:rPr>
        <w:t xml:space="preserve">2011 г. № </w:t>
      </w:r>
      <w:r w:rsidR="00D7507F">
        <w:rPr>
          <w:rFonts w:ascii="Times New Roman" w:hAnsi="Times New Roman" w:cs="Times New Roman"/>
          <w:sz w:val="28"/>
          <w:szCs w:val="28"/>
        </w:rPr>
        <w:t>2127</w:t>
      </w:r>
      <w:r>
        <w:rPr>
          <w:rFonts w:ascii="Times New Roman" w:hAnsi="Times New Roman" w:cs="Times New Roman"/>
          <w:b/>
          <w:sz w:val="28"/>
          <w:szCs w:val="28"/>
        </w:rPr>
        <w:t xml:space="preserve"> «</w:t>
      </w:r>
      <w:r>
        <w:rPr>
          <w:rFonts w:ascii="Times New Roman" w:hAnsi="Times New Roman" w:cs="Times New Roman"/>
          <w:sz w:val="28"/>
          <w:szCs w:val="28"/>
        </w:rPr>
        <w:t>О проведении торгов по продаже права на заключение договора купли- продажи земельных участков».</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Форма торгов - аукцион, открытый по составу участников и открытый по форме подачи предложений по цене.</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Осмотр земельных участков на местности будет производиться </w:t>
      </w:r>
      <w:r w:rsidR="00A32BE3">
        <w:rPr>
          <w:rFonts w:ascii="Times New Roman" w:hAnsi="Times New Roman" w:cs="Times New Roman"/>
          <w:sz w:val="28"/>
          <w:szCs w:val="28"/>
        </w:rPr>
        <w:t>18 ноября</w:t>
      </w:r>
      <w:r>
        <w:rPr>
          <w:rFonts w:ascii="Times New Roman" w:hAnsi="Times New Roman" w:cs="Times New Roman"/>
          <w:sz w:val="28"/>
          <w:szCs w:val="28"/>
        </w:rPr>
        <w:t xml:space="preserve"> 2011 года.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Дата начала приема заявок на участие в аукционе -   </w:t>
      </w:r>
      <w:r w:rsidR="00D7507F">
        <w:rPr>
          <w:rFonts w:ascii="Times New Roman" w:hAnsi="Times New Roman" w:cs="Times New Roman"/>
          <w:sz w:val="28"/>
          <w:szCs w:val="28"/>
        </w:rPr>
        <w:t xml:space="preserve">11 ноября </w:t>
      </w:r>
      <w:r>
        <w:rPr>
          <w:rFonts w:ascii="Times New Roman" w:hAnsi="Times New Roman" w:cs="Times New Roman"/>
          <w:sz w:val="28"/>
          <w:szCs w:val="28"/>
        </w:rPr>
        <w:t>2011 года.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Дата окончания приема заявок на участие в аукционе – </w:t>
      </w:r>
      <w:r w:rsidR="00A32BE3">
        <w:rPr>
          <w:rFonts w:ascii="Times New Roman" w:hAnsi="Times New Roman" w:cs="Times New Roman"/>
          <w:sz w:val="28"/>
          <w:szCs w:val="28"/>
        </w:rPr>
        <w:t xml:space="preserve">09 декабря </w:t>
      </w:r>
      <w:r>
        <w:rPr>
          <w:rFonts w:ascii="Times New Roman" w:hAnsi="Times New Roman" w:cs="Times New Roman"/>
          <w:sz w:val="28"/>
          <w:szCs w:val="28"/>
        </w:rPr>
        <w:t>2011 года.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Время и место приема заявок - рабочие дни с 10.00 до 17.00 (по пятницам с 10.00 до 16.00) по московскому времени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r>
        <w:rPr>
          <w:rFonts w:ascii="Times New Roman" w:hAnsi="Times New Roman" w:cs="Times New Roman"/>
          <w:sz w:val="28"/>
          <w:szCs w:val="28"/>
        </w:rPr>
        <w:t xml:space="preserve">. </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Претендент может ознакомиться с землеустроительной документацией в рабочие дни с 10.00 до 17.00 (по пятницам с 10.00 до 16.00) по московскому времени по адресу: </w:t>
      </w:r>
      <w:r>
        <w:rPr>
          <w:rFonts w:ascii="Times New Roman" w:hAnsi="Times New Roman" w:cs="Times New Roman"/>
          <w:sz w:val="28"/>
        </w:rPr>
        <w:t>305001, г. Курск, ул. Белинского, 21 (кабинет 214)</w:t>
      </w:r>
      <w:r>
        <w:rPr>
          <w:rFonts w:ascii="Times New Roman" w:hAnsi="Times New Roman" w:cs="Times New Roman"/>
          <w:sz w:val="28"/>
          <w:szCs w:val="28"/>
        </w:rPr>
        <w:t xml:space="preserve">. </w:t>
      </w:r>
    </w:p>
    <w:p w:rsidR="00297B47" w:rsidRDefault="00297B47" w:rsidP="00297B47">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 xml:space="preserve">8. Дата, время и место определения участников аукциона -                                            </w:t>
      </w:r>
      <w:r w:rsidR="00DE2E28">
        <w:rPr>
          <w:rFonts w:ascii="Times New Roman" w:hAnsi="Times New Roman" w:cs="Times New Roman"/>
          <w:sz w:val="28"/>
          <w:szCs w:val="28"/>
        </w:rPr>
        <w:t>12 декабря</w:t>
      </w:r>
      <w:r>
        <w:rPr>
          <w:rFonts w:ascii="Times New Roman" w:hAnsi="Times New Roman" w:cs="Times New Roman"/>
          <w:sz w:val="28"/>
          <w:szCs w:val="28"/>
        </w:rPr>
        <w:t xml:space="preserve">  2011 г.  года в </w:t>
      </w:r>
      <w:r w:rsidR="00DE2E28">
        <w:rPr>
          <w:rFonts w:ascii="Times New Roman" w:hAnsi="Times New Roman" w:cs="Times New Roman"/>
          <w:sz w:val="28"/>
          <w:szCs w:val="28"/>
        </w:rPr>
        <w:t>11</w:t>
      </w:r>
      <w:r>
        <w:rPr>
          <w:rFonts w:ascii="Times New Roman" w:hAnsi="Times New Roman" w:cs="Times New Roman"/>
          <w:sz w:val="28"/>
          <w:szCs w:val="28"/>
        </w:rPr>
        <w:t xml:space="preserve"> час. 00 мин. по московскому времени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p>
    <w:p w:rsidR="00297B47" w:rsidRDefault="00297B47" w:rsidP="00297B47">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lastRenderedPageBreak/>
        <w:t xml:space="preserve">9. Дата, время и место подведения итогов аукциона – </w:t>
      </w:r>
      <w:r w:rsidR="00DE2E28">
        <w:rPr>
          <w:rFonts w:ascii="Times New Roman" w:hAnsi="Times New Roman" w:cs="Times New Roman"/>
          <w:sz w:val="28"/>
          <w:szCs w:val="28"/>
        </w:rPr>
        <w:t>14 декабря</w:t>
      </w:r>
      <w:r>
        <w:rPr>
          <w:rFonts w:ascii="Times New Roman" w:hAnsi="Times New Roman" w:cs="Times New Roman"/>
          <w:b/>
          <w:sz w:val="28"/>
          <w:szCs w:val="28"/>
        </w:rPr>
        <w:t xml:space="preserve"> </w:t>
      </w:r>
      <w:r>
        <w:rPr>
          <w:rFonts w:ascii="Times New Roman" w:hAnsi="Times New Roman" w:cs="Times New Roman"/>
          <w:sz w:val="28"/>
          <w:szCs w:val="28"/>
        </w:rPr>
        <w:t xml:space="preserve">2011  года после завершения аукциона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 Сведения о выставляемых на аукцион земельных участках</w:t>
      </w:r>
    </w:p>
    <w:p w:rsidR="00297B47" w:rsidRDefault="00297B47" w:rsidP="00297B47">
      <w:pPr>
        <w:pStyle w:val="ConsPlusNormal"/>
        <w:widowControl/>
        <w:ind w:firstLine="540"/>
        <w:jc w:val="both"/>
        <w:rPr>
          <w:rFonts w:ascii="Times New Roman" w:hAnsi="Times New Roman" w:cs="Times New Roman"/>
          <w:sz w:val="28"/>
          <w:szCs w:val="28"/>
        </w:rPr>
      </w:pP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1</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E631D" w:rsidRDefault="002E631D" w:rsidP="002E631D">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- 1251 кв. м;</w:t>
      </w:r>
    </w:p>
    <w:p w:rsidR="002E631D" w:rsidRDefault="002E631D" w:rsidP="002E631D">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46:11:011301:151;</w:t>
      </w:r>
    </w:p>
    <w:p w:rsidR="002E631D" w:rsidRDefault="002E631D" w:rsidP="002E631D">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1"/>
        </w:numPr>
        <w:tabs>
          <w:tab w:val="left" w:pos="360"/>
        </w:tabs>
        <w:jc w:val="both"/>
        <w:rPr>
          <w:rFonts w:ascii="Times New Roman" w:hAnsi="Times New Roman"/>
          <w:sz w:val="28"/>
          <w:szCs w:val="28"/>
        </w:rPr>
      </w:pPr>
      <w:r>
        <w:rPr>
          <w:rFonts w:ascii="Times New Roman" w:hAnsi="Times New Roman"/>
          <w:sz w:val="28"/>
          <w:szCs w:val="28"/>
        </w:rPr>
        <w:t xml:space="preserve">разрешенное использование </w:t>
      </w:r>
      <w:proofErr w:type="gramStart"/>
      <w:r>
        <w:rPr>
          <w:rFonts w:ascii="Times New Roman" w:hAnsi="Times New Roman"/>
          <w:sz w:val="28"/>
          <w:szCs w:val="28"/>
        </w:rPr>
        <w:t>–д</w:t>
      </w:r>
      <w:proofErr w:type="gramEnd"/>
      <w:r>
        <w:rPr>
          <w:rFonts w:ascii="Times New Roman" w:hAnsi="Times New Roman"/>
          <w:sz w:val="28"/>
          <w:szCs w:val="28"/>
        </w:rPr>
        <w:t>ля индивидуального жилищного строительства;</w:t>
      </w:r>
    </w:p>
    <w:p w:rsidR="002E631D" w:rsidRDefault="002E631D" w:rsidP="002E631D">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Бесединский</w:t>
      </w:r>
      <w:proofErr w:type="spellEnd"/>
      <w:r>
        <w:rPr>
          <w:rFonts w:ascii="Times New Roman" w:hAnsi="Times New Roman" w:cs="Times New Roman"/>
          <w:sz w:val="28"/>
          <w:szCs w:val="28"/>
        </w:rPr>
        <w:t xml:space="preserve"> сельсовет, д. </w:t>
      </w:r>
      <w:proofErr w:type="spellStart"/>
      <w:r>
        <w:rPr>
          <w:rFonts w:ascii="Times New Roman" w:hAnsi="Times New Roman" w:cs="Times New Roman"/>
          <w:sz w:val="28"/>
          <w:szCs w:val="28"/>
        </w:rPr>
        <w:t>Беломестное</w:t>
      </w:r>
      <w:proofErr w:type="spellEnd"/>
      <w:r>
        <w:rPr>
          <w:rFonts w:ascii="Times New Roman" w:hAnsi="Times New Roman" w:cs="Times New Roman"/>
          <w:sz w:val="28"/>
          <w:szCs w:val="28"/>
        </w:rPr>
        <w:t>;</w:t>
      </w:r>
    </w:p>
    <w:p w:rsidR="002E631D" w:rsidRDefault="002E631D" w:rsidP="002E631D">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право собственности.</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240 943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48 188 руб. 60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12 047 руб. 15 коп.</w:t>
            </w:r>
          </w:p>
        </w:tc>
      </w:tr>
    </w:tbl>
    <w:p w:rsidR="002E631D" w:rsidRDefault="002E631D" w:rsidP="002E631D">
      <w:pPr>
        <w:pStyle w:val="ConsPlusNormal"/>
        <w:widowControl/>
        <w:ind w:firstLine="0"/>
        <w:jc w:val="both"/>
      </w:pP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2</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- 1516 кв. м;</w:t>
      </w:r>
    </w:p>
    <w:p w:rsidR="002E631D" w:rsidRDefault="002E631D" w:rsidP="002E631D">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46:11:011301:153;</w:t>
      </w:r>
    </w:p>
    <w:p w:rsidR="002E631D" w:rsidRDefault="002E631D" w:rsidP="002E631D">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2"/>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2E631D" w:rsidRDefault="002E631D" w:rsidP="002E631D">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Бесединский</w:t>
      </w:r>
      <w:proofErr w:type="spellEnd"/>
      <w:r>
        <w:rPr>
          <w:rFonts w:ascii="Times New Roman" w:hAnsi="Times New Roman" w:cs="Times New Roman"/>
          <w:sz w:val="28"/>
          <w:szCs w:val="28"/>
        </w:rPr>
        <w:t xml:space="preserve"> сельсовет, д. </w:t>
      </w:r>
      <w:proofErr w:type="spellStart"/>
      <w:r>
        <w:rPr>
          <w:rFonts w:ascii="Times New Roman" w:hAnsi="Times New Roman" w:cs="Times New Roman"/>
          <w:sz w:val="28"/>
          <w:szCs w:val="28"/>
        </w:rPr>
        <w:t>Беломестное</w:t>
      </w:r>
      <w:proofErr w:type="spellEnd"/>
      <w:r>
        <w:rPr>
          <w:rFonts w:ascii="Times New Roman" w:hAnsi="Times New Roman" w:cs="Times New Roman"/>
          <w:sz w:val="28"/>
          <w:szCs w:val="28"/>
        </w:rPr>
        <w:t>;</w:t>
      </w:r>
    </w:p>
    <w:p w:rsidR="002E631D" w:rsidRDefault="002E631D" w:rsidP="002E631D">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право собственности.</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262 723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52 544 руб. 60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13 136 руб. 15 коп.</w:t>
            </w:r>
          </w:p>
        </w:tc>
      </w:tr>
    </w:tbl>
    <w:p w:rsidR="002E631D" w:rsidRDefault="002E631D" w:rsidP="002E631D">
      <w:pPr>
        <w:pStyle w:val="ConsPlusNormal"/>
        <w:widowControl/>
        <w:ind w:firstLine="540"/>
        <w:jc w:val="both"/>
      </w:pP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3</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- 1495 кв. м;</w:t>
      </w:r>
    </w:p>
    <w:p w:rsidR="002E631D" w:rsidRDefault="002E631D" w:rsidP="002E631D">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lastRenderedPageBreak/>
        <w:t>кадастровый номер — 46:11:011301:152;</w:t>
      </w:r>
    </w:p>
    <w:p w:rsidR="002E631D" w:rsidRDefault="002E631D" w:rsidP="002E631D">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3"/>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индивидуального жилищного строительства;</w:t>
      </w:r>
    </w:p>
    <w:p w:rsidR="002E631D" w:rsidRDefault="002E631D" w:rsidP="002E631D">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Бесединский</w:t>
      </w:r>
      <w:proofErr w:type="spellEnd"/>
      <w:r>
        <w:rPr>
          <w:rFonts w:ascii="Times New Roman" w:hAnsi="Times New Roman" w:cs="Times New Roman"/>
          <w:sz w:val="28"/>
          <w:szCs w:val="28"/>
        </w:rPr>
        <w:t xml:space="preserve"> сельсовет, д. </w:t>
      </w:r>
      <w:proofErr w:type="spellStart"/>
      <w:r>
        <w:rPr>
          <w:rFonts w:ascii="Times New Roman" w:hAnsi="Times New Roman" w:cs="Times New Roman"/>
          <w:sz w:val="28"/>
          <w:szCs w:val="28"/>
        </w:rPr>
        <w:t>Беломестное</w:t>
      </w:r>
      <w:proofErr w:type="spellEnd"/>
      <w:r>
        <w:rPr>
          <w:rFonts w:ascii="Times New Roman" w:hAnsi="Times New Roman" w:cs="Times New Roman"/>
          <w:sz w:val="28"/>
          <w:szCs w:val="28"/>
        </w:rPr>
        <w:t>;</w:t>
      </w:r>
    </w:p>
    <w:p w:rsidR="002E631D" w:rsidRDefault="002E631D" w:rsidP="002E631D">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право собственности.</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287 937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57 587 руб. 40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14 396 руб. 85 коп.</w:t>
            </w:r>
          </w:p>
        </w:tc>
      </w:tr>
    </w:tbl>
    <w:p w:rsidR="002E631D" w:rsidRDefault="002E631D" w:rsidP="002E631D">
      <w:pPr>
        <w:pStyle w:val="ConsPlusNormal"/>
        <w:widowControl/>
        <w:ind w:firstLine="540"/>
        <w:jc w:val="both"/>
      </w:pP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Лот № 4</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- 1002 кв. м;</w:t>
      </w:r>
    </w:p>
    <w:p w:rsidR="002E631D" w:rsidRDefault="002E631D" w:rsidP="002E631D">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46:11:011301:154;</w:t>
      </w:r>
    </w:p>
    <w:p w:rsidR="002E631D" w:rsidRDefault="002E631D" w:rsidP="002E631D">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4"/>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индивидуального жилищного строительства;</w:t>
      </w:r>
    </w:p>
    <w:p w:rsidR="002E631D" w:rsidRDefault="002E631D" w:rsidP="002E631D">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Бесединский</w:t>
      </w:r>
      <w:proofErr w:type="spellEnd"/>
      <w:r>
        <w:rPr>
          <w:rFonts w:ascii="Times New Roman" w:hAnsi="Times New Roman" w:cs="Times New Roman"/>
          <w:sz w:val="28"/>
          <w:szCs w:val="28"/>
        </w:rPr>
        <w:t xml:space="preserve"> сельсовет, д. </w:t>
      </w:r>
      <w:proofErr w:type="spellStart"/>
      <w:r>
        <w:rPr>
          <w:rFonts w:ascii="Times New Roman" w:hAnsi="Times New Roman" w:cs="Times New Roman"/>
          <w:sz w:val="28"/>
          <w:szCs w:val="28"/>
        </w:rPr>
        <w:t>Беломестное</w:t>
      </w:r>
      <w:proofErr w:type="spellEnd"/>
      <w:r>
        <w:rPr>
          <w:rFonts w:ascii="Times New Roman" w:hAnsi="Times New Roman" w:cs="Times New Roman"/>
          <w:sz w:val="28"/>
          <w:szCs w:val="28"/>
        </w:rPr>
        <w:t>;</w:t>
      </w:r>
    </w:p>
    <w:p w:rsidR="002E631D" w:rsidRDefault="002E631D" w:rsidP="002E631D">
      <w:pPr>
        <w:pStyle w:val="ConsPlusNormal"/>
        <w:widowControl/>
        <w:numPr>
          <w:ilvl w:val="0"/>
          <w:numId w:val="4"/>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192 985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38 597 руб. 00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9 649 руб. 25 коп.</w:t>
            </w:r>
          </w:p>
        </w:tc>
      </w:tr>
    </w:tbl>
    <w:p w:rsidR="002E631D" w:rsidRDefault="002E631D" w:rsidP="002E631D">
      <w:pPr>
        <w:pStyle w:val="ConsPlusNormal"/>
        <w:widowControl/>
        <w:ind w:firstLine="540"/>
        <w:jc w:val="both"/>
      </w:pPr>
    </w:p>
    <w:p w:rsidR="002E631D" w:rsidRDefault="002E631D" w:rsidP="002E631D">
      <w:pPr>
        <w:pStyle w:val="ConsPlusNormal"/>
        <w:widowControl/>
        <w:ind w:firstLine="540"/>
        <w:jc w:val="both"/>
        <w:rPr>
          <w:rFonts w:ascii="Times New Roman" w:hAnsi="Times New Roman" w:cs="Times New Roman"/>
          <w:sz w:val="28"/>
        </w:rPr>
      </w:pPr>
      <w:r>
        <w:rPr>
          <w:rFonts w:ascii="Times New Roman" w:hAnsi="Times New Roman" w:cs="Times New Roman"/>
          <w:sz w:val="28"/>
        </w:rPr>
        <w:t>Лот № 5</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5"/>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- 1013 кв. м;</w:t>
      </w:r>
    </w:p>
    <w:p w:rsidR="002E631D" w:rsidRDefault="002E631D" w:rsidP="002E631D">
      <w:pPr>
        <w:pStyle w:val="ConsPlusNormal"/>
        <w:widowControl/>
        <w:numPr>
          <w:ilvl w:val="0"/>
          <w:numId w:val="5"/>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46:11:011301:150;</w:t>
      </w:r>
    </w:p>
    <w:p w:rsidR="002E631D" w:rsidRDefault="002E631D" w:rsidP="002E631D">
      <w:pPr>
        <w:pStyle w:val="ConsPlusNormal"/>
        <w:widowControl/>
        <w:numPr>
          <w:ilvl w:val="0"/>
          <w:numId w:val="5"/>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5"/>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индивидуального жилищного строительства;</w:t>
      </w:r>
    </w:p>
    <w:p w:rsidR="002E631D" w:rsidRDefault="002E631D" w:rsidP="002E631D">
      <w:pPr>
        <w:pStyle w:val="ConsPlusNormal"/>
        <w:widowControl/>
        <w:numPr>
          <w:ilvl w:val="0"/>
          <w:numId w:val="5"/>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5"/>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Бесединский</w:t>
      </w:r>
      <w:proofErr w:type="spellEnd"/>
      <w:r>
        <w:rPr>
          <w:rFonts w:ascii="Times New Roman" w:hAnsi="Times New Roman" w:cs="Times New Roman"/>
          <w:sz w:val="28"/>
          <w:szCs w:val="28"/>
        </w:rPr>
        <w:t xml:space="preserve"> сельсовет, д. </w:t>
      </w:r>
      <w:proofErr w:type="spellStart"/>
      <w:r>
        <w:rPr>
          <w:rFonts w:ascii="Times New Roman" w:hAnsi="Times New Roman" w:cs="Times New Roman"/>
          <w:sz w:val="28"/>
          <w:szCs w:val="28"/>
        </w:rPr>
        <w:t>Беломестное</w:t>
      </w:r>
      <w:proofErr w:type="spellEnd"/>
      <w:r>
        <w:rPr>
          <w:rFonts w:ascii="Times New Roman" w:hAnsi="Times New Roman" w:cs="Times New Roman"/>
          <w:sz w:val="28"/>
          <w:szCs w:val="28"/>
        </w:rPr>
        <w:t>;</w:t>
      </w:r>
    </w:p>
    <w:p w:rsidR="002E631D" w:rsidRDefault="002E631D" w:rsidP="002E631D">
      <w:pPr>
        <w:pStyle w:val="ConsPlusNormal"/>
        <w:widowControl/>
        <w:numPr>
          <w:ilvl w:val="0"/>
          <w:numId w:val="5"/>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175 600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35 120 руб. 00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8 780 руб. 00 коп.</w:t>
            </w:r>
          </w:p>
        </w:tc>
      </w:tr>
    </w:tbl>
    <w:p w:rsidR="002E631D" w:rsidRDefault="002E631D" w:rsidP="002E631D">
      <w:pPr>
        <w:pStyle w:val="ConsPlusNormal"/>
        <w:widowControl/>
        <w:ind w:firstLine="0"/>
        <w:jc w:val="center"/>
      </w:pP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6</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E631D" w:rsidRDefault="002E631D" w:rsidP="002E631D">
      <w:pPr>
        <w:pStyle w:val="ConsPlusNormal"/>
        <w:widowControl/>
        <w:numPr>
          <w:ilvl w:val="0"/>
          <w:numId w:val="6"/>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- 1981 кв. м;</w:t>
      </w:r>
    </w:p>
    <w:p w:rsidR="002E631D" w:rsidRDefault="002E631D" w:rsidP="002E631D">
      <w:pPr>
        <w:pStyle w:val="ConsPlusNormal"/>
        <w:widowControl/>
        <w:numPr>
          <w:ilvl w:val="0"/>
          <w:numId w:val="6"/>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46:11:080102:386;</w:t>
      </w:r>
    </w:p>
    <w:p w:rsidR="002E631D" w:rsidRDefault="002E631D" w:rsidP="002E631D">
      <w:pPr>
        <w:pStyle w:val="ConsPlusNormal"/>
        <w:widowControl/>
        <w:numPr>
          <w:ilvl w:val="0"/>
          <w:numId w:val="6"/>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6"/>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2E631D" w:rsidRDefault="002E631D" w:rsidP="002E631D">
      <w:pPr>
        <w:pStyle w:val="ConsPlusNormal"/>
        <w:widowControl/>
        <w:numPr>
          <w:ilvl w:val="0"/>
          <w:numId w:val="6"/>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6"/>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д. Толмачево;</w:t>
      </w:r>
    </w:p>
    <w:p w:rsidR="002E631D" w:rsidRDefault="002E631D" w:rsidP="002E631D">
      <w:pPr>
        <w:pStyle w:val="ConsPlusNormal"/>
        <w:widowControl/>
        <w:numPr>
          <w:ilvl w:val="0"/>
          <w:numId w:val="6"/>
        </w:numPr>
        <w:tabs>
          <w:tab w:val="left" w:pos="360"/>
        </w:tabs>
        <w:jc w:val="both"/>
        <w:rPr>
          <w:rFonts w:ascii="Times New Roman" w:hAnsi="Times New Roman" w:cs="Times New Roman"/>
          <w:sz w:val="28"/>
          <w:szCs w:val="28"/>
        </w:rPr>
      </w:pPr>
      <w:r>
        <w:rPr>
          <w:rFonts w:ascii="Times New Roman" w:hAnsi="Times New Roman" w:cs="Times New Roman"/>
          <w:sz w:val="28"/>
          <w:szCs w:val="28"/>
        </w:rPr>
        <w:t>право собственности.</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305 230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61 046 руб. 00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15 261 руб. 50 коп.</w:t>
            </w:r>
          </w:p>
        </w:tc>
      </w:tr>
    </w:tbl>
    <w:p w:rsidR="002E631D" w:rsidRDefault="002E631D" w:rsidP="002E631D">
      <w:pPr>
        <w:pStyle w:val="ConsPlusNormal"/>
        <w:widowControl/>
        <w:ind w:firstLine="0"/>
        <w:jc w:val="both"/>
      </w:pP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7</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7"/>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- 3000 кв. м;</w:t>
      </w:r>
    </w:p>
    <w:p w:rsidR="002E631D" w:rsidRDefault="002E631D" w:rsidP="002E631D">
      <w:pPr>
        <w:pStyle w:val="ConsPlusNormal"/>
        <w:widowControl/>
        <w:numPr>
          <w:ilvl w:val="0"/>
          <w:numId w:val="7"/>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46:11:080102:396;</w:t>
      </w:r>
    </w:p>
    <w:p w:rsidR="002E631D" w:rsidRDefault="002E631D" w:rsidP="002E631D">
      <w:pPr>
        <w:pStyle w:val="ConsPlusNormal"/>
        <w:widowControl/>
        <w:numPr>
          <w:ilvl w:val="0"/>
          <w:numId w:val="7"/>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7"/>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2E631D" w:rsidRDefault="002E631D" w:rsidP="002E631D">
      <w:pPr>
        <w:pStyle w:val="ConsPlusNormal"/>
        <w:widowControl/>
        <w:numPr>
          <w:ilvl w:val="0"/>
          <w:numId w:val="7"/>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7"/>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д. Толмачево;</w:t>
      </w:r>
    </w:p>
    <w:p w:rsidR="002E631D" w:rsidRDefault="002E631D" w:rsidP="002E631D">
      <w:pPr>
        <w:pStyle w:val="ConsPlusNormal"/>
        <w:widowControl/>
        <w:numPr>
          <w:ilvl w:val="0"/>
          <w:numId w:val="7"/>
        </w:numPr>
        <w:tabs>
          <w:tab w:val="left" w:pos="360"/>
        </w:tabs>
        <w:jc w:val="both"/>
        <w:rPr>
          <w:rFonts w:ascii="Times New Roman" w:hAnsi="Times New Roman" w:cs="Times New Roman"/>
          <w:sz w:val="28"/>
          <w:szCs w:val="28"/>
        </w:rPr>
      </w:pPr>
      <w:r>
        <w:rPr>
          <w:rFonts w:ascii="Times New Roman" w:hAnsi="Times New Roman" w:cs="Times New Roman"/>
          <w:sz w:val="28"/>
          <w:szCs w:val="28"/>
        </w:rPr>
        <w:t>право собственности.</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462 240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92 448 руб. 00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23 112 руб. 00 коп.</w:t>
            </w:r>
          </w:p>
        </w:tc>
      </w:tr>
    </w:tbl>
    <w:p w:rsidR="002E631D" w:rsidRDefault="002E631D" w:rsidP="002E631D">
      <w:pPr>
        <w:pStyle w:val="ConsPlusNormal"/>
        <w:widowControl/>
        <w:ind w:firstLine="540"/>
        <w:jc w:val="both"/>
      </w:pP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8</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8"/>
        </w:numPr>
        <w:tabs>
          <w:tab w:val="left" w:pos="360"/>
        </w:tabs>
        <w:jc w:val="both"/>
        <w:rPr>
          <w:rFonts w:ascii="Times New Roman" w:hAnsi="Times New Roman" w:cs="Times New Roman"/>
          <w:sz w:val="28"/>
          <w:szCs w:val="28"/>
        </w:rPr>
      </w:pPr>
      <w:r>
        <w:rPr>
          <w:rFonts w:ascii="Times New Roman" w:hAnsi="Times New Roman" w:cs="Times New Roman"/>
          <w:sz w:val="28"/>
          <w:szCs w:val="28"/>
        </w:rPr>
        <w:lastRenderedPageBreak/>
        <w:t>площадь - 1973 кв. м;</w:t>
      </w:r>
    </w:p>
    <w:p w:rsidR="002E631D" w:rsidRDefault="002E631D" w:rsidP="002E631D">
      <w:pPr>
        <w:pStyle w:val="ConsPlusNormal"/>
        <w:widowControl/>
        <w:numPr>
          <w:ilvl w:val="0"/>
          <w:numId w:val="8"/>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46:11:080102:384;</w:t>
      </w:r>
    </w:p>
    <w:p w:rsidR="002E631D" w:rsidRDefault="002E631D" w:rsidP="002E631D">
      <w:pPr>
        <w:pStyle w:val="ConsPlusNormal"/>
        <w:widowControl/>
        <w:numPr>
          <w:ilvl w:val="0"/>
          <w:numId w:val="8"/>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8"/>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2E631D" w:rsidRDefault="002E631D" w:rsidP="002E631D">
      <w:pPr>
        <w:pStyle w:val="ConsPlusNormal"/>
        <w:widowControl/>
        <w:numPr>
          <w:ilvl w:val="0"/>
          <w:numId w:val="8"/>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8"/>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д. Толмачево;</w:t>
      </w:r>
    </w:p>
    <w:p w:rsidR="002E631D" w:rsidRDefault="002E631D" w:rsidP="002E631D">
      <w:pPr>
        <w:pStyle w:val="ConsPlusNormal"/>
        <w:widowControl/>
        <w:numPr>
          <w:ilvl w:val="0"/>
          <w:numId w:val="8"/>
        </w:numPr>
        <w:tabs>
          <w:tab w:val="left" w:pos="360"/>
        </w:tabs>
        <w:jc w:val="both"/>
        <w:rPr>
          <w:rFonts w:ascii="Times New Roman" w:hAnsi="Times New Roman" w:cs="Times New Roman"/>
          <w:sz w:val="28"/>
          <w:szCs w:val="28"/>
        </w:rPr>
      </w:pPr>
      <w:r>
        <w:rPr>
          <w:rFonts w:ascii="Times New Roman" w:hAnsi="Times New Roman" w:cs="Times New Roman"/>
          <w:sz w:val="28"/>
          <w:szCs w:val="28"/>
        </w:rPr>
        <w:t>право собственности.</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304 000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60 800 руб. 00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15 200 руб. 00 коп.</w:t>
            </w:r>
          </w:p>
        </w:tc>
      </w:tr>
    </w:tbl>
    <w:p w:rsidR="002E631D" w:rsidRDefault="002E631D" w:rsidP="002E631D">
      <w:pPr>
        <w:pStyle w:val="ConsPlusNormal"/>
        <w:widowControl/>
        <w:ind w:firstLine="540"/>
        <w:jc w:val="both"/>
      </w:pP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Лот № 9</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- 1956 кв. м;</w:t>
      </w:r>
    </w:p>
    <w:p w:rsidR="002E631D" w:rsidRDefault="002E631D" w:rsidP="002E631D">
      <w:pPr>
        <w:pStyle w:val="ConsPlusNormal"/>
        <w:widowControl/>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46:11:080102:383;</w:t>
      </w:r>
    </w:p>
    <w:p w:rsidR="002E631D" w:rsidRDefault="002E631D" w:rsidP="002E631D">
      <w:pPr>
        <w:pStyle w:val="ConsPlusNormal"/>
        <w:widowControl/>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9"/>
        </w:numPr>
        <w:tabs>
          <w:tab w:val="left" w:pos="360"/>
        </w:tabs>
        <w:jc w:val="both"/>
        <w:rPr>
          <w:rFonts w:ascii="Times New Roman" w:hAnsi="Times New Roman"/>
          <w:sz w:val="28"/>
          <w:szCs w:val="28"/>
        </w:rPr>
      </w:pPr>
      <w:r>
        <w:rPr>
          <w:rFonts w:ascii="Times New Roman" w:hAnsi="Times New Roman"/>
          <w:sz w:val="28"/>
          <w:szCs w:val="28"/>
        </w:rPr>
        <w:t xml:space="preserve">разрешенное использование </w:t>
      </w:r>
      <w:proofErr w:type="gramStart"/>
      <w:r>
        <w:rPr>
          <w:rFonts w:ascii="Times New Roman" w:hAnsi="Times New Roman"/>
          <w:sz w:val="28"/>
          <w:szCs w:val="28"/>
        </w:rPr>
        <w:t>–д</w:t>
      </w:r>
      <w:proofErr w:type="gramEnd"/>
      <w:r>
        <w:rPr>
          <w:rFonts w:ascii="Times New Roman" w:hAnsi="Times New Roman"/>
          <w:sz w:val="28"/>
          <w:szCs w:val="28"/>
        </w:rPr>
        <w:t>ля ведения личного подсобного хозяйства;</w:t>
      </w:r>
    </w:p>
    <w:p w:rsidR="002E631D" w:rsidRDefault="002E631D" w:rsidP="002E631D">
      <w:pPr>
        <w:pStyle w:val="ConsPlusNormal"/>
        <w:widowControl/>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д. Толмачево;</w:t>
      </w:r>
    </w:p>
    <w:p w:rsidR="002E631D" w:rsidRDefault="002E631D" w:rsidP="002E631D">
      <w:pPr>
        <w:pStyle w:val="ConsPlusNormal"/>
        <w:widowControl/>
        <w:numPr>
          <w:ilvl w:val="0"/>
          <w:numId w:val="9"/>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301 380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60 276 руб. 00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15 069 руб. 00 коп.</w:t>
            </w:r>
          </w:p>
        </w:tc>
      </w:tr>
    </w:tbl>
    <w:p w:rsidR="002E631D" w:rsidRDefault="002E631D" w:rsidP="002E631D">
      <w:pPr>
        <w:pStyle w:val="ConsPlusNormal"/>
        <w:widowControl/>
        <w:ind w:firstLine="540"/>
        <w:jc w:val="both"/>
      </w:pPr>
    </w:p>
    <w:p w:rsidR="002E631D" w:rsidRDefault="002E631D" w:rsidP="002E631D">
      <w:pPr>
        <w:pStyle w:val="ConsPlusNormal"/>
        <w:widowControl/>
        <w:ind w:firstLine="540"/>
        <w:jc w:val="both"/>
        <w:rPr>
          <w:rFonts w:ascii="Times New Roman" w:hAnsi="Times New Roman" w:cs="Times New Roman"/>
          <w:sz w:val="28"/>
        </w:rPr>
      </w:pPr>
      <w:r>
        <w:rPr>
          <w:rFonts w:ascii="Times New Roman" w:hAnsi="Times New Roman" w:cs="Times New Roman"/>
          <w:sz w:val="28"/>
        </w:rPr>
        <w:t>Лот № 10</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10"/>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- 1643 кв. м;</w:t>
      </w:r>
    </w:p>
    <w:p w:rsidR="002E631D" w:rsidRDefault="002E631D" w:rsidP="002E631D">
      <w:pPr>
        <w:pStyle w:val="ConsPlusNormal"/>
        <w:widowControl/>
        <w:numPr>
          <w:ilvl w:val="0"/>
          <w:numId w:val="10"/>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46:11:080102:385;</w:t>
      </w:r>
    </w:p>
    <w:p w:rsidR="002E631D" w:rsidRDefault="002E631D" w:rsidP="002E631D">
      <w:pPr>
        <w:pStyle w:val="ConsPlusNormal"/>
        <w:widowControl/>
        <w:numPr>
          <w:ilvl w:val="0"/>
          <w:numId w:val="10"/>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10"/>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2E631D" w:rsidRDefault="002E631D" w:rsidP="002E631D">
      <w:pPr>
        <w:pStyle w:val="ConsPlusNormal"/>
        <w:widowControl/>
        <w:numPr>
          <w:ilvl w:val="0"/>
          <w:numId w:val="10"/>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10"/>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д. Толмачево;</w:t>
      </w:r>
    </w:p>
    <w:p w:rsidR="002E631D" w:rsidRDefault="002E631D" w:rsidP="002E631D">
      <w:pPr>
        <w:pStyle w:val="ConsPlusNormal"/>
        <w:widowControl/>
        <w:numPr>
          <w:ilvl w:val="0"/>
          <w:numId w:val="10"/>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253 150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50 630 руб. 00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12 657 руб. 50 коп.</w:t>
            </w:r>
          </w:p>
        </w:tc>
      </w:tr>
    </w:tbl>
    <w:p w:rsidR="002E631D" w:rsidRDefault="002E631D" w:rsidP="002E631D">
      <w:pPr>
        <w:pStyle w:val="ConsPlusNormal"/>
        <w:widowControl/>
        <w:ind w:firstLine="0"/>
        <w:jc w:val="center"/>
      </w:pPr>
    </w:p>
    <w:p w:rsidR="002E631D" w:rsidRDefault="002E631D" w:rsidP="002E631D">
      <w:pPr>
        <w:pStyle w:val="ConsPlusNormal"/>
        <w:widowControl/>
        <w:ind w:firstLine="540"/>
        <w:jc w:val="both"/>
        <w:rPr>
          <w:rFonts w:ascii="Times New Roman" w:hAnsi="Times New Roman" w:cs="Times New Roman"/>
          <w:sz w:val="28"/>
        </w:rPr>
      </w:pPr>
      <w:r>
        <w:rPr>
          <w:rFonts w:ascii="Times New Roman" w:hAnsi="Times New Roman" w:cs="Times New Roman"/>
          <w:sz w:val="28"/>
        </w:rPr>
        <w:t>Лот № 11</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11"/>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- 3116 кв. м;</w:t>
      </w:r>
    </w:p>
    <w:p w:rsidR="002E631D" w:rsidRDefault="002E631D" w:rsidP="002E631D">
      <w:pPr>
        <w:pStyle w:val="ConsPlusNormal"/>
        <w:widowControl/>
        <w:numPr>
          <w:ilvl w:val="0"/>
          <w:numId w:val="11"/>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46:11:080102:409;</w:t>
      </w:r>
    </w:p>
    <w:p w:rsidR="002E631D" w:rsidRDefault="002E631D" w:rsidP="002E631D">
      <w:pPr>
        <w:pStyle w:val="ConsPlusNormal"/>
        <w:widowControl/>
        <w:numPr>
          <w:ilvl w:val="0"/>
          <w:numId w:val="11"/>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11"/>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2E631D" w:rsidRDefault="002E631D" w:rsidP="002E631D">
      <w:pPr>
        <w:pStyle w:val="ConsPlusNormal"/>
        <w:widowControl/>
        <w:numPr>
          <w:ilvl w:val="0"/>
          <w:numId w:val="11"/>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11"/>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д. Толмачево;</w:t>
      </w:r>
    </w:p>
    <w:p w:rsidR="002E631D" w:rsidRDefault="002E631D" w:rsidP="002E631D">
      <w:pPr>
        <w:pStyle w:val="ConsPlusNormal"/>
        <w:widowControl/>
        <w:numPr>
          <w:ilvl w:val="0"/>
          <w:numId w:val="11"/>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480 113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96 022 руб. 60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24 005руб. 65 коп.</w:t>
            </w:r>
          </w:p>
        </w:tc>
      </w:tr>
    </w:tbl>
    <w:p w:rsidR="002E631D" w:rsidRDefault="002E631D" w:rsidP="002E631D">
      <w:pPr>
        <w:pStyle w:val="ConsPlusNormal"/>
        <w:widowControl/>
        <w:ind w:firstLine="0"/>
        <w:jc w:val="center"/>
      </w:pP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12</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E631D" w:rsidRDefault="002E631D" w:rsidP="002E631D">
      <w:pPr>
        <w:pStyle w:val="ConsPlusNormal"/>
        <w:widowControl/>
        <w:numPr>
          <w:ilvl w:val="0"/>
          <w:numId w:val="12"/>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2500 кв. м;</w:t>
      </w:r>
    </w:p>
    <w:p w:rsidR="002E631D" w:rsidRDefault="002E631D" w:rsidP="002E631D">
      <w:pPr>
        <w:pStyle w:val="ConsPlusNormal"/>
        <w:widowControl/>
        <w:numPr>
          <w:ilvl w:val="0"/>
          <w:numId w:val="1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46:11:080102:405;</w:t>
      </w:r>
    </w:p>
    <w:p w:rsidR="002E631D" w:rsidRDefault="002E631D" w:rsidP="002E631D">
      <w:pPr>
        <w:pStyle w:val="ConsPlusNormal"/>
        <w:widowControl/>
        <w:numPr>
          <w:ilvl w:val="0"/>
          <w:numId w:val="1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12"/>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2E631D" w:rsidRDefault="002E631D" w:rsidP="002E631D">
      <w:pPr>
        <w:pStyle w:val="ConsPlusNormal"/>
        <w:widowControl/>
        <w:numPr>
          <w:ilvl w:val="0"/>
          <w:numId w:val="12"/>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12"/>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д. Толмачево;</w:t>
      </w:r>
    </w:p>
    <w:p w:rsidR="002E631D" w:rsidRDefault="002E631D" w:rsidP="002E631D">
      <w:pPr>
        <w:pStyle w:val="ConsPlusNormal"/>
        <w:widowControl/>
        <w:numPr>
          <w:ilvl w:val="0"/>
          <w:numId w:val="12"/>
        </w:numPr>
        <w:tabs>
          <w:tab w:val="left" w:pos="360"/>
        </w:tabs>
        <w:jc w:val="both"/>
        <w:rPr>
          <w:rFonts w:ascii="Times New Roman" w:hAnsi="Times New Roman" w:cs="Times New Roman"/>
          <w:sz w:val="28"/>
          <w:szCs w:val="28"/>
        </w:rPr>
      </w:pPr>
      <w:r>
        <w:rPr>
          <w:rFonts w:ascii="Times New Roman" w:hAnsi="Times New Roman" w:cs="Times New Roman"/>
          <w:sz w:val="28"/>
          <w:szCs w:val="28"/>
        </w:rPr>
        <w:t>право собственности.</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385 200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77 040 руб. 00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19 260 руб. 00 коп.</w:t>
            </w:r>
          </w:p>
        </w:tc>
      </w:tr>
    </w:tbl>
    <w:p w:rsidR="002E631D" w:rsidRDefault="002E631D" w:rsidP="002E631D">
      <w:pPr>
        <w:pStyle w:val="ConsPlusNormal"/>
        <w:widowControl/>
        <w:ind w:firstLine="0"/>
        <w:jc w:val="both"/>
      </w:pP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13</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13"/>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- 2500 кв. м;</w:t>
      </w:r>
    </w:p>
    <w:p w:rsidR="002E631D" w:rsidRDefault="002E631D" w:rsidP="002E631D">
      <w:pPr>
        <w:pStyle w:val="ConsPlusNormal"/>
        <w:widowControl/>
        <w:numPr>
          <w:ilvl w:val="0"/>
          <w:numId w:val="13"/>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46:11:080102:388;</w:t>
      </w:r>
    </w:p>
    <w:p w:rsidR="002E631D" w:rsidRDefault="002E631D" w:rsidP="002E631D">
      <w:pPr>
        <w:pStyle w:val="ConsPlusNormal"/>
        <w:widowControl/>
        <w:numPr>
          <w:ilvl w:val="0"/>
          <w:numId w:val="13"/>
        </w:numPr>
        <w:tabs>
          <w:tab w:val="left" w:pos="360"/>
        </w:tabs>
        <w:jc w:val="both"/>
        <w:rPr>
          <w:rFonts w:ascii="Times New Roman" w:hAnsi="Times New Roman" w:cs="Times New Roman"/>
          <w:sz w:val="28"/>
          <w:szCs w:val="28"/>
        </w:rPr>
      </w:pPr>
      <w:r>
        <w:rPr>
          <w:rFonts w:ascii="Times New Roman" w:hAnsi="Times New Roman" w:cs="Times New Roman"/>
          <w:sz w:val="28"/>
          <w:szCs w:val="28"/>
        </w:rPr>
        <w:lastRenderedPageBreak/>
        <w:t>категория земель – земли населенных пунктов;</w:t>
      </w:r>
    </w:p>
    <w:p w:rsidR="002E631D" w:rsidRDefault="002E631D" w:rsidP="002E631D">
      <w:pPr>
        <w:pStyle w:val="ConsPlusNormal"/>
        <w:widowControl/>
        <w:numPr>
          <w:ilvl w:val="0"/>
          <w:numId w:val="13"/>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2E631D" w:rsidRDefault="002E631D" w:rsidP="002E631D">
      <w:pPr>
        <w:pStyle w:val="ConsPlusNormal"/>
        <w:widowControl/>
        <w:numPr>
          <w:ilvl w:val="0"/>
          <w:numId w:val="13"/>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13"/>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д. Толмачево;</w:t>
      </w:r>
    </w:p>
    <w:p w:rsidR="002E631D" w:rsidRDefault="002E631D" w:rsidP="002E631D">
      <w:pPr>
        <w:pStyle w:val="ConsPlusNormal"/>
        <w:widowControl/>
        <w:numPr>
          <w:ilvl w:val="0"/>
          <w:numId w:val="13"/>
        </w:numPr>
        <w:tabs>
          <w:tab w:val="left" w:pos="360"/>
        </w:tabs>
        <w:jc w:val="both"/>
        <w:rPr>
          <w:rFonts w:ascii="Times New Roman" w:hAnsi="Times New Roman" w:cs="Times New Roman"/>
          <w:sz w:val="28"/>
          <w:szCs w:val="28"/>
        </w:rPr>
      </w:pPr>
      <w:r>
        <w:rPr>
          <w:rFonts w:ascii="Times New Roman" w:hAnsi="Times New Roman" w:cs="Times New Roman"/>
          <w:sz w:val="28"/>
          <w:szCs w:val="28"/>
        </w:rPr>
        <w:t>право собственности.</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385 200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77 040 руб. 00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19 260 руб. 00 коп.</w:t>
            </w:r>
          </w:p>
        </w:tc>
      </w:tr>
    </w:tbl>
    <w:p w:rsidR="002E631D" w:rsidRDefault="002E631D" w:rsidP="002E631D">
      <w:pPr>
        <w:pStyle w:val="ConsPlusNormal"/>
        <w:widowControl/>
        <w:ind w:firstLine="540"/>
        <w:jc w:val="both"/>
      </w:pP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14</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14"/>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- 2301 кв. м;</w:t>
      </w:r>
    </w:p>
    <w:p w:rsidR="002E631D" w:rsidRDefault="002E631D" w:rsidP="002E631D">
      <w:pPr>
        <w:pStyle w:val="ConsPlusNormal"/>
        <w:widowControl/>
        <w:numPr>
          <w:ilvl w:val="0"/>
          <w:numId w:val="14"/>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46:11:080102:395;</w:t>
      </w:r>
    </w:p>
    <w:p w:rsidR="002E631D" w:rsidRDefault="002E631D" w:rsidP="002E631D">
      <w:pPr>
        <w:pStyle w:val="ConsPlusNormal"/>
        <w:widowControl/>
        <w:numPr>
          <w:ilvl w:val="0"/>
          <w:numId w:val="14"/>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14"/>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2E631D" w:rsidRDefault="002E631D" w:rsidP="002E631D">
      <w:pPr>
        <w:pStyle w:val="ConsPlusNormal"/>
        <w:widowControl/>
        <w:numPr>
          <w:ilvl w:val="0"/>
          <w:numId w:val="14"/>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14"/>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д. Толмачево;</w:t>
      </w:r>
    </w:p>
    <w:p w:rsidR="002E631D" w:rsidRDefault="002E631D" w:rsidP="002E631D">
      <w:pPr>
        <w:pStyle w:val="ConsPlusNormal"/>
        <w:widowControl/>
        <w:numPr>
          <w:ilvl w:val="0"/>
          <w:numId w:val="14"/>
        </w:numPr>
        <w:tabs>
          <w:tab w:val="left" w:pos="360"/>
        </w:tabs>
        <w:jc w:val="both"/>
        <w:rPr>
          <w:rFonts w:ascii="Times New Roman" w:hAnsi="Times New Roman" w:cs="Times New Roman"/>
          <w:sz w:val="28"/>
          <w:szCs w:val="28"/>
        </w:rPr>
      </w:pPr>
      <w:r>
        <w:rPr>
          <w:rFonts w:ascii="Times New Roman" w:hAnsi="Times New Roman" w:cs="Times New Roman"/>
          <w:sz w:val="28"/>
          <w:szCs w:val="28"/>
        </w:rPr>
        <w:t>право собственности.</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354 538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70 907 руб. 60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17 726 руб. 90 коп.</w:t>
            </w:r>
          </w:p>
        </w:tc>
      </w:tr>
    </w:tbl>
    <w:p w:rsidR="002E631D" w:rsidRDefault="002E631D" w:rsidP="002E631D">
      <w:pPr>
        <w:pStyle w:val="ConsPlusNormal"/>
        <w:widowControl/>
        <w:ind w:firstLine="540"/>
        <w:jc w:val="both"/>
      </w:pP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Лот № 15</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15"/>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- 2514 кв. м;</w:t>
      </w:r>
    </w:p>
    <w:p w:rsidR="002E631D" w:rsidRDefault="002E631D" w:rsidP="002E631D">
      <w:pPr>
        <w:pStyle w:val="ConsPlusNormal"/>
        <w:widowControl/>
        <w:numPr>
          <w:ilvl w:val="0"/>
          <w:numId w:val="15"/>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46:11:080102:389;</w:t>
      </w:r>
    </w:p>
    <w:p w:rsidR="002E631D" w:rsidRDefault="002E631D" w:rsidP="002E631D">
      <w:pPr>
        <w:pStyle w:val="ConsPlusNormal"/>
        <w:widowControl/>
        <w:numPr>
          <w:ilvl w:val="0"/>
          <w:numId w:val="15"/>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15"/>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2E631D" w:rsidRDefault="002E631D" w:rsidP="002E631D">
      <w:pPr>
        <w:pStyle w:val="ConsPlusNormal"/>
        <w:widowControl/>
        <w:numPr>
          <w:ilvl w:val="0"/>
          <w:numId w:val="15"/>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15"/>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д. Толмачево;</w:t>
      </w:r>
    </w:p>
    <w:p w:rsidR="002E631D" w:rsidRDefault="002E631D" w:rsidP="002E631D">
      <w:pPr>
        <w:pStyle w:val="ConsPlusNormal"/>
        <w:widowControl/>
        <w:numPr>
          <w:ilvl w:val="0"/>
          <w:numId w:val="15"/>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387 357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77 471 руб. 40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19 367 руб. 85 коп.</w:t>
            </w:r>
          </w:p>
        </w:tc>
      </w:tr>
    </w:tbl>
    <w:p w:rsidR="002E631D" w:rsidRDefault="002E631D" w:rsidP="002E631D">
      <w:pPr>
        <w:pStyle w:val="ConsPlusNormal"/>
        <w:widowControl/>
        <w:ind w:firstLine="540"/>
        <w:jc w:val="both"/>
      </w:pPr>
    </w:p>
    <w:p w:rsidR="002E631D" w:rsidRDefault="002E631D" w:rsidP="002E631D">
      <w:pPr>
        <w:pStyle w:val="ConsPlusNormal"/>
        <w:widowControl/>
        <w:ind w:firstLine="540"/>
        <w:jc w:val="both"/>
        <w:rPr>
          <w:rFonts w:ascii="Times New Roman" w:hAnsi="Times New Roman" w:cs="Times New Roman"/>
          <w:sz w:val="28"/>
        </w:rPr>
      </w:pPr>
      <w:r>
        <w:rPr>
          <w:rFonts w:ascii="Times New Roman" w:hAnsi="Times New Roman" w:cs="Times New Roman"/>
          <w:sz w:val="28"/>
        </w:rPr>
        <w:t>Лот № 16</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16"/>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- 1517 кв. м;</w:t>
      </w:r>
    </w:p>
    <w:p w:rsidR="002E631D" w:rsidRDefault="002E631D" w:rsidP="002E631D">
      <w:pPr>
        <w:pStyle w:val="ConsPlusNormal"/>
        <w:widowControl/>
        <w:numPr>
          <w:ilvl w:val="0"/>
          <w:numId w:val="16"/>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46:11:080102:390;</w:t>
      </w:r>
    </w:p>
    <w:p w:rsidR="002E631D" w:rsidRDefault="002E631D" w:rsidP="002E631D">
      <w:pPr>
        <w:pStyle w:val="ConsPlusNormal"/>
        <w:widowControl/>
        <w:numPr>
          <w:ilvl w:val="0"/>
          <w:numId w:val="16"/>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16"/>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2E631D" w:rsidRDefault="002E631D" w:rsidP="002E631D">
      <w:pPr>
        <w:pStyle w:val="ConsPlusNormal"/>
        <w:widowControl/>
        <w:numPr>
          <w:ilvl w:val="0"/>
          <w:numId w:val="16"/>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16"/>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д. Толмачево;</w:t>
      </w:r>
    </w:p>
    <w:p w:rsidR="002E631D" w:rsidRDefault="002E631D" w:rsidP="002E631D">
      <w:pPr>
        <w:pStyle w:val="ConsPlusNormal"/>
        <w:widowControl/>
        <w:numPr>
          <w:ilvl w:val="0"/>
          <w:numId w:val="16"/>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233 739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46 747 руб. 80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11 686 руб. 95 коп.</w:t>
            </w:r>
          </w:p>
        </w:tc>
      </w:tr>
    </w:tbl>
    <w:p w:rsidR="002E631D" w:rsidRDefault="002E631D" w:rsidP="002E631D">
      <w:pPr>
        <w:pStyle w:val="ConsPlusNormal"/>
        <w:widowControl/>
        <w:ind w:firstLine="0"/>
        <w:jc w:val="center"/>
      </w:pPr>
    </w:p>
    <w:p w:rsidR="002E631D" w:rsidRDefault="002E631D" w:rsidP="002E631D">
      <w:pPr>
        <w:pStyle w:val="ConsPlusNormal"/>
        <w:widowControl/>
        <w:ind w:firstLine="540"/>
        <w:jc w:val="both"/>
        <w:rPr>
          <w:rFonts w:ascii="Times New Roman" w:hAnsi="Times New Roman" w:cs="Times New Roman"/>
          <w:sz w:val="28"/>
        </w:rPr>
      </w:pPr>
      <w:r>
        <w:rPr>
          <w:rFonts w:ascii="Times New Roman" w:hAnsi="Times New Roman" w:cs="Times New Roman"/>
          <w:sz w:val="28"/>
        </w:rPr>
        <w:t>Лот № 17</w:t>
      </w:r>
    </w:p>
    <w:p w:rsidR="002E631D" w:rsidRDefault="002E631D" w:rsidP="002E63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E631D" w:rsidRDefault="002E631D" w:rsidP="002E631D">
      <w:pPr>
        <w:pStyle w:val="ConsPlusNormal"/>
        <w:widowControl/>
        <w:numPr>
          <w:ilvl w:val="0"/>
          <w:numId w:val="17"/>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- 2500 кв. м;</w:t>
      </w:r>
    </w:p>
    <w:p w:rsidR="002E631D" w:rsidRDefault="002E631D" w:rsidP="002E631D">
      <w:pPr>
        <w:pStyle w:val="ConsPlusNormal"/>
        <w:widowControl/>
        <w:numPr>
          <w:ilvl w:val="0"/>
          <w:numId w:val="17"/>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46:11:080102:401;</w:t>
      </w:r>
    </w:p>
    <w:p w:rsidR="002E631D" w:rsidRDefault="002E631D" w:rsidP="002E631D">
      <w:pPr>
        <w:pStyle w:val="ConsPlusNormal"/>
        <w:widowControl/>
        <w:numPr>
          <w:ilvl w:val="0"/>
          <w:numId w:val="17"/>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2E631D" w:rsidRDefault="002E631D" w:rsidP="002E631D">
      <w:pPr>
        <w:pStyle w:val="ConsPlusNormal"/>
        <w:widowControl/>
        <w:numPr>
          <w:ilvl w:val="0"/>
          <w:numId w:val="17"/>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2E631D" w:rsidRDefault="002E631D" w:rsidP="002E631D">
      <w:pPr>
        <w:pStyle w:val="ConsPlusNormal"/>
        <w:widowControl/>
        <w:numPr>
          <w:ilvl w:val="0"/>
          <w:numId w:val="17"/>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2E631D" w:rsidRDefault="002E631D" w:rsidP="002E631D">
      <w:pPr>
        <w:pStyle w:val="ConsPlusNormal"/>
        <w:widowControl/>
        <w:numPr>
          <w:ilvl w:val="0"/>
          <w:numId w:val="17"/>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д. Толмачево.</w:t>
      </w:r>
    </w:p>
    <w:p w:rsidR="002E631D" w:rsidRDefault="002E631D" w:rsidP="002E631D">
      <w:pPr>
        <w:pStyle w:val="ConsPlusNormal"/>
        <w:widowControl/>
        <w:numPr>
          <w:ilvl w:val="0"/>
          <w:numId w:val="16"/>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2E631D" w:rsidRDefault="002E631D" w:rsidP="002E631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85"/>
      </w:tblGrid>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385 200 руб. 00 коп. </w:t>
            </w:r>
          </w:p>
        </w:tc>
      </w:tr>
      <w:tr w:rsidR="002E631D" w:rsidTr="00E02152">
        <w:trPr>
          <w:cantSplit/>
          <w:trHeight w:val="48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77 040 руб. 00 коп.</w:t>
            </w:r>
          </w:p>
        </w:tc>
      </w:tr>
      <w:tr w:rsidR="002E631D" w:rsidTr="00E02152">
        <w:trPr>
          <w:cantSplit/>
          <w:trHeight w:val="360"/>
        </w:trPr>
        <w:tc>
          <w:tcPr>
            <w:tcW w:w="4860" w:type="dxa"/>
            <w:tcBorders>
              <w:top w:val="single" w:sz="4" w:space="0" w:color="000000"/>
              <w:left w:val="single" w:sz="4" w:space="0" w:color="000000"/>
              <w:bottom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85" w:type="dxa"/>
            <w:tcBorders>
              <w:top w:val="single" w:sz="4" w:space="0" w:color="000000"/>
              <w:left w:val="single" w:sz="4" w:space="0" w:color="000000"/>
              <w:bottom w:val="single" w:sz="4" w:space="0" w:color="000000"/>
              <w:right w:val="single" w:sz="4" w:space="0" w:color="000000"/>
            </w:tcBorders>
          </w:tcPr>
          <w:p w:rsidR="002E631D" w:rsidRDefault="002E631D" w:rsidP="00E02152">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19 260 руб. 00 коп.</w:t>
            </w:r>
          </w:p>
        </w:tc>
      </w:tr>
    </w:tbl>
    <w:p w:rsidR="00297B47" w:rsidRDefault="00297B47" w:rsidP="00297B47">
      <w:pPr>
        <w:pStyle w:val="ConsPlusNormal"/>
        <w:widowControl/>
        <w:ind w:firstLine="0"/>
        <w:jc w:val="center"/>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p>
    <w:p w:rsidR="00DE2E28" w:rsidRDefault="00DE2E28" w:rsidP="00297B47">
      <w:pPr>
        <w:pStyle w:val="ConsPlusNormal"/>
        <w:widowControl/>
        <w:ind w:firstLine="0"/>
        <w:jc w:val="center"/>
        <w:rPr>
          <w:rFonts w:ascii="Times New Roman" w:hAnsi="Times New Roman" w:cs="Times New Roman"/>
          <w:sz w:val="28"/>
          <w:szCs w:val="28"/>
        </w:rPr>
      </w:pPr>
    </w:p>
    <w:p w:rsidR="00DE2E28" w:rsidRDefault="00DE2E28" w:rsidP="00297B47">
      <w:pPr>
        <w:pStyle w:val="ConsPlusNormal"/>
        <w:widowControl/>
        <w:ind w:firstLine="0"/>
        <w:jc w:val="center"/>
        <w:rPr>
          <w:rFonts w:ascii="Times New Roman" w:hAnsi="Times New Roman" w:cs="Times New Roman"/>
          <w:sz w:val="28"/>
          <w:szCs w:val="28"/>
        </w:rPr>
      </w:pPr>
    </w:p>
    <w:p w:rsidR="00DE2E28" w:rsidRDefault="00DE2E28" w:rsidP="00297B47">
      <w:pPr>
        <w:pStyle w:val="ConsPlusNormal"/>
        <w:widowControl/>
        <w:ind w:firstLine="0"/>
        <w:jc w:val="center"/>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III. Условия участия в аукционе</w:t>
      </w:r>
    </w:p>
    <w:p w:rsidR="00297B47" w:rsidRDefault="00297B47" w:rsidP="00297B47">
      <w:pPr>
        <w:pStyle w:val="ConsPlusNormal"/>
        <w:widowControl/>
        <w:ind w:firstLine="0"/>
        <w:jc w:val="center"/>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условия</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должен в установленном порядке:</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внести задаток на счет Организатора торгов в указанном в настоящем извещении порядке.</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Обязанность доказать свое право на участие в аукционе возлагается на претендента.</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Порядок внесения задатка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Задаток перечисляется на расчетный счет: </w:t>
      </w:r>
      <w:r>
        <w:rPr>
          <w:rFonts w:ascii="Times New Roman" w:hAnsi="Times New Roman"/>
          <w:sz w:val="28"/>
          <w:szCs w:val="28"/>
        </w:rPr>
        <w:t xml:space="preserve">Администрация Курского района Курской области ИНН 4611008057 КПП 461101001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 на указанный счет не позднее срока окончания приема заявок, указанный в извещении о проведении торгов.</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быть перечислен по каждому лоту отдельно.</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является выписка со  счета Организатора торгов.</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и порядок внесения претендентом задатка, а также порядок его возврата регламентируется действующим законодательством.</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Порядок подачи заявок на участие в аукционе</w:t>
      </w:r>
    </w:p>
    <w:p w:rsidR="00297B47" w:rsidRDefault="00297B47" w:rsidP="00297B4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Для участия в торгах претендент представляет Организатору торгов (лично или через своего представителя) заявку на участие в торгах,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земельного участка и иные документы в соответствии с перечнем, указанном в извещении о проведении торгов.</w:t>
      </w:r>
      <w:proofErr w:type="gramEnd"/>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Одно лицо имеет право подать только одну заявку по каждому лоту.</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Форма заявки представлена в приложении N 1 к настоящему извещению.</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по каждому лоту отдельно.</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Заявки подаются Организатору торгов, начиная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приема заявок до даты окончания приема заявок, указанных в настоящем извещении.</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IV. Перечень требуемых для участия в аукционе документов</w:t>
      </w: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требования к их оформлению</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Заявка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участия в аукционе заявители представляют по описи следующие документы:</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-заявка </w:t>
      </w:r>
      <w:proofErr w:type="gramStart"/>
      <w:r>
        <w:rPr>
          <w:rFonts w:ascii="Times New Roman" w:hAnsi="Times New Roman" w:cs="Times New Roman"/>
          <w:sz w:val="28"/>
          <w:szCs w:val="28"/>
        </w:rPr>
        <w:t>на участие в аукционе по установленной форме с указанием реквизитов счета для возврата</w:t>
      </w:r>
      <w:proofErr w:type="gramEnd"/>
      <w:r>
        <w:rPr>
          <w:rFonts w:ascii="Times New Roman" w:hAnsi="Times New Roman" w:cs="Times New Roman"/>
          <w:sz w:val="28"/>
          <w:szCs w:val="28"/>
        </w:rPr>
        <w:t xml:space="preserve"> задатка;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задатка.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с учредительными документами претендента и законодательством государства, в котором зарегистрирован претендент).</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Доверенность на лицо, имеющее право действовать от имени претендента при подаче заявки и выполнении других функций, оговоренных в доверенности, оформляется в соответствии с требованиями, установленными гражданским законодательством.</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торгов, возвращается претенденту с указанием даты и времени (часы, минуты) приема заявки.</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w:t>
      </w:r>
      <w:r>
        <w:rPr>
          <w:rFonts w:ascii="Times New Roman" w:hAnsi="Times New Roman" w:cs="Times New Roman"/>
          <w:sz w:val="28"/>
          <w:szCs w:val="28"/>
        </w:rPr>
        <w:lastRenderedPageBreak/>
        <w:t>легализованы в установленном порядке и иметь нотариально заверенный перевод на русский язык.</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содержащие помарки, подчистки, исправления и т.п., не принимаются.</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 Определение участников аукциона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не допускается к участию в торгах по следующим основаниям:</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 указанный в извещении о проведении торгов.</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перечень оснований отказа претенденту на участие в аукционе является исчерпывающим.</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Pr>
          <w:rFonts w:ascii="Times New Roman" w:hAnsi="Times New Roman" w:cs="Times New Roman"/>
          <w:sz w:val="28"/>
          <w:szCs w:val="28"/>
        </w:rPr>
        <w:t>с даты оформления</w:t>
      </w:r>
      <w:proofErr w:type="gramEnd"/>
      <w:r>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заявок на участие в аукционе либо если в аукционе </w:t>
      </w:r>
      <w:proofErr w:type="gramStart"/>
      <w:r>
        <w:rPr>
          <w:rFonts w:ascii="Times New Roman" w:hAnsi="Times New Roman" w:cs="Times New Roman"/>
          <w:sz w:val="28"/>
          <w:szCs w:val="28"/>
        </w:rPr>
        <w:t>принял участие только один участник Организатор торгов признает</w:t>
      </w:r>
      <w:proofErr w:type="gramEnd"/>
      <w:r>
        <w:rPr>
          <w:rFonts w:ascii="Times New Roman" w:hAnsi="Times New Roman" w:cs="Times New Roman"/>
          <w:sz w:val="28"/>
          <w:szCs w:val="28"/>
        </w:rPr>
        <w:t xml:space="preserve"> аукцион несостоявшимся.</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Организатор торгов может принять решение об отказе в проведении торгов в срок не позднее, чем за три дня до наступления даты проведения торгов, о чем он извещает участников торгов не позднее пяти дней со дня принятия данного решения и возвращает в трехдневный срок внесенные ими задатки.</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VI. Порядок проведения аукциона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Аукцион проводится в указанном в извещении о проведении торгов месте в </w:t>
      </w:r>
      <w:proofErr w:type="gramStart"/>
      <w:r>
        <w:rPr>
          <w:rFonts w:ascii="Times New Roman" w:hAnsi="Times New Roman" w:cs="Times New Roman"/>
          <w:sz w:val="28"/>
          <w:szCs w:val="28"/>
        </w:rPr>
        <w:t>соответствующие</w:t>
      </w:r>
      <w:proofErr w:type="gramEnd"/>
      <w:r>
        <w:rPr>
          <w:rFonts w:ascii="Times New Roman" w:hAnsi="Times New Roman" w:cs="Times New Roman"/>
          <w:sz w:val="28"/>
          <w:szCs w:val="28"/>
        </w:rPr>
        <w:t xml:space="preserve"> день и час.</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Аукцион, открытый по форме подачи предложений о цене, проводится в следующем порядке:</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аукцион ведет аукционист;</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размере, рассчитанном от начальной цены земельного участка, и не изменяется в течение всего аукциона;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97B47" w:rsidRDefault="00297B47" w:rsidP="00297B47">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при отсутствии участников аукциона, готовых купить земельный участок в соответствии с названной аукционистом ценой, аукционист повторяет эту цену три раза.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по завершен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VII. Оформление результатов торгов</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двух экземплярах, один из которых передается победителю, второй остается у Организатора торгов.</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протоколе указываются:</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регистрационный номер предмета торгов;</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местоположение (адрес), кадастровый номер земельного участка;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имя (наименование) победителя (реквизиты юридического лица или паспортные данные гражданина);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цена приобретаемого в аренду земельного участка;</w:t>
      </w:r>
    </w:p>
    <w:p w:rsidR="00297B47" w:rsidRDefault="00297B47" w:rsidP="00297B47">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предложения участников торгов.</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Протокол о результатах торгов является основанием для заключения с победителем торгов договора аренды.</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аренды подлежит заключению в срок не позднее пяти дней со дня подписания протокола.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Проект договора купли - продажи  земельного участка представлен в приложении N 2 к настоящему извещению.</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VIII. Признание торгов </w:t>
      </w:r>
      <w:proofErr w:type="gramStart"/>
      <w:r>
        <w:rPr>
          <w:rFonts w:ascii="Times New Roman" w:hAnsi="Times New Roman" w:cs="Times New Roman"/>
          <w:sz w:val="28"/>
          <w:szCs w:val="28"/>
        </w:rPr>
        <w:t>несостоявшимися</w:t>
      </w:r>
      <w:proofErr w:type="gramEnd"/>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Торги по каждому выставленному предмету торгов признаются несостоявшимися в случае, если:</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торгах участвовало менее двух участников;</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ни один из участников торгов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открытого по форме подачи предложений о цене, после троекратного объявления начальной цены не поднял билет;</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победитель торгов уклонился от подписания протокола о результатах торгов, заключения договора аренды.</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аукцион признан не состоявшимся по причине, указанной в подпункте а) настоящего пункта 1,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Организатор торгов, по решению которого проводился аукцион, обязан заключить договор с единственным участником аукциона по начальной цене аукциона.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торгов уклонился от подписания протокола о результатах торгов или заключения договора аренды, внесенный победителем торгов задаток ему не возвращается.</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IX. Заключительные положения</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торгов, регулируются законодательством Российской Федерации.</w:t>
      </w:r>
    </w:p>
    <w:p w:rsidR="00297B47" w:rsidRDefault="00297B47" w:rsidP="00297B47">
      <w:pPr>
        <w:pStyle w:val="ConsPlusNormal"/>
        <w:widowControl/>
        <w:ind w:firstLine="0"/>
        <w:jc w:val="both"/>
        <w:rPr>
          <w:rFonts w:ascii="Times New Roman" w:hAnsi="Times New Roman" w:cs="Times New Roman"/>
          <w:sz w:val="28"/>
          <w:szCs w:val="28"/>
        </w:rPr>
      </w:pPr>
    </w:p>
    <w:p w:rsidR="00297B47" w:rsidRDefault="00297B47" w:rsidP="00297B47">
      <w:pPr>
        <w:pStyle w:val="ConsPlusNormal"/>
        <w:widowControl/>
        <w:ind w:firstLine="0"/>
        <w:jc w:val="both"/>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297B47" w:rsidRDefault="00297B47" w:rsidP="00297B4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297B47" w:rsidRDefault="00297B47" w:rsidP="00297B47">
      <w:pPr>
        <w:pStyle w:val="ConsPlusNormal"/>
        <w:widowControl/>
        <w:ind w:firstLine="0"/>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проведении</w:t>
      </w:r>
      <w:proofErr w:type="gramEnd"/>
      <w:r>
        <w:rPr>
          <w:rFonts w:ascii="Times New Roman" w:hAnsi="Times New Roman" w:cs="Times New Roman"/>
          <w:sz w:val="28"/>
          <w:szCs w:val="28"/>
        </w:rPr>
        <w:t xml:space="preserve"> торгов</w:t>
      </w:r>
    </w:p>
    <w:p w:rsidR="00297B47" w:rsidRDefault="00297B47" w:rsidP="00297B47">
      <w:pPr>
        <w:pStyle w:val="ConsPlusNormal"/>
        <w:widowControl/>
        <w:ind w:firstLine="0"/>
        <w:jc w:val="both"/>
        <w:rPr>
          <w:rFonts w:ascii="Times New Roman" w:hAnsi="Times New Roman" w:cs="Times New Roman"/>
          <w:sz w:val="28"/>
          <w:szCs w:val="28"/>
        </w:rPr>
      </w:pPr>
    </w:p>
    <w:p w:rsidR="00297B47" w:rsidRDefault="00297B47" w:rsidP="00297B4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ФОРМА ЗАЯВКИ</w:t>
      </w:r>
    </w:p>
    <w:p w:rsidR="00297B47" w:rsidRDefault="00297B47" w:rsidP="00297B4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ОРГАНИЗАТОРУ ТОРГОВ</w:t>
      </w:r>
    </w:p>
    <w:p w:rsidR="00297B47" w:rsidRDefault="00297B47" w:rsidP="00297B4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ЗАЯВКА НА УЧАСТИЕ В ОТКРЫТОМ АУКЦИОНЕ,</w:t>
      </w:r>
    </w:p>
    <w:p w:rsidR="00297B47" w:rsidRDefault="00297B47" w:rsidP="00297B4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проводимого «___»______20 </w:t>
      </w:r>
      <w:proofErr w:type="spellStart"/>
      <w:r>
        <w:rPr>
          <w:rFonts w:ascii="Times New Roman" w:hAnsi="Times New Roman" w:cs="Times New Roman"/>
          <w:sz w:val="28"/>
          <w:szCs w:val="28"/>
        </w:rPr>
        <w:t>_г</w:t>
      </w:r>
      <w:proofErr w:type="spellEnd"/>
      <w:r>
        <w:rPr>
          <w:rFonts w:ascii="Times New Roman" w:hAnsi="Times New Roman" w:cs="Times New Roman"/>
          <w:sz w:val="28"/>
          <w:szCs w:val="28"/>
        </w:rPr>
        <w:t>. в 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ин. </w:t>
      </w:r>
    </w:p>
    <w:p w:rsidR="00297B47" w:rsidRDefault="00297B47" w:rsidP="00297B4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земельный участок с кадастровым номером______</w:t>
      </w:r>
    </w:p>
    <w:p w:rsidR="00297B47" w:rsidRDefault="00297B47" w:rsidP="00297B4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лоту № _______</w:t>
      </w:r>
    </w:p>
    <w:p w:rsidR="00297B47" w:rsidRDefault="00297B47" w:rsidP="00297B47">
      <w:pPr>
        <w:pStyle w:val="ConsPlusNonformat"/>
        <w:widowControl/>
        <w:jc w:val="center"/>
        <w:rPr>
          <w:rFonts w:ascii="Times New Roman" w:hAnsi="Times New Roman" w:cs="Times New Roman"/>
          <w:sz w:val="28"/>
          <w:szCs w:val="28"/>
        </w:rPr>
      </w:pP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 _________ 20___ г.</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(полное наименование юридического лица или</w:t>
      </w:r>
      <w:proofErr w:type="gramEnd"/>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и паспортные данные физического лица, подающего заявку, учредительные документы – для юридического лица) именуемый далее «Претендент», в лице _____________________________</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должность)</w:t>
      </w:r>
    </w:p>
    <w:p w:rsidR="00297B47" w:rsidRDefault="00297B47" w:rsidP="00297B47">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w:t>
      </w: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принимая  решение  об  участии  в  аукционе  по продаже земельного участка, обязуюсь:</w:t>
      </w:r>
    </w:p>
    <w:p w:rsidR="00297B47" w:rsidRDefault="00297B47" w:rsidP="00297B4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соблюдать условия аукциона, содержащиеся в извещении о проведении торгов, опубликованном в газете «Сельская новь» от ____№ ___ и на официальном сайте Администрации Курского района Курской области, а также порядок проведения открытого аукциона,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w:t>
      </w:r>
      <w:proofErr w:type="gramEnd"/>
      <w:r>
        <w:rPr>
          <w:rFonts w:ascii="Times New Roman" w:hAnsi="Times New Roman" w:cs="Times New Roman"/>
          <w:sz w:val="28"/>
          <w:szCs w:val="28"/>
        </w:rPr>
        <w:t xml:space="preserve"> Федерации от 11 ноября 2002 г. N 808;</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открытого аукциона заключить соответствующий договор земельного участка не позднее пяти дней со дня подписания протокола о результатах торгов и уплатить сумму средств, указанную в договоре, в срок, определенный договором.</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 сведениями, изложенными в извещении о проведении торгов,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и согласен.</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составляется в двух экземплярах, один из которых остается у Организатора торгов, другой - у Претендента.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B559E9" w:rsidRDefault="00B559E9"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Адрес Претендента:</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559E9"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Реквизиты счета для возврата задатка</w:t>
      </w:r>
    </w:p>
    <w:p w:rsidR="00B559E9" w:rsidRDefault="00B559E9"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Претендента (его полномочного представителя)</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«____»______________20____ г.                       М.П.</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Заявка принята Организатором торгов:</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 «____» ___________ 20____ г. за N _____________</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Подпись уполномоченного лица Организатора торгов </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297B47" w:rsidRDefault="00297B47" w:rsidP="00297B4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297B47" w:rsidRDefault="00297B47" w:rsidP="00297B47">
      <w:pPr>
        <w:pStyle w:val="ConsPlusTitle"/>
        <w:widowControl/>
        <w:jc w:val="right"/>
        <w:rPr>
          <w:rFonts w:ascii="Times New Roman" w:hAnsi="Times New Roman" w:cs="Times New Roman"/>
          <w:b w:val="0"/>
          <w:sz w:val="28"/>
          <w:szCs w:val="28"/>
        </w:rPr>
      </w:pPr>
      <w:proofErr w:type="gramStart"/>
      <w:r>
        <w:rPr>
          <w:rFonts w:ascii="Times New Roman" w:hAnsi="Times New Roman" w:cs="Times New Roman"/>
          <w:b w:val="0"/>
          <w:sz w:val="28"/>
          <w:szCs w:val="28"/>
        </w:rPr>
        <w:t>проведении</w:t>
      </w:r>
      <w:proofErr w:type="gramEnd"/>
      <w:r>
        <w:rPr>
          <w:rFonts w:ascii="Times New Roman" w:hAnsi="Times New Roman" w:cs="Times New Roman"/>
          <w:b w:val="0"/>
          <w:sz w:val="28"/>
          <w:szCs w:val="28"/>
        </w:rPr>
        <w:t xml:space="preserve"> торгов</w:t>
      </w:r>
    </w:p>
    <w:p w:rsidR="00297B47" w:rsidRDefault="00297B47" w:rsidP="00297B4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ДОГОВОР N</w:t>
      </w:r>
    </w:p>
    <w:p w:rsidR="00297B47" w:rsidRDefault="00297B47" w:rsidP="00297B4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КУПЛИ-ПРОДАЖИ ЗЕМЕЛЬНОГО УЧАСТКА</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________ 20  г.</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Настоящий договор купли-продажи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 проведении торгов по продаже права на заключение договоров</w:t>
      </w:r>
      <w:proofErr w:type="gramEnd"/>
      <w:r>
        <w:rPr>
          <w:rFonts w:ascii="Times New Roman" w:hAnsi="Times New Roman" w:cs="Times New Roman"/>
          <w:sz w:val="28"/>
          <w:szCs w:val="28"/>
        </w:rPr>
        <w:t xml:space="preserve"> аренды, купли- продажи земельного участка» и на основании протокола о результатах торгов (аукциона) от ___ N___.</w:t>
      </w: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«Продавец», с одной стороны, </w:t>
      </w:r>
      <w:proofErr w:type="spellStart"/>
      <w:r>
        <w:rPr>
          <w:rFonts w:ascii="Times New Roman" w:hAnsi="Times New Roman" w:cs="Times New Roman"/>
          <w:sz w:val="28"/>
          <w:szCs w:val="28"/>
        </w:rPr>
        <w:t>и___________________________________________________</w:t>
      </w:r>
      <w:proofErr w:type="spellEnd"/>
      <w:r>
        <w:rPr>
          <w:rFonts w:ascii="Times New Roman" w:hAnsi="Times New Roman" w:cs="Times New Roman"/>
          <w:sz w:val="28"/>
          <w:szCs w:val="28"/>
        </w:rPr>
        <w:t>, именуемый в дальнейшем «Покупатель»,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 Продавец обязуется передать по акту приема-передачи (приложение 1)</w:t>
      </w: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собственность,  а  Покупатель принять и оплатить  по цене и  на условиях</w:t>
      </w: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настоящего Договора земельный участок (в дальнейшем - Участок)  из  земель______________________ с </w:t>
      </w:r>
      <w:proofErr w:type="gramStart"/>
      <w:r>
        <w:rPr>
          <w:rFonts w:ascii="Times New Roman" w:hAnsi="Times New Roman" w:cs="Times New Roman"/>
          <w:sz w:val="28"/>
          <w:szCs w:val="28"/>
        </w:rPr>
        <w:t>кадастровым</w:t>
      </w:r>
      <w:proofErr w:type="gramEnd"/>
      <w:r>
        <w:rPr>
          <w:rFonts w:ascii="Times New Roman" w:hAnsi="Times New Roman" w:cs="Times New Roman"/>
          <w:sz w:val="28"/>
          <w:szCs w:val="28"/>
        </w:rPr>
        <w:t xml:space="preserve"> N ____________________</w:t>
      </w: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(категория земель) находящийся по адресу (имеющий адресные ориентиры): ____________________________________________________</w:t>
      </w:r>
    </w:p>
    <w:p w:rsidR="00297B47" w:rsidRDefault="00297B47" w:rsidP="00297B47">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_____________________________________________, в границах, указанных на кадастровом плане (приложение 2), общей площадью __________________ кв. м.</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1.2. Обременения: ____________________________________________________.</w:t>
      </w: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1.3. Основания для заключения настоящего Договора ___________________.</w:t>
      </w: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1.4. Участок свободен от любых имущественных  прав и претензий  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Цена и порядок оплаты по Договору</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2.1. Цена Участка по настоящему Договору устанавливается в размере, предложенном победителем торгов, в соответствии с протоколом о результатах аукциона и  составляет _____________ руб.</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цифрами)</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 руб.</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(прописью)</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Участка включена сумма задатка, внесенная Покупателем Продавцу  в соответствии с договором о задатке.</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 xml:space="preserve">Администрация Курского района Курской области ИНН 4611008057 КПП 461101001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Участка считается дата поступления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азмере и порядке, указанных в настоящем пункте.</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Покупателем цены Участка - 30  календарных дней со дня подписания Сторонами настоящего Договора.</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Покупатель обязуется:</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3.1.1. Оплатить цену Участка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установленные разделом 2 Договора.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3.1.2. Представить Продавцу копию платежного документа в двухдневный срок с момента оплаты.</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надлежащим выполнением условий Договора и установленного порядка использования Участка.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Продавец обязуется:</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 В двухдневный срок с момента выполнения Покупателем п. 3.1.1 настоящего Договора передать Участок по акту приема-передачи.</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Покупатель имеет право требовать передачу Участка после исполнения своих обязательств по Договору.</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 Ответственность Сторон</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 В случае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5. Рассмотрение споров</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Все споры по настоящему Договору подлежат рассмотрению в судебном порядке.</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5.2. Договор не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расторгнут в одностороннем порядке.</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 Прочие условия</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7.1. Право собственности на Участок у Покупателя возникает после полной оплаты цены, указанной в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2.1 Договора, с момента регистрации перехода права собственности в установленном законодательством порядке.</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7.3. Все изменения и дополнения к Договору действительны, если они совершены в письменной форме и подписаны уполномоченными лицами.</w:t>
      </w:r>
    </w:p>
    <w:p w:rsidR="00297B47" w:rsidRDefault="00297B47" w:rsidP="00297B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 Адреса и подписи Сторон</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ПРДАВЕЦ                                                           ПОКУПАТЕЛЬ:</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________________________________</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М.П.             (подпись)                                        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подпись)</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p>
    <w:p w:rsidR="00297B47" w:rsidRDefault="00297B47" w:rsidP="00297B4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297B47" w:rsidRDefault="00297B47" w:rsidP="00297B47">
      <w:pPr>
        <w:pStyle w:val="ConsPlusNormal"/>
        <w:widowControl/>
        <w:ind w:firstLine="540"/>
        <w:jc w:val="both"/>
        <w:rPr>
          <w:rFonts w:ascii="Times New Roman" w:hAnsi="Times New Roman" w:cs="Times New Roman"/>
          <w:sz w:val="28"/>
          <w:szCs w:val="28"/>
        </w:rPr>
      </w:pPr>
    </w:p>
    <w:p w:rsidR="00297B47" w:rsidRDefault="00297B47" w:rsidP="00297B4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297B47" w:rsidRDefault="00297B47" w:rsidP="00297B4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г. Курск                                                                            «__» ________ 200_ г.</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Настоящим актом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w:t>
      </w:r>
      <w:r>
        <w:rPr>
          <w:rFonts w:ascii="Times New Roman" w:hAnsi="Times New Roman"/>
          <w:sz w:val="28"/>
          <w:szCs w:val="28"/>
        </w:rPr>
        <w:t xml:space="preserve">мельным правоотношениям </w:t>
      </w:r>
      <w:r>
        <w:rPr>
          <w:rFonts w:ascii="Times New Roman" w:hAnsi="Times New Roman" w:cs="Times New Roman"/>
          <w:sz w:val="28"/>
          <w:szCs w:val="28"/>
        </w:rPr>
        <w:t>(именуемый в дальнейшем «Продавец»)   действующего на основании</w:t>
      </w:r>
      <w:r>
        <w:rPr>
          <w:rFonts w:ascii="Times New Roman" w:hAnsi="Times New Roman"/>
          <w:sz w:val="28"/>
          <w:szCs w:val="28"/>
        </w:rPr>
        <w:t xml:space="preserve"> Устава муниципального района «Курский район» Курской области и постановления Главы Курского района от___________ №_____</w:t>
      </w:r>
      <w:r>
        <w:rPr>
          <w:rFonts w:ascii="Times New Roman" w:hAnsi="Times New Roman" w:cs="Times New Roman"/>
          <w:sz w:val="28"/>
          <w:szCs w:val="28"/>
        </w:rPr>
        <w:t xml:space="preserve"> передает, а____________________ (именуемая в дальнейшем – «Покупатель») принимает в соответствии с договором купли-продажи земельного участка от «__» _______ 200</w:t>
      </w:r>
      <w:proofErr w:type="gramEnd"/>
      <w:r>
        <w:rPr>
          <w:rFonts w:ascii="Times New Roman" w:hAnsi="Times New Roman" w:cs="Times New Roman"/>
          <w:sz w:val="28"/>
          <w:szCs w:val="28"/>
        </w:rPr>
        <w:t xml:space="preserve">   г. N ________, земельный участок в собственность,  относящийся к категории - __________________</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имеющий кадастровый номер_____________________</w:t>
      </w: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общей площадью _________ кв. м,     </w:t>
      </w: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________________________________, согласно плану участка.</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Обременения___________________________________</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Стороны подтверждают:</w:t>
      </w: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полностью   соответствует   предмету   Договора,</w:t>
      </w:r>
    </w:p>
    <w:p w:rsidR="00297B47" w:rsidRDefault="00297B47" w:rsidP="00297B47">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указанному</w:t>
      </w:r>
      <w:proofErr w:type="gramEnd"/>
      <w:r>
        <w:rPr>
          <w:rFonts w:ascii="Times New Roman" w:hAnsi="Times New Roman" w:cs="Times New Roman"/>
          <w:sz w:val="28"/>
          <w:szCs w:val="28"/>
        </w:rPr>
        <w:t xml:space="preserve">  в  разделе 1.1  Договора  купли-продажи  земельного  участка от</w:t>
      </w: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N _______ и приложению 2 к указанному Договору;</w:t>
      </w: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свободен  от любых имущественных прав и  претензий третьих лиц, за исключением  указанных в пункте 1.3 Договора купли-продажи, о которых в момент заключения  договора Продавец не мог не знать, в  залоге или под арестом не находится;</w:t>
      </w:r>
    </w:p>
    <w:p w:rsidR="00297B47" w:rsidRDefault="00297B47" w:rsidP="00297B4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отсутствие претензий  к  передаваемому и принимаемому  по  настоящему акту земельному участку.</w:t>
      </w: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ab/>
        <w:t>Оплата цены земельного участка произведена полностью.</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ПЕРЕДАЛ:                                                                                      ПРИНЯЛ:</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         _______________________________</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w:t>
      </w:r>
      <w:proofErr w:type="spellStart"/>
      <w:proofErr w:type="gramStart"/>
      <w:r>
        <w:rPr>
          <w:rFonts w:ascii="Times New Roman" w:hAnsi="Times New Roman" w:cs="Times New Roman"/>
          <w:sz w:val="28"/>
          <w:szCs w:val="28"/>
        </w:rPr>
        <w:t>подпись</w:t>
      </w:r>
      <w:proofErr w:type="spellEnd"/>
      <w:proofErr w:type="gramEnd"/>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«__» ________ 20_ г.                                                «  __» ________ 20_ г.</w:t>
      </w:r>
    </w:p>
    <w:p w:rsidR="00297B47" w:rsidRDefault="00297B47" w:rsidP="00297B47">
      <w:pPr>
        <w:pStyle w:val="ConsPlusNonformat"/>
        <w:widowControl/>
        <w:rPr>
          <w:rFonts w:ascii="Times New Roman" w:hAnsi="Times New Roman" w:cs="Times New Roman"/>
          <w:sz w:val="28"/>
          <w:szCs w:val="28"/>
        </w:rPr>
      </w:pPr>
    </w:p>
    <w:p w:rsidR="00297B47" w:rsidRDefault="00297B47" w:rsidP="00297B4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МП                                                                         </w:t>
      </w:r>
      <w:proofErr w:type="spellStart"/>
      <w:proofErr w:type="gramStart"/>
      <w:r>
        <w:rPr>
          <w:rFonts w:ascii="Times New Roman" w:hAnsi="Times New Roman" w:cs="Times New Roman"/>
          <w:sz w:val="28"/>
          <w:szCs w:val="28"/>
        </w:rPr>
        <w:t>МП</w:t>
      </w:r>
      <w:proofErr w:type="spellEnd"/>
      <w:proofErr w:type="gramEnd"/>
    </w:p>
    <w:p w:rsidR="00297B47" w:rsidRDefault="00297B47" w:rsidP="00297B47">
      <w:pPr>
        <w:pStyle w:val="ConsPlusNormal"/>
        <w:widowControl/>
        <w:ind w:firstLine="0"/>
        <w:jc w:val="center"/>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p>
    <w:p w:rsidR="00297B47" w:rsidRDefault="00297B47" w:rsidP="00297B47">
      <w:pPr>
        <w:pStyle w:val="ConsPlusNormal"/>
        <w:widowControl/>
        <w:ind w:firstLine="0"/>
        <w:jc w:val="center"/>
        <w:rPr>
          <w:rFonts w:ascii="Times New Roman" w:hAnsi="Times New Roman" w:cs="Times New Roman"/>
          <w:sz w:val="28"/>
          <w:szCs w:val="28"/>
        </w:rPr>
      </w:pPr>
    </w:p>
    <w:p w:rsidR="009F6217" w:rsidRDefault="009F6217"/>
    <w:sectPr w:rsidR="009F6217" w:rsidSect="00022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num>
  <w:num w:numId="19">
    <w:abstractNumId w:val="1"/>
  </w:num>
  <w:num w:numId="20">
    <w:abstractNumId w:val="2"/>
  </w:num>
  <w:num w:numId="21">
    <w:abstractNumId w:val="3"/>
  </w:num>
  <w:num w:numId="22">
    <w:abstractNumId w:val="4"/>
  </w:num>
  <w:num w:numId="23">
    <w:abstractNumId w:val="9"/>
  </w:num>
  <w:num w:numId="24">
    <w:abstractNumId w:val="10"/>
  </w:num>
  <w:num w:numId="25">
    <w:abstractNumId w:val="5"/>
  </w:num>
  <w:num w:numId="26">
    <w:abstractNumId w:val="11"/>
  </w:num>
  <w:num w:numId="27">
    <w:abstractNumId w:val="6"/>
  </w:num>
  <w:num w:numId="28">
    <w:abstractNumId w:val="12"/>
  </w:num>
  <w:num w:numId="29">
    <w:abstractNumId w:val="7"/>
  </w:num>
  <w:num w:numId="30">
    <w:abstractNumId w:val="13"/>
  </w:num>
  <w:num w:numId="31">
    <w:abstractNumId w:val="8"/>
  </w:num>
  <w:num w:numId="32">
    <w:abstractNumId w:val="19"/>
  </w:num>
  <w:num w:numId="33">
    <w:abstractNumId w:val="20"/>
  </w:num>
  <w:num w:numId="34">
    <w:abstractNumId w:val="14"/>
  </w:num>
  <w:num w:numId="35">
    <w:abstractNumId w:val="21"/>
  </w:num>
  <w:num w:numId="36">
    <w:abstractNumId w:val="15"/>
  </w:num>
  <w:num w:numId="37">
    <w:abstractNumId w:val="22"/>
  </w:num>
  <w:num w:numId="38">
    <w:abstractNumId w:val="16"/>
  </w:num>
  <w:num w:numId="39">
    <w:abstractNumId w:val="23"/>
  </w:num>
  <w:num w:numId="40">
    <w:abstractNumId w:val="17"/>
  </w:num>
  <w:num w:numId="41">
    <w:abstractNumId w:val="24"/>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97B47"/>
    <w:rsid w:val="00022420"/>
    <w:rsid w:val="002603D8"/>
    <w:rsid w:val="00297B47"/>
    <w:rsid w:val="002E631D"/>
    <w:rsid w:val="004F1B19"/>
    <w:rsid w:val="009E5E67"/>
    <w:rsid w:val="009F6217"/>
    <w:rsid w:val="00A32BE3"/>
    <w:rsid w:val="00B559E9"/>
    <w:rsid w:val="00D00FAF"/>
    <w:rsid w:val="00D7507F"/>
    <w:rsid w:val="00DE2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B4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297B4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297B47"/>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4427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5744</Words>
  <Characters>32745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2011-10-26T05:01:00Z</cp:lastPrinted>
  <dcterms:created xsi:type="dcterms:W3CDTF">2011-10-25T13:45:00Z</dcterms:created>
  <dcterms:modified xsi:type="dcterms:W3CDTF">2011-10-26T12:00:00Z</dcterms:modified>
</cp:coreProperties>
</file>