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F" w:rsidRPr="00085BAC" w:rsidRDefault="0031413F" w:rsidP="0031413F">
      <w:pPr>
        <w:pStyle w:val="af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0E6DA2" w:rsidRDefault="0031413F" w:rsidP="0031413F">
      <w:pPr>
        <w:pStyle w:val="2"/>
        <w:spacing w:before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14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КУРСКОГО РАЙОНА КУРСКОЙ ОБЛАСТИ</w:t>
      </w:r>
    </w:p>
    <w:p w:rsidR="0031413F" w:rsidRDefault="0031413F" w:rsidP="0031413F"/>
    <w:p w:rsidR="0031413F" w:rsidRPr="0031413F" w:rsidRDefault="0031413F" w:rsidP="0031413F"/>
    <w:p w:rsidR="000E6DA2" w:rsidRDefault="000E6DA2" w:rsidP="000E6DA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  Е  Ш  Е  Н  И 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0E6DA2" w:rsidTr="000E6DA2">
        <w:trPr>
          <w:trHeight w:val="190"/>
        </w:trPr>
        <w:tc>
          <w:tcPr>
            <w:tcW w:w="3436" w:type="dxa"/>
            <w:hideMark/>
          </w:tcPr>
          <w:p w:rsidR="000E6DA2" w:rsidRDefault="0031413F">
            <w:pPr>
              <w:pStyle w:val="af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E6DA2">
              <w:rPr>
                <w:lang w:eastAsia="en-US"/>
              </w:rPr>
              <w:t xml:space="preserve"> июля 2024 года</w:t>
            </w:r>
          </w:p>
        </w:tc>
        <w:tc>
          <w:tcPr>
            <w:tcW w:w="3107" w:type="dxa"/>
          </w:tcPr>
          <w:p w:rsidR="000E6DA2" w:rsidRDefault="000E6DA2">
            <w:pPr>
              <w:spacing w:after="160" w:line="252" w:lineRule="auto"/>
              <w:rPr>
                <w:rFonts w:ascii="Times New Roman" w:eastAsia="SimSun" w:hAnsi="Times New Roman"/>
                <w:kern w:val="2"/>
                <w:lang w:val="en-US" w:bidi="hi-IN"/>
              </w:rPr>
            </w:pPr>
          </w:p>
        </w:tc>
        <w:tc>
          <w:tcPr>
            <w:tcW w:w="3368" w:type="dxa"/>
            <w:hideMark/>
          </w:tcPr>
          <w:p w:rsidR="000E6DA2" w:rsidRDefault="0031413F" w:rsidP="0031413F">
            <w:pPr>
              <w:pStyle w:val="af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0E6DA2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105</w:t>
            </w:r>
            <w:r w:rsidR="000E6DA2">
              <w:rPr>
                <w:lang w:eastAsia="en-US"/>
              </w:rPr>
              <w:t>/</w:t>
            </w:r>
            <w:r>
              <w:rPr>
                <w:lang w:eastAsia="en-US"/>
              </w:rPr>
              <w:t>1031</w:t>
            </w:r>
            <w:r w:rsidR="000E6DA2">
              <w:rPr>
                <w:lang w:eastAsia="en-US"/>
              </w:rPr>
              <w:t>-</w:t>
            </w:r>
            <w:r>
              <w:rPr>
                <w:lang w:eastAsia="en-US"/>
              </w:rPr>
              <w:t>5</w:t>
            </w:r>
          </w:p>
        </w:tc>
      </w:tr>
    </w:tbl>
    <w:p w:rsidR="000E6DA2" w:rsidRDefault="000E6DA2" w:rsidP="000E6DA2">
      <w:pP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Курск</w:t>
      </w:r>
    </w:p>
    <w:p w:rsidR="00304F3C" w:rsidRDefault="00304F3C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B706F1" w:rsidRPr="00CC1743" w:rsidRDefault="00155B73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О</w:t>
      </w:r>
      <w:r w:rsidR="00755A9A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F42FC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формах и </w:t>
      </w:r>
      <w:r w:rsidR="00D758A3" w:rsidRPr="00CC1743">
        <w:rPr>
          <w:rFonts w:ascii="Times New Roman" w:hAnsi="Times New Roman"/>
          <w:b/>
          <w:sz w:val="28"/>
          <w:szCs w:val="20"/>
          <w:lang w:eastAsia="ru-RU"/>
        </w:rPr>
        <w:t>порядк</w:t>
      </w:r>
      <w:r w:rsidR="006C5718" w:rsidRPr="00CC1743">
        <w:rPr>
          <w:rFonts w:ascii="Times New Roman" w:hAnsi="Times New Roman"/>
          <w:b/>
          <w:sz w:val="28"/>
          <w:szCs w:val="20"/>
          <w:lang w:eastAsia="ru-RU"/>
        </w:rPr>
        <w:t>е</w:t>
      </w:r>
      <w:r w:rsidR="00BB643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CC1743">
        <w:rPr>
          <w:rFonts w:ascii="Times New Roman" w:hAnsi="Times New Roman"/>
          <w:b/>
          <w:sz w:val="28"/>
          <w:szCs w:val="20"/>
          <w:lang w:eastAsia="ru-RU"/>
        </w:rPr>
        <w:t>представления списка</w:t>
      </w:r>
      <w:r w:rsidR="00CC20A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="00CC20A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наблюдателей </w:t>
      </w:r>
      <w:r w:rsidR="00D758A3" w:rsidRPr="00CC1743">
        <w:rPr>
          <w:rFonts w:ascii="Times New Roman" w:hAnsi="Times New Roman"/>
          <w:b/>
          <w:sz w:val="28"/>
          <w:szCs w:val="20"/>
          <w:lang w:eastAsia="ru-RU"/>
        </w:rPr>
        <w:t>при проведении выборов</w:t>
      </w:r>
      <w:r w:rsidR="002B602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1413F"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="0031413F" w:rsidRPr="0031413F">
        <w:rPr>
          <w:rFonts w:ascii="Times New Roman" w:hAnsi="Times New Roman"/>
          <w:b/>
          <w:bCs/>
          <w:sz w:val="28"/>
          <w:szCs w:val="28"/>
        </w:rPr>
        <w:t>Представительного Собрания Курского района Курской области пятого созыва</w:t>
      </w:r>
    </w:p>
    <w:p w:rsidR="00465478" w:rsidRDefault="00465478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EA7DF5" w:rsidRPr="00CC1743" w:rsidRDefault="00EA7DF5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31413F" w:rsidRPr="00F71ADF" w:rsidRDefault="00567528" w:rsidP="00F71AD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71ADF">
        <w:rPr>
          <w:rFonts w:ascii="Times New Roman" w:hAnsi="Times New Roman"/>
          <w:sz w:val="28"/>
          <w:szCs w:val="20"/>
          <w:lang w:eastAsia="ru-RU"/>
        </w:rPr>
        <w:t xml:space="preserve">В целях обеспечения гласности в деятельности </w:t>
      </w:r>
      <w:r w:rsidR="009718FB" w:rsidRPr="00F71ADF">
        <w:rPr>
          <w:rFonts w:ascii="Times New Roman" w:hAnsi="Times New Roman"/>
          <w:sz w:val="28"/>
          <w:szCs w:val="20"/>
          <w:lang w:eastAsia="ru-RU"/>
        </w:rPr>
        <w:t xml:space="preserve">избирательных 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комиссий, </w:t>
      </w:r>
      <w:r w:rsidR="001D1F3B" w:rsidRPr="00F71ADF">
        <w:rPr>
          <w:rFonts w:ascii="Times New Roman" w:hAnsi="Times New Roman"/>
          <w:sz w:val="28"/>
          <w:szCs w:val="20"/>
          <w:lang w:eastAsia="ru-RU"/>
        </w:rPr>
        <w:t>руководствуясь</w:t>
      </w:r>
      <w:r w:rsidR="0058228D" w:rsidRPr="00F71ADF">
        <w:rPr>
          <w:rFonts w:ascii="Times New Roman" w:hAnsi="Times New Roman"/>
          <w:sz w:val="28"/>
          <w:szCs w:val="20"/>
          <w:lang w:eastAsia="ru-RU"/>
        </w:rPr>
        <w:t xml:space="preserve"> стат</w:t>
      </w:r>
      <w:r w:rsidR="005D2585" w:rsidRPr="00F71ADF">
        <w:rPr>
          <w:rFonts w:ascii="Times New Roman" w:hAnsi="Times New Roman"/>
          <w:sz w:val="28"/>
          <w:szCs w:val="20"/>
          <w:lang w:eastAsia="ru-RU"/>
        </w:rPr>
        <w:t>ьями</w:t>
      </w:r>
      <w:r w:rsidR="0058228D" w:rsidRPr="00F71AD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B7918" w:rsidRPr="00F71ADF">
        <w:rPr>
          <w:rFonts w:ascii="Times New Roman" w:hAnsi="Times New Roman"/>
          <w:sz w:val="28"/>
          <w:szCs w:val="20"/>
          <w:lang w:eastAsia="ru-RU"/>
        </w:rPr>
        <w:t>2</w:t>
      </w:r>
      <w:r w:rsidR="00CF12DA">
        <w:rPr>
          <w:rFonts w:ascii="Times New Roman" w:hAnsi="Times New Roman"/>
          <w:sz w:val="28"/>
          <w:szCs w:val="20"/>
          <w:lang w:eastAsia="ru-RU"/>
        </w:rPr>
        <w:t>6</w:t>
      </w:r>
      <w:r w:rsidR="0058228D" w:rsidRPr="00F71ADF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CB7918" w:rsidRPr="00F71ADF">
        <w:rPr>
          <w:rFonts w:ascii="Times New Roman" w:hAnsi="Times New Roman"/>
          <w:sz w:val="28"/>
          <w:szCs w:val="20"/>
          <w:lang w:eastAsia="ru-RU"/>
        </w:rPr>
        <w:t>30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 Федерального закона «</w:t>
      </w:r>
      <w:r w:rsidR="00CB7918" w:rsidRPr="00F71AD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», </w:t>
      </w:r>
      <w:r w:rsidR="0031413F" w:rsidRPr="00F71ADF">
        <w:rPr>
          <w:rFonts w:ascii="Times New Roman" w:hAnsi="Times New Roman"/>
          <w:sz w:val="28"/>
          <w:szCs w:val="28"/>
        </w:rPr>
        <w:t>территориальная избирательная комиссия Курского района Курской области РЕШИЛА:</w:t>
      </w:r>
    </w:p>
    <w:p w:rsidR="0031413F" w:rsidRPr="00F71ADF" w:rsidRDefault="00A47442" w:rsidP="00F71ADF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71ADF">
        <w:rPr>
          <w:rFonts w:ascii="Times New Roman" w:hAnsi="Times New Roman"/>
          <w:sz w:val="28"/>
          <w:szCs w:val="20"/>
          <w:lang w:eastAsia="ru-RU"/>
        </w:rPr>
        <w:t xml:space="preserve">Утвердить </w:t>
      </w:r>
      <w:r w:rsidRPr="00F71ADF">
        <w:rPr>
          <w:rFonts w:ascii="Times New Roman" w:hAnsi="Times New Roman"/>
          <w:kern w:val="28"/>
          <w:sz w:val="28"/>
          <w:szCs w:val="28"/>
          <w:lang w:eastAsia="ru-RU"/>
        </w:rPr>
        <w:t xml:space="preserve">Порядок представления списка назначенных наблюдателей при проведении выборов </w:t>
      </w:r>
      <w:r w:rsidR="0031413F" w:rsidRPr="00F71AD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413F" w:rsidRPr="00F71ADF">
        <w:rPr>
          <w:rFonts w:ascii="Times New Roman" w:hAnsi="Times New Roman"/>
          <w:bCs/>
          <w:sz w:val="28"/>
          <w:szCs w:val="28"/>
        </w:rPr>
        <w:t>Представительного Собрания Курского района Курской области пятого созыва</w:t>
      </w:r>
      <w:r w:rsidR="0031413F" w:rsidRPr="00F71ADF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F71ADF">
        <w:rPr>
          <w:rFonts w:ascii="Times New Roman" w:hAnsi="Times New Roman"/>
          <w:kern w:val="28"/>
          <w:sz w:val="28"/>
          <w:szCs w:val="28"/>
          <w:lang w:eastAsia="ru-RU"/>
        </w:rPr>
        <w:t xml:space="preserve">(приложение </w:t>
      </w:r>
      <w:r w:rsidR="0031413F" w:rsidRPr="00F71ADF">
        <w:rPr>
          <w:rFonts w:ascii="Times New Roman" w:hAnsi="Times New Roman"/>
          <w:kern w:val="28"/>
          <w:sz w:val="28"/>
          <w:szCs w:val="28"/>
          <w:lang w:eastAsia="ru-RU"/>
        </w:rPr>
        <w:t xml:space="preserve">             </w:t>
      </w:r>
      <w:r w:rsidRPr="00F71ADF">
        <w:rPr>
          <w:rFonts w:ascii="Times New Roman" w:hAnsi="Times New Roman"/>
          <w:kern w:val="28"/>
          <w:sz w:val="28"/>
          <w:szCs w:val="28"/>
          <w:lang w:eastAsia="ru-RU"/>
        </w:rPr>
        <w:t>№ 1).</w:t>
      </w:r>
    </w:p>
    <w:p w:rsidR="0031413F" w:rsidRPr="00F71ADF" w:rsidRDefault="006C1325" w:rsidP="00F71ADF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71ADF">
        <w:rPr>
          <w:rFonts w:ascii="Times New Roman" w:hAnsi="Times New Roman"/>
          <w:kern w:val="28"/>
          <w:sz w:val="28"/>
          <w:szCs w:val="28"/>
          <w:lang w:eastAsia="ru-RU"/>
        </w:rPr>
        <w:t>Утвердить формы списка назначенных наблюдателей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 при проведении выборов </w:t>
      </w:r>
      <w:r w:rsidR="0031413F" w:rsidRPr="00F71AD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413F" w:rsidRPr="00F71ADF">
        <w:rPr>
          <w:rFonts w:ascii="Times New Roman" w:hAnsi="Times New Roman"/>
          <w:bCs/>
          <w:sz w:val="28"/>
          <w:szCs w:val="28"/>
        </w:rPr>
        <w:t>Представительного Собрания Курского района Курской области пятого созыва</w:t>
      </w:r>
      <w:r w:rsidR="0031413F" w:rsidRPr="00F71AD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(на бумажном носителе и в машиночитаемом виде) (приложения № </w:t>
      </w:r>
      <w:r w:rsidR="00A47442" w:rsidRPr="00F71ADF">
        <w:rPr>
          <w:rFonts w:ascii="Times New Roman" w:hAnsi="Times New Roman"/>
          <w:sz w:val="28"/>
          <w:szCs w:val="20"/>
          <w:lang w:eastAsia="ru-RU"/>
        </w:rPr>
        <w:t>2</w:t>
      </w:r>
      <w:r w:rsidRPr="00F71ADF">
        <w:rPr>
          <w:rFonts w:ascii="Times New Roman" w:hAnsi="Times New Roman"/>
          <w:sz w:val="28"/>
          <w:szCs w:val="20"/>
          <w:lang w:eastAsia="ru-RU"/>
        </w:rPr>
        <w:t>,</w:t>
      </w:r>
      <w:r w:rsidR="006170B3" w:rsidRPr="00F71AD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47442" w:rsidRPr="00F71ADF">
        <w:rPr>
          <w:rFonts w:ascii="Times New Roman" w:hAnsi="Times New Roman"/>
          <w:sz w:val="28"/>
          <w:szCs w:val="20"/>
          <w:lang w:eastAsia="ru-RU"/>
        </w:rPr>
        <w:t>3</w:t>
      </w:r>
      <w:r w:rsidRPr="00F71ADF">
        <w:rPr>
          <w:rFonts w:ascii="Times New Roman" w:hAnsi="Times New Roman"/>
          <w:sz w:val="28"/>
          <w:szCs w:val="20"/>
          <w:lang w:eastAsia="ru-RU"/>
        </w:rPr>
        <w:t>).</w:t>
      </w:r>
    </w:p>
    <w:p w:rsidR="0031413F" w:rsidRPr="00F71ADF" w:rsidRDefault="0031413F" w:rsidP="00F71ADF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71ADF">
        <w:rPr>
          <w:rFonts w:ascii="Times New Roman" w:hAnsi="Times New Roman"/>
          <w:sz w:val="28"/>
          <w:szCs w:val="28"/>
        </w:rPr>
        <w:t>Разместить настоящее решение на странице территориальной избирательной комиссии Курского района Курской области официального сайта Администрации Курского района Курской области в сети «Интернет».</w:t>
      </w:r>
    </w:p>
    <w:p w:rsidR="0031413F" w:rsidRPr="00F71ADF" w:rsidRDefault="0031413F" w:rsidP="00F71ADF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71ADF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данного решения возложить на председателя территориальной избирательной комиссии Курского района Курской области </w:t>
      </w:r>
      <w:r w:rsidRPr="00F71ADF">
        <w:rPr>
          <w:rFonts w:ascii="Times New Roman" w:hAnsi="Times New Roman"/>
          <w:sz w:val="28"/>
          <w:szCs w:val="28"/>
        </w:rPr>
        <w:t>Гребенькова С.С.</w:t>
      </w:r>
    </w:p>
    <w:p w:rsidR="0031413F" w:rsidRDefault="0031413F" w:rsidP="00F71ADF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F71ADF" w:rsidRPr="00F71ADF" w:rsidRDefault="00F71ADF" w:rsidP="00F71ADF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31413F" w:rsidRPr="00F71ADF" w:rsidRDefault="0031413F" w:rsidP="00F71ADF">
      <w:pPr>
        <w:pStyle w:val="14-15"/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F71ADF">
        <w:rPr>
          <w:rFonts w:ascii="Times New Roman" w:hAnsi="Times New Roman"/>
          <w:bCs/>
        </w:rPr>
        <w:t>Председатель территориальной</w:t>
      </w:r>
    </w:p>
    <w:p w:rsidR="0031413F" w:rsidRPr="00F71ADF" w:rsidRDefault="0031413F" w:rsidP="00F71ADF">
      <w:pPr>
        <w:pStyle w:val="14-15"/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F71ADF">
        <w:rPr>
          <w:rFonts w:ascii="Times New Roman" w:hAnsi="Times New Roman"/>
          <w:bCs/>
        </w:rPr>
        <w:t>избирательной комиссии                                                          С.С.Гребеньков</w:t>
      </w:r>
    </w:p>
    <w:p w:rsidR="0031413F" w:rsidRPr="00F71ADF" w:rsidRDefault="0031413F" w:rsidP="00F71ADF">
      <w:pPr>
        <w:pStyle w:val="14-15"/>
        <w:spacing w:line="240" w:lineRule="auto"/>
        <w:ind w:firstLine="0"/>
        <w:rPr>
          <w:rFonts w:ascii="Times New Roman" w:hAnsi="Times New Roman"/>
          <w:bCs/>
        </w:rPr>
      </w:pPr>
    </w:p>
    <w:p w:rsidR="0031413F" w:rsidRPr="00F71ADF" w:rsidRDefault="0031413F" w:rsidP="00F71ADF">
      <w:pPr>
        <w:pStyle w:val="14-15"/>
        <w:spacing w:line="240" w:lineRule="auto"/>
        <w:ind w:firstLine="0"/>
        <w:rPr>
          <w:rFonts w:ascii="Times New Roman" w:hAnsi="Times New Roman"/>
          <w:bCs/>
        </w:rPr>
      </w:pPr>
      <w:r w:rsidRPr="00F71ADF">
        <w:rPr>
          <w:rFonts w:ascii="Times New Roman" w:hAnsi="Times New Roman"/>
          <w:bCs/>
        </w:rPr>
        <w:t>Секретарь территориальной</w:t>
      </w:r>
    </w:p>
    <w:p w:rsidR="0031413F" w:rsidRPr="00F71ADF" w:rsidRDefault="0031413F" w:rsidP="00F71ADF">
      <w:pPr>
        <w:pStyle w:val="14-15"/>
        <w:spacing w:line="240" w:lineRule="auto"/>
        <w:ind w:firstLine="0"/>
        <w:rPr>
          <w:rFonts w:ascii="Times New Roman" w:hAnsi="Times New Roman"/>
          <w:bCs/>
        </w:rPr>
      </w:pPr>
      <w:r w:rsidRPr="00F71ADF">
        <w:rPr>
          <w:rFonts w:ascii="Times New Roman" w:hAnsi="Times New Roman"/>
          <w:bCs/>
        </w:rPr>
        <w:t>избирательной комиссии                                                          В.М.Думчикова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1413F" w:rsidRDefault="0031413F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:rsidR="0031413F" w:rsidRDefault="0031413F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:rsidR="00F71ADF" w:rsidRDefault="00F71ADF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:rsidR="00EA7DF5" w:rsidRPr="00EA7DF5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EA7DF5">
              <w:rPr>
                <w:sz w:val="24"/>
                <w:szCs w:val="24"/>
                <w:lang w:eastAsia="ru-RU"/>
              </w:rPr>
              <w:lastRenderedPageBreak/>
              <w:t>Приложение № 1</w:t>
            </w:r>
          </w:p>
          <w:p w:rsidR="005C41C1" w:rsidRDefault="00EA7DF5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EA7DF5">
              <w:rPr>
                <w:sz w:val="24"/>
                <w:szCs w:val="24"/>
                <w:lang w:eastAsia="ru-RU"/>
              </w:rPr>
              <w:t xml:space="preserve">УТВЕРЖДЕН </w:t>
            </w:r>
          </w:p>
          <w:p w:rsidR="00B01F78" w:rsidRPr="00B01F78" w:rsidRDefault="0031413F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</w:t>
            </w:r>
            <w:r w:rsidR="00404E14">
              <w:rPr>
                <w:sz w:val="24"/>
                <w:szCs w:val="24"/>
              </w:rPr>
              <w:t>збирательной комиссией</w:t>
            </w:r>
          </w:p>
          <w:p w:rsidR="00B01F78" w:rsidRPr="00B01F78" w:rsidRDefault="0031413F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Курского района </w:t>
            </w:r>
            <w:r w:rsidR="00B01F78" w:rsidRPr="00B01F78">
              <w:rPr>
                <w:sz w:val="24"/>
                <w:szCs w:val="24"/>
              </w:rPr>
              <w:t>Курской области</w:t>
            </w:r>
          </w:p>
          <w:p w:rsidR="000628CE" w:rsidRPr="00CC1743" w:rsidRDefault="00404E14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(решение </w:t>
            </w:r>
            <w:r w:rsidR="00B01F78" w:rsidRPr="00B01F78">
              <w:rPr>
                <w:sz w:val="24"/>
                <w:szCs w:val="24"/>
              </w:rPr>
              <w:t xml:space="preserve">от </w:t>
            </w:r>
            <w:r w:rsidR="0031413F">
              <w:rPr>
                <w:sz w:val="24"/>
                <w:szCs w:val="24"/>
              </w:rPr>
              <w:t>21</w:t>
            </w:r>
            <w:r w:rsidR="000E6DA2">
              <w:rPr>
                <w:sz w:val="24"/>
                <w:szCs w:val="24"/>
              </w:rPr>
              <w:t xml:space="preserve">.07.2024 </w:t>
            </w:r>
            <w:r w:rsidR="0031413F">
              <w:rPr>
                <w:sz w:val="24"/>
                <w:szCs w:val="24"/>
              </w:rPr>
              <w:t>№</w:t>
            </w:r>
            <w:r w:rsidR="0031413F">
              <w:t xml:space="preserve"> </w:t>
            </w:r>
            <w:r w:rsidR="0031413F" w:rsidRPr="0031413F">
              <w:rPr>
                <w:sz w:val="24"/>
              </w:rPr>
              <w:t>105/1031-5</w:t>
            </w:r>
            <w:r>
              <w:rPr>
                <w:sz w:val="24"/>
                <w:szCs w:val="24"/>
              </w:rPr>
              <w:t>)</w:t>
            </w:r>
          </w:p>
          <w:p w:rsidR="006C080C" w:rsidRPr="00CC1743" w:rsidRDefault="006C080C" w:rsidP="0000013D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</w:p>
        </w:tc>
      </w:tr>
    </w:tbl>
    <w:p w:rsidR="009E0748" w:rsidRPr="00404E14" w:rsidRDefault="009E0748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31413F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13F">
        <w:rPr>
          <w:rFonts w:ascii="Times New Roman" w:hAnsi="Times New Roman"/>
          <w:b/>
          <w:sz w:val="28"/>
          <w:szCs w:val="28"/>
        </w:rPr>
        <w:t>Порядок</w:t>
      </w:r>
      <w:r w:rsidRPr="0031413F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выборов </w:t>
      </w:r>
      <w:r w:rsidR="0031413F"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="0031413F" w:rsidRPr="0031413F">
        <w:rPr>
          <w:rFonts w:ascii="Times New Roman" w:hAnsi="Times New Roman"/>
          <w:b/>
          <w:bCs/>
          <w:sz w:val="28"/>
          <w:szCs w:val="28"/>
        </w:rPr>
        <w:t>Представительного Собрания Курского района Курской области пятого созыва</w:t>
      </w:r>
    </w:p>
    <w:p w:rsidR="006C080C" w:rsidRPr="00CC1743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6C0B6F" w:rsidRDefault="006C080C" w:rsidP="006C0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B6F">
        <w:rPr>
          <w:rFonts w:ascii="Times New Roman" w:hAnsi="Times New Roman"/>
          <w:b/>
          <w:sz w:val="28"/>
          <w:szCs w:val="28"/>
        </w:rPr>
        <w:t>1.</w:t>
      </w:r>
      <w:r w:rsidR="009718FB" w:rsidRPr="006C0B6F">
        <w:rPr>
          <w:rFonts w:ascii="Times New Roman" w:hAnsi="Times New Roman"/>
          <w:b/>
          <w:sz w:val="28"/>
          <w:szCs w:val="28"/>
        </w:rPr>
        <w:t xml:space="preserve"> </w:t>
      </w:r>
      <w:r w:rsidRPr="006C0B6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11579" w:rsidRPr="006C0B6F" w:rsidRDefault="00120C3E" w:rsidP="006C0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6C0B6F">
        <w:rPr>
          <w:rFonts w:ascii="Times New Roman" w:hAnsi="Times New Roman"/>
          <w:sz w:val="28"/>
          <w:szCs w:val="28"/>
        </w:rPr>
        <w:t xml:space="preserve">1.1. </w:t>
      </w:r>
      <w:r w:rsidR="006C080C" w:rsidRPr="006C0B6F">
        <w:rPr>
          <w:rFonts w:ascii="Times New Roman" w:hAnsi="Times New Roman"/>
          <w:sz w:val="28"/>
          <w:szCs w:val="28"/>
        </w:rPr>
        <w:t>Настоящий Порядок</w:t>
      </w:r>
      <w:r w:rsidR="006C080C" w:rsidRPr="006C0B6F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выборов 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413F" w:rsidRPr="006C0B6F">
        <w:rPr>
          <w:rFonts w:ascii="Times New Roman" w:hAnsi="Times New Roman"/>
          <w:bCs/>
          <w:sz w:val="28"/>
          <w:szCs w:val="28"/>
        </w:rPr>
        <w:t>Представительного Собрания Курского района Курской области пятого созыва</w:t>
      </w:r>
      <w:r w:rsidR="0031413F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6C080C" w:rsidRPr="006C0B6F">
        <w:rPr>
          <w:rFonts w:ascii="Times New Roman" w:hAnsi="Times New Roman"/>
          <w:sz w:val="28"/>
          <w:szCs w:val="28"/>
        </w:rPr>
        <w:t xml:space="preserve">части </w:t>
      </w:r>
      <w:r w:rsidR="008F612A" w:rsidRPr="006C0B6F">
        <w:rPr>
          <w:rFonts w:ascii="Times New Roman" w:hAnsi="Times New Roman"/>
          <w:sz w:val="28"/>
          <w:szCs w:val="28"/>
        </w:rPr>
        <w:t>7</w:t>
      </w:r>
      <w:r w:rsidR="006C080C" w:rsidRPr="006C0B6F">
        <w:rPr>
          <w:rFonts w:ascii="Times New Roman" w:hAnsi="Times New Roman"/>
          <w:sz w:val="28"/>
          <w:szCs w:val="28"/>
          <w:vertAlign w:val="superscript"/>
        </w:rPr>
        <w:t>1</w:t>
      </w:r>
      <w:r w:rsidR="006C080C" w:rsidRPr="006C0B6F">
        <w:rPr>
          <w:rFonts w:ascii="Times New Roman" w:hAnsi="Times New Roman"/>
          <w:sz w:val="28"/>
          <w:szCs w:val="28"/>
        </w:rPr>
        <w:t xml:space="preserve"> статьи 3</w:t>
      </w:r>
      <w:r w:rsidR="008F612A" w:rsidRPr="006C0B6F">
        <w:rPr>
          <w:rFonts w:ascii="Times New Roman" w:hAnsi="Times New Roman"/>
          <w:sz w:val="28"/>
          <w:szCs w:val="28"/>
        </w:rPr>
        <w:t>0</w:t>
      </w:r>
      <w:r w:rsidR="006C080C" w:rsidRPr="006C0B6F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355C62" w:rsidRPr="006C0B6F">
        <w:rPr>
          <w:rFonts w:ascii="Times New Roman" w:hAnsi="Times New Roman"/>
          <w:sz w:val="28"/>
          <w:szCs w:val="28"/>
        </w:rPr>
        <w:t>12.06.2002 № 67-ФЗ «Об основных гарантиях избирательных прав и права на участие в референдуме граждан Российской Федерации»</w:t>
      </w:r>
      <w:r w:rsidR="006C080C" w:rsidRPr="006C0B6F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355C62" w:rsidRPr="006C0B6F">
        <w:rPr>
          <w:rFonts w:ascii="Times New Roman" w:hAnsi="Times New Roman"/>
          <w:sz w:val="28"/>
          <w:szCs w:val="28"/>
        </w:rPr>
        <w:t>67</w:t>
      </w:r>
      <w:r w:rsidR="006C080C" w:rsidRPr="006C0B6F">
        <w:rPr>
          <w:rFonts w:ascii="Times New Roman" w:hAnsi="Times New Roman"/>
          <w:sz w:val="28"/>
          <w:szCs w:val="28"/>
        </w:rPr>
        <w:t>-ФЗ).</w:t>
      </w:r>
    </w:p>
    <w:p w:rsidR="00CB32E1" w:rsidRPr="006C0B6F" w:rsidRDefault="00CB32E1" w:rsidP="006C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B6F">
        <w:rPr>
          <w:rFonts w:ascii="Times New Roman" w:hAnsi="Times New Roman"/>
          <w:sz w:val="28"/>
          <w:szCs w:val="28"/>
        </w:rPr>
        <w:t xml:space="preserve">1.2. </w:t>
      </w:r>
      <w:r w:rsidRPr="006C0B6F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8" w:history="1">
        <w:r w:rsidRPr="006C0B6F">
          <w:rPr>
            <w:rFonts w:ascii="Times New Roman" w:hAnsi="Times New Roman"/>
            <w:bCs/>
            <w:sz w:val="28"/>
            <w:szCs w:val="28"/>
            <w:lang w:eastAsia="ru-RU"/>
          </w:rPr>
          <w:t xml:space="preserve">части </w:t>
        </w:r>
        <w:r w:rsidR="00355C62" w:rsidRPr="006C0B6F"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6C0B6F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3</w:t>
        </w:r>
      </w:hyperlink>
      <w:r w:rsidR="00355C62" w:rsidRPr="006C0B6F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6C0B6F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hyperlink r:id="rId9" w:history="1">
        <w:r w:rsidRPr="006C0B6F">
          <w:rPr>
            <w:rFonts w:ascii="Times New Roman" w:hAnsi="Times New Roman"/>
            <w:bCs/>
            <w:sz w:val="28"/>
            <w:szCs w:val="28"/>
            <w:lang w:eastAsia="ru-RU"/>
          </w:rPr>
          <w:t xml:space="preserve">части </w:t>
        </w:r>
        <w:r w:rsidR="00355C62" w:rsidRPr="006C0B6F">
          <w:rPr>
            <w:rFonts w:ascii="Times New Roman" w:hAnsi="Times New Roman"/>
            <w:bCs/>
            <w:sz w:val="28"/>
            <w:szCs w:val="28"/>
            <w:lang w:eastAsia="ru-RU"/>
          </w:rPr>
          <w:t>4</w:t>
        </w:r>
        <w:r w:rsidRPr="006C0B6F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  <w:r w:rsidR="00355C62" w:rsidRPr="006C0B6F">
          <w:rPr>
            <w:rFonts w:ascii="Times New Roman" w:hAnsi="Times New Roman"/>
            <w:bCs/>
            <w:sz w:val="28"/>
            <w:szCs w:val="28"/>
            <w:lang w:eastAsia="ru-RU"/>
          </w:rPr>
          <w:t>63</w:t>
        </w:r>
        <w:r w:rsidRPr="006C0B6F">
          <w:rPr>
            <w:rFonts w:ascii="Times New Roman" w:hAnsi="Times New Roman"/>
            <w:bCs/>
            <w:sz w:val="28"/>
            <w:szCs w:val="28"/>
            <w:vertAlign w:val="superscript"/>
            <w:lang w:eastAsia="ru-RU"/>
          </w:rPr>
          <w:t>1</w:t>
        </w:r>
      </w:hyperlink>
      <w:r w:rsidRPr="006C0B6F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№ </w:t>
      </w:r>
      <w:r w:rsidR="00355C62" w:rsidRPr="006C0B6F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Pr="006C0B6F">
        <w:rPr>
          <w:rFonts w:ascii="Times New Roman" w:hAnsi="Times New Roman"/>
          <w:bCs/>
          <w:sz w:val="28"/>
          <w:szCs w:val="28"/>
          <w:lang w:eastAsia="ru-RU"/>
        </w:rPr>
        <w:t>-ФЗ</w:t>
      </w:r>
      <w:r w:rsidRPr="006C0B6F">
        <w:rPr>
          <w:rFonts w:ascii="Times New Roman" w:hAnsi="Times New Roman"/>
          <w:sz w:val="28"/>
          <w:szCs w:val="28"/>
        </w:rPr>
        <w:t xml:space="preserve"> </w:t>
      </w:r>
      <w:r w:rsidRPr="006C0B6F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дополнительных возможностей реализации избирательных прав.</w:t>
      </w:r>
      <w:r w:rsidRPr="006C0B6F">
        <w:rPr>
          <w:rFonts w:ascii="Times New Roman" w:hAnsi="Times New Roman"/>
          <w:sz w:val="28"/>
          <w:szCs w:val="28"/>
        </w:rPr>
        <w:t xml:space="preserve"> </w:t>
      </w:r>
    </w:p>
    <w:p w:rsidR="00873895" w:rsidRPr="006C0B6F" w:rsidRDefault="00211579" w:rsidP="006C0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C0B6F">
        <w:rPr>
          <w:rFonts w:ascii="Times New Roman" w:hAnsi="Times New Roman"/>
          <w:sz w:val="28"/>
          <w:szCs w:val="28"/>
          <w:lang w:eastAsia="ru-RU"/>
        </w:rPr>
        <w:t>3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В каждую участковую избирательную комиссию (далее – УИК) и территориальную избирательную комиссию (далее – ТИК) от каждого </w:t>
      </w:r>
      <w:r w:rsidR="00355C62" w:rsidRPr="006C0B6F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кандидата 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–</w:t>
      </w:r>
      <w:r w:rsidR="00C767A0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кандидат), </w:t>
      </w:r>
      <w:r w:rsidR="00C767A0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выдвинувшего зарегистрированного кандидата (далее – избирательное объединение),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каждого субъекта общественного контроля, указанного в </w:t>
      </w:r>
      <w:hyperlink r:id="rId10" w:history="1">
        <w:r w:rsidR="006C080C" w:rsidRPr="006C0B6F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="0031413F" w:rsidRPr="006C0B6F">
          <w:rPr>
            <w:rFonts w:ascii="Times New Roman" w:hAnsi="Times New Roman"/>
            <w:sz w:val="28"/>
            <w:szCs w:val="28"/>
            <w:lang w:eastAsia="ru-RU"/>
          </w:rPr>
          <w:t xml:space="preserve">2 части 1 статьи </w:t>
        </w:r>
        <w:r w:rsidR="006C080C" w:rsidRPr="006C0B6F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общественного контроля), </w:t>
      </w:r>
      <w:r w:rsidR="006C080C" w:rsidRPr="006C0B6F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</w:t>
      </w:r>
      <w:r w:rsidR="007C4932" w:rsidRPr="006C0B6F">
        <w:rPr>
          <w:rFonts w:ascii="Times New Roman" w:hAnsi="Times New Roman"/>
          <w:sz w:val="28"/>
          <w:szCs w:val="28"/>
        </w:rPr>
        <w:t>на каждый день голосования</w:t>
      </w:r>
      <w:r w:rsidR="006C080C" w:rsidRPr="006C0B6F">
        <w:rPr>
          <w:rFonts w:ascii="Times New Roman" w:hAnsi="Times New Roman"/>
          <w:sz w:val="28"/>
          <w:szCs w:val="28"/>
        </w:rPr>
        <w:t xml:space="preserve">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6C0B6F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CB32E1" w:rsidRPr="006C0B6F" w:rsidRDefault="00873895" w:rsidP="006C0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6C0B6F">
        <w:rPr>
          <w:rFonts w:ascii="Times New Roman" w:hAnsi="Times New Roman"/>
          <w:sz w:val="28"/>
          <w:szCs w:val="28"/>
        </w:rPr>
        <w:t xml:space="preserve"> </w:t>
      </w:r>
    </w:p>
    <w:p w:rsidR="006C080C" w:rsidRPr="006C0B6F" w:rsidRDefault="00211579" w:rsidP="006C0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Кандидаты, </w:t>
      </w:r>
      <w:r w:rsidR="007C4932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="006C080C" w:rsidRPr="006C0B6F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на территории </w:t>
      </w:r>
      <w:r w:rsidR="00355C62" w:rsidRPr="006C0B6F">
        <w:rPr>
          <w:rFonts w:ascii="Times New Roman" w:hAnsi="Times New Roman"/>
          <w:sz w:val="28"/>
          <w:szCs w:val="28"/>
        </w:rPr>
        <w:t>Курской области</w:t>
      </w:r>
      <w:r w:rsidR="006C080C" w:rsidRPr="006C0B6F">
        <w:rPr>
          <w:rFonts w:ascii="Times New Roman" w:hAnsi="Times New Roman"/>
          <w:sz w:val="28"/>
          <w:szCs w:val="28"/>
        </w:rPr>
        <w:t xml:space="preserve"> и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</w:rPr>
        <w:t>отсутствие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</w:rPr>
        <w:lastRenderedPageBreak/>
        <w:t>ограничений, предусмотренных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част</w:t>
      </w:r>
      <w:r w:rsidR="006C080C" w:rsidRPr="006C0B6F">
        <w:rPr>
          <w:rFonts w:ascii="Times New Roman" w:hAnsi="Times New Roman"/>
          <w:sz w:val="28"/>
          <w:szCs w:val="28"/>
        </w:rPr>
        <w:t>ью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C62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355C62" w:rsidRPr="006C0B6F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355C62" w:rsidRPr="006C0B6F">
        <w:rPr>
          <w:rFonts w:ascii="Times New Roman" w:hAnsi="Times New Roman"/>
          <w:sz w:val="28"/>
          <w:szCs w:val="28"/>
        </w:rPr>
        <w:t> 67</w:t>
      </w:r>
      <w:r w:rsidR="006C080C" w:rsidRPr="006C0B6F">
        <w:rPr>
          <w:rFonts w:ascii="Times New Roman" w:hAnsi="Times New Roman"/>
          <w:sz w:val="28"/>
          <w:szCs w:val="28"/>
        </w:rPr>
        <w:t>-ФЗ</w:t>
      </w:r>
      <w:r w:rsidR="006C080C" w:rsidRPr="006C0B6F">
        <w:rPr>
          <w:rStyle w:val="ae"/>
          <w:rFonts w:ascii="Times New Roman" w:hAnsi="Times New Roman"/>
          <w:sz w:val="28"/>
          <w:szCs w:val="28"/>
        </w:rPr>
        <w:footnoteReference w:id="2"/>
      </w:r>
      <w:r w:rsidR="006C080C" w:rsidRPr="006C0B6F">
        <w:rPr>
          <w:rFonts w:ascii="Times New Roman" w:hAnsi="Times New Roman"/>
          <w:sz w:val="28"/>
          <w:szCs w:val="28"/>
        </w:rPr>
        <w:t>.</w:t>
      </w:r>
    </w:p>
    <w:p w:rsidR="006C080C" w:rsidRPr="006C0B6F" w:rsidRDefault="00211579" w:rsidP="006C0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</w:rPr>
        <w:t>1</w:t>
      </w:r>
      <w:r w:rsidR="00CB32E1" w:rsidRPr="006C0B6F">
        <w:rPr>
          <w:rFonts w:ascii="Times New Roman" w:hAnsi="Times New Roman"/>
          <w:sz w:val="28"/>
          <w:szCs w:val="28"/>
        </w:rPr>
        <w:t>.5</w:t>
      </w:r>
      <w:r w:rsidR="00120C3E" w:rsidRPr="006C0B6F">
        <w:rPr>
          <w:rFonts w:ascii="Times New Roman" w:hAnsi="Times New Roman"/>
          <w:sz w:val="28"/>
          <w:szCs w:val="28"/>
        </w:rPr>
        <w:t xml:space="preserve">. </w:t>
      </w:r>
      <w:r w:rsidR="006C080C" w:rsidRPr="006C0B6F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6C0B6F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E43A36" w:rsidRPr="006C0B6F">
        <w:rPr>
          <w:rFonts w:ascii="Times New Roman" w:hAnsi="Times New Roman"/>
          <w:sz w:val="28"/>
          <w:szCs w:val="28"/>
        </w:rPr>
        <w:t>4</w:t>
      </w:r>
      <w:r w:rsidR="006C080C" w:rsidRPr="006C0B6F">
        <w:rPr>
          <w:rFonts w:ascii="Times New Roman" w:hAnsi="Times New Roman"/>
          <w:sz w:val="28"/>
          <w:szCs w:val="28"/>
        </w:rPr>
        <w:t xml:space="preserve"> статьи 3</w:t>
      </w:r>
      <w:r w:rsidR="00E43A36" w:rsidRPr="006C0B6F">
        <w:rPr>
          <w:rFonts w:ascii="Times New Roman" w:hAnsi="Times New Roman"/>
          <w:sz w:val="28"/>
          <w:szCs w:val="28"/>
        </w:rPr>
        <w:t>0</w:t>
      </w:r>
      <w:r w:rsidR="006C080C" w:rsidRPr="006C0B6F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="00E43A36" w:rsidRPr="006C0B6F">
        <w:rPr>
          <w:rFonts w:ascii="Times New Roman" w:hAnsi="Times New Roman"/>
          <w:sz w:val="28"/>
          <w:szCs w:val="28"/>
        </w:rPr>
        <w:t>67</w:t>
      </w:r>
      <w:r w:rsidR="006C080C" w:rsidRPr="006C0B6F">
        <w:rPr>
          <w:rFonts w:ascii="Times New Roman" w:hAnsi="Times New Roman"/>
          <w:sz w:val="28"/>
          <w:szCs w:val="28"/>
        </w:rPr>
        <w:t>-ФЗ,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20604" w:rsidRPr="006C0B6F" w:rsidRDefault="00D20604" w:rsidP="006C0B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1579" w:rsidRPr="006C0B6F" w:rsidRDefault="006C080C" w:rsidP="006C0B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B6F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6C080C" w:rsidRPr="006C0B6F" w:rsidRDefault="00120C3E" w:rsidP="006C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844FDA" w:rsidRPr="006C0B6F">
        <w:rPr>
          <w:rFonts w:ascii="Times New Roman" w:hAnsi="Times New Roman"/>
          <w:sz w:val="28"/>
          <w:szCs w:val="28"/>
          <w:lang w:eastAsia="ru-RU"/>
        </w:rPr>
        <w:t>К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394CAD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="00211579" w:rsidRPr="006C0B6F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выборов 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413F" w:rsidRPr="006C0B6F">
        <w:rPr>
          <w:rFonts w:ascii="Times New Roman" w:hAnsi="Times New Roman"/>
          <w:bCs/>
          <w:sz w:val="28"/>
          <w:szCs w:val="28"/>
        </w:rPr>
        <w:t>Представительного Собрания Курского района Курской области пятого созыва</w:t>
      </w:r>
      <w:r w:rsidR="00211579" w:rsidRPr="006C0B6F">
        <w:rPr>
          <w:rFonts w:ascii="Times New Roman" w:hAnsi="Times New Roman"/>
          <w:sz w:val="28"/>
          <w:szCs w:val="28"/>
        </w:rPr>
        <w:t xml:space="preserve"> (далее – Список)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ТИК не позднее чем за три дня до дня (первого дня) голосования. Список представляется </w:t>
      </w:r>
      <w:r w:rsidR="00E260C3" w:rsidRPr="006C0B6F">
        <w:rPr>
          <w:rFonts w:ascii="Times New Roman" w:hAnsi="Times New Roman"/>
          <w:bCs/>
          <w:sz w:val="28"/>
          <w:szCs w:val="28"/>
        </w:rPr>
        <w:t>одновременно</w:t>
      </w:r>
      <w:r w:rsidR="00E260C3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6C0B6F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6C0B6F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6C0B6F">
        <w:rPr>
          <w:rFonts w:ascii="Times New Roman" w:hAnsi="Times New Roman"/>
          <w:bCs/>
          <w:sz w:val="28"/>
          <w:szCs w:val="28"/>
        </w:rPr>
        <w:t xml:space="preserve">формам, </w:t>
      </w:r>
      <w:r w:rsidR="00A9432F" w:rsidRPr="006C0B6F">
        <w:rPr>
          <w:rFonts w:ascii="Times New Roman" w:hAnsi="Times New Roman"/>
          <w:bCs/>
          <w:sz w:val="28"/>
          <w:szCs w:val="28"/>
        </w:rPr>
        <w:t>утвержденным</w:t>
      </w:r>
      <w:r w:rsidR="00E260C3" w:rsidRPr="006C0B6F">
        <w:rPr>
          <w:rFonts w:ascii="Times New Roman" w:hAnsi="Times New Roman"/>
          <w:bCs/>
          <w:sz w:val="28"/>
          <w:szCs w:val="28"/>
        </w:rPr>
        <w:t xml:space="preserve"> </w:t>
      </w:r>
      <w:r w:rsidR="0031413F" w:rsidRPr="006C0B6F">
        <w:rPr>
          <w:rFonts w:ascii="Times New Roman" w:hAnsi="Times New Roman"/>
          <w:bCs/>
          <w:sz w:val="28"/>
          <w:szCs w:val="28"/>
        </w:rPr>
        <w:t>территориальной избирательной комиссией курского района Курской области</w:t>
      </w:r>
      <w:r w:rsidR="00077C85" w:rsidRPr="006C0B6F">
        <w:rPr>
          <w:rFonts w:ascii="Times New Roman" w:hAnsi="Times New Roman"/>
          <w:bCs/>
          <w:sz w:val="28"/>
          <w:szCs w:val="28"/>
        </w:rPr>
        <w:t>.</w:t>
      </w:r>
      <w:r w:rsidR="00211579" w:rsidRPr="006C0B6F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6C0B6F">
        <w:rPr>
          <w:rFonts w:ascii="Times New Roman" w:hAnsi="Times New Roman"/>
          <w:bCs/>
          <w:sz w:val="28"/>
          <w:szCs w:val="28"/>
        </w:rPr>
        <w:t>При этом с</w:t>
      </w:r>
      <w:r w:rsidR="006C080C" w:rsidRPr="006C0B6F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6C0B6F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="006C080C" w:rsidRPr="006C0B6F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6C0B6F">
        <w:rPr>
          <w:rFonts w:ascii="Times New Roman" w:hAnsi="Times New Roman"/>
          <w:bCs/>
          <w:sz w:val="28"/>
          <w:szCs w:val="28"/>
        </w:rPr>
        <w:t>,</w:t>
      </w:r>
      <w:r w:rsidR="006C080C" w:rsidRPr="006C0B6F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:rsidR="006C080C" w:rsidRPr="006C0B6F" w:rsidRDefault="00120C3E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В последний день приема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писк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ТИК не позднее времени окончания работы комиссии (18 часов по местному времени).</w:t>
      </w:r>
    </w:p>
    <w:p w:rsidR="006C080C" w:rsidRPr="006C0B6F" w:rsidRDefault="00120C3E" w:rsidP="006C0B6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В случае назначения наблюдателей в УИК</w:t>
      </w:r>
      <w:r w:rsidR="006C080C" w:rsidRPr="006C0B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6C0B6F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6C0B6F">
        <w:rPr>
          <w:rFonts w:ascii="Times New Roman" w:hAnsi="Times New Roman"/>
          <w:sz w:val="28"/>
          <w:szCs w:val="28"/>
          <w:lang w:eastAsia="ru-RU"/>
        </w:rPr>
        <w:t>х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6C0B6F">
        <w:rPr>
          <w:rFonts w:ascii="Times New Roman" w:hAnsi="Times New Roman"/>
          <w:sz w:val="28"/>
          <w:szCs w:val="28"/>
          <w:lang w:eastAsia="ru-RU"/>
        </w:rPr>
        <w:t>ов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="006C080C" w:rsidRPr="006C0B6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C080C" w:rsidRPr="006C0B6F" w:rsidRDefault="006C080C" w:rsidP="006C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2.</w:t>
      </w:r>
      <w:r w:rsidR="00BE5038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С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6C0B6F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C0B6F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6C0B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C0B6F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6C0B6F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:rsidR="006C080C" w:rsidRPr="006C0B6F" w:rsidRDefault="00077C85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6C0B6F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, не подпадают под огр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>аничения, установленные частью 4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6C0B6F">
        <w:rPr>
          <w:rFonts w:ascii="Times New Roman" w:hAnsi="Times New Roman"/>
          <w:sz w:val="28"/>
          <w:szCs w:val="28"/>
        </w:rPr>
        <w:t> </w:t>
      </w:r>
      <w:r w:rsidR="00BE1E1C" w:rsidRPr="006C0B6F">
        <w:rPr>
          <w:rFonts w:ascii="Times New Roman" w:hAnsi="Times New Roman"/>
          <w:sz w:val="28"/>
          <w:szCs w:val="28"/>
        </w:rPr>
        <w:t>67</w:t>
      </w:r>
      <w:r w:rsidR="006C080C" w:rsidRPr="006C0B6F">
        <w:rPr>
          <w:rFonts w:ascii="Times New Roman" w:hAnsi="Times New Roman"/>
          <w:sz w:val="28"/>
          <w:szCs w:val="28"/>
        </w:rPr>
        <w:t>-ФЗ.</w:t>
      </w:r>
    </w:p>
    <w:p w:rsidR="006C080C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2.</w:t>
      </w:r>
      <w:r w:rsidR="00BE5038" w:rsidRPr="006C0B6F">
        <w:rPr>
          <w:rFonts w:ascii="Times New Roman" w:hAnsi="Times New Roman"/>
          <w:sz w:val="28"/>
          <w:szCs w:val="28"/>
          <w:lang w:eastAsia="ru-RU"/>
        </w:rPr>
        <w:t>5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Список наблюдателей, назначенных субъектом общественного контроля,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избирательным объединением, </w:t>
      </w:r>
      <w:r w:rsidRPr="006C0B6F">
        <w:rPr>
          <w:rFonts w:ascii="Times New Roman" w:hAnsi="Times New Roman"/>
          <w:sz w:val="28"/>
          <w:szCs w:val="28"/>
          <w:lang w:eastAsia="ru-RU"/>
        </w:rPr>
        <w:t>на бумажном носителе должен быть подписан уполномоченным лицом субъекта общественного контроля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lastRenderedPageBreak/>
        <w:t>избирательного объединения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6C080C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2.</w:t>
      </w:r>
      <w:r w:rsidR="00BE5038" w:rsidRPr="006C0B6F">
        <w:rPr>
          <w:rFonts w:ascii="Times New Roman" w:hAnsi="Times New Roman"/>
          <w:sz w:val="28"/>
          <w:szCs w:val="28"/>
          <w:lang w:eastAsia="ru-RU"/>
        </w:rPr>
        <w:t>6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C0B6F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6C0B6F">
        <w:rPr>
          <w:rFonts w:ascii="Times New Roman" w:hAnsi="Times New Roman"/>
          <w:sz w:val="28"/>
          <w:szCs w:val="28"/>
        </w:rPr>
        <w:t xml:space="preserve">в </w:t>
      </w:r>
      <w:r w:rsidRPr="006C0B6F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6C0B6F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6C0B6F">
        <w:rPr>
          <w:rFonts w:ascii="Times New Roman" w:hAnsi="Times New Roman"/>
          <w:sz w:val="28"/>
          <w:szCs w:val="28"/>
        </w:rPr>
        <w:t xml:space="preserve"> .</w:t>
      </w:r>
      <w:r w:rsidR="00F6636C" w:rsidRPr="006C0B6F">
        <w:rPr>
          <w:rFonts w:ascii="Times New Roman" w:hAnsi="Times New Roman"/>
          <w:sz w:val="28"/>
          <w:szCs w:val="28"/>
          <w:lang w:val="en-US"/>
        </w:rPr>
        <w:t>xls</w:t>
      </w:r>
      <w:r w:rsidR="00F6636C" w:rsidRPr="006C0B6F">
        <w:rPr>
          <w:rFonts w:ascii="Times New Roman" w:hAnsi="Times New Roman"/>
          <w:sz w:val="28"/>
          <w:szCs w:val="28"/>
        </w:rPr>
        <w:t>,</w:t>
      </w:r>
      <w:r w:rsidR="00120C3E" w:rsidRPr="006C0B6F">
        <w:rPr>
          <w:rFonts w:ascii="Times New Roman" w:hAnsi="Times New Roman"/>
          <w:sz w:val="28"/>
          <w:szCs w:val="28"/>
        </w:rPr>
        <w:t xml:space="preserve"> </w:t>
      </w:r>
      <w:r w:rsidRPr="006C0B6F">
        <w:rPr>
          <w:rFonts w:ascii="Times New Roman" w:hAnsi="Times New Roman"/>
          <w:sz w:val="28"/>
          <w:szCs w:val="28"/>
        </w:rPr>
        <w:t>с</w:t>
      </w:r>
      <w:r w:rsidR="00120C3E" w:rsidRPr="006C0B6F">
        <w:rPr>
          <w:rFonts w:ascii="Times New Roman" w:hAnsi="Times New Roman"/>
          <w:sz w:val="28"/>
          <w:szCs w:val="28"/>
        </w:rPr>
        <w:t xml:space="preserve"> </w:t>
      </w:r>
      <w:r w:rsidRPr="006C0B6F">
        <w:rPr>
          <w:rFonts w:ascii="Times New Roman" w:hAnsi="Times New Roman"/>
          <w:sz w:val="28"/>
          <w:szCs w:val="28"/>
        </w:rPr>
        <w:t xml:space="preserve">именем </w:t>
      </w:r>
      <w:r w:rsidRPr="006C0B6F">
        <w:rPr>
          <w:rFonts w:ascii="Times New Roman" w:hAnsi="Times New Roman"/>
          <w:sz w:val="28"/>
          <w:szCs w:val="28"/>
          <w:lang w:val="en-US"/>
        </w:rPr>
        <w:t>Nabludateli</w:t>
      </w:r>
      <w:r w:rsidRPr="006C0B6F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6C080C" w:rsidRPr="006C0B6F" w:rsidRDefault="006C080C" w:rsidP="006C0B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B6F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6C0B6F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6C0B6F">
        <w:rPr>
          <w:rFonts w:ascii="Times New Roman" w:hAnsi="Times New Roman"/>
          <w:b/>
          <w:sz w:val="28"/>
          <w:szCs w:val="28"/>
          <w:lang w:eastAsia="ru-RU"/>
        </w:rPr>
        <w:t>писком в ТИК</w:t>
      </w:r>
    </w:p>
    <w:p w:rsidR="007E0D33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3.1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В ТИК С</w:t>
      </w:r>
      <w:r w:rsidRPr="006C0B6F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:rsidR="006C080C" w:rsidRPr="006C0B6F" w:rsidRDefault="00120C3E" w:rsidP="006C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При приеме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писка член ТИК проверяет наличие в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федеральным законодательством, а также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A9432F" w:rsidRPr="006C0B6F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Курского района Курской области</w:t>
      </w:r>
      <w:r w:rsidR="00D622EF" w:rsidRPr="006C0B6F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писке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контроля, представившие Список, уточняют необходимые сведения о наблюдателях и вносят их в Список</w:t>
      </w:r>
      <w:r w:rsidR="00151710" w:rsidRPr="006C0B6F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>3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C0B6F">
        <w:rPr>
          <w:rFonts w:ascii="Times New Roman" w:hAnsi="Times New Roman"/>
          <w:sz w:val="28"/>
          <w:szCs w:val="28"/>
          <w:lang w:eastAsia="ru-RU"/>
        </w:rPr>
        <w:t>В с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писка в ТИК наступили обстоятельства, </w:t>
      </w:r>
      <w:r w:rsidR="00C50C4A" w:rsidRPr="006C0B6F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(дни) голосования, 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до дня (первого дня) голосования 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="005B4927" w:rsidRPr="006C0B6F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Курского района Курской области</w:t>
      </w:r>
      <w:r w:rsidR="005B4927" w:rsidRPr="006C0B6F">
        <w:rPr>
          <w:rFonts w:ascii="Times New Roman" w:hAnsi="Times New Roman"/>
          <w:bCs/>
          <w:sz w:val="28"/>
          <w:szCs w:val="28"/>
        </w:rPr>
        <w:t>.</w:t>
      </w:r>
    </w:p>
    <w:p w:rsidR="005B4927" w:rsidRPr="006C0B6F" w:rsidRDefault="005B4927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</w:t>
      </w:r>
      <w:r w:rsidR="00777CFF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777CFF" w:rsidRPr="006C0B6F">
        <w:rPr>
          <w:rFonts w:ascii="Times New Roman" w:hAnsi="Times New Roman"/>
          <w:sz w:val="28"/>
          <w:szCs w:val="28"/>
          <w:lang w:eastAsia="ru-RU"/>
        </w:rPr>
        <w:t>0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120C3E" w:rsidRPr="006C0B6F">
        <w:rPr>
          <w:rFonts w:ascii="Times New Roman" w:hAnsi="Times New Roman"/>
          <w:sz w:val="28"/>
          <w:szCs w:val="28"/>
        </w:rPr>
        <w:t xml:space="preserve"> </w:t>
      </w:r>
      <w:r w:rsidR="00777CFF" w:rsidRPr="006C0B6F">
        <w:rPr>
          <w:rFonts w:ascii="Times New Roman" w:hAnsi="Times New Roman"/>
          <w:sz w:val="28"/>
          <w:szCs w:val="28"/>
        </w:rPr>
        <w:t>67</w:t>
      </w:r>
      <w:r w:rsidRPr="006C0B6F">
        <w:rPr>
          <w:rFonts w:ascii="Times New Roman" w:hAnsi="Times New Roman"/>
          <w:sz w:val="28"/>
          <w:szCs w:val="28"/>
        </w:rPr>
        <w:t xml:space="preserve">-ФЗ, </w:t>
      </w:r>
      <w:r w:rsidRPr="006C0B6F">
        <w:rPr>
          <w:rFonts w:ascii="Times New Roman" w:hAnsi="Times New Roman"/>
          <w:sz w:val="28"/>
          <w:szCs w:val="28"/>
          <w:lang w:eastAsia="ru-RU"/>
        </w:rPr>
        <w:t>кандидат,</w:t>
      </w:r>
      <w:r w:rsidR="00777CFF" w:rsidRPr="006C0B6F">
        <w:rPr>
          <w:rFonts w:ascii="Times New Roman" w:hAnsi="Times New Roman"/>
          <w:sz w:val="28"/>
          <w:szCs w:val="28"/>
          <w:lang w:eastAsia="ru-RU"/>
        </w:rPr>
        <w:t xml:space="preserve"> избирательное объединение,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C0B6F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Курского района Курской области</w:t>
      </w:r>
      <w:r w:rsidRPr="006C0B6F">
        <w:rPr>
          <w:rFonts w:ascii="Times New Roman" w:hAnsi="Times New Roman"/>
          <w:bCs/>
          <w:sz w:val="28"/>
          <w:szCs w:val="28"/>
        </w:rPr>
        <w:t xml:space="preserve"> </w:t>
      </w:r>
      <w:r w:rsidRPr="006C0B6F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(первого дня) голосования.</w:t>
      </w:r>
    </w:p>
    <w:p w:rsidR="006C080C" w:rsidRPr="006C0B6F" w:rsidRDefault="006C080C" w:rsidP="006C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E0D33" w:rsidRPr="006C0B6F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6C0B6F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C0B6F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6C0B6F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C0B6F">
        <w:rPr>
          <w:rFonts w:ascii="Times New Roman" w:hAnsi="Times New Roman"/>
          <w:sz w:val="28"/>
          <w:szCs w:val="28"/>
          <w:lang w:eastAsia="ru-RU"/>
        </w:rPr>
        <w:t>писков до соответствующих УИК не позднее чем за один день до</w:t>
      </w:r>
      <w:r w:rsidR="007C4932" w:rsidRPr="006C0B6F">
        <w:rPr>
          <w:rFonts w:ascii="Times New Roman" w:hAnsi="Times New Roman"/>
          <w:sz w:val="28"/>
          <w:szCs w:val="28"/>
          <w:lang w:eastAsia="ru-RU"/>
        </w:rPr>
        <w:t xml:space="preserve"> дня (первого дня) голосования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6C0B6F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6C0B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рекомендуется </w:t>
      </w:r>
      <w:r w:rsidRPr="006C0B6F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6C0B6F">
        <w:rPr>
          <w:rFonts w:ascii="Times New Roman" w:hAnsi="Times New Roman"/>
          <w:sz w:val="28"/>
          <w:szCs w:val="28"/>
          <w:lang w:eastAsia="ru-RU"/>
        </w:rPr>
        <w:t>ть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:rsidR="00D20604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C0B6F">
        <w:rPr>
          <w:rFonts w:ascii="Times New Roman" w:hAnsi="Times New Roman"/>
          <w:sz w:val="28"/>
          <w:szCs w:val="28"/>
          <w:lang w:eastAsia="ru-RU"/>
        </w:rPr>
        <w:t>5</w:t>
      </w:r>
      <w:r w:rsidRPr="006C0B6F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>я</w:t>
      </w:r>
      <w:r w:rsidRPr="006C0B6F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>ого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абзацем 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первым </w:t>
      </w:r>
      <w:r w:rsidRPr="006C0B6F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6C0B6F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6C0B6F">
        <w:rPr>
          <w:rFonts w:ascii="Times New Roman" w:hAnsi="Times New Roman"/>
          <w:sz w:val="28"/>
          <w:szCs w:val="28"/>
          <w:lang w:eastAsia="ru-RU"/>
        </w:rPr>
        <w:t>3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A9432F" w:rsidRPr="006C0B6F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6C0B6F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6C0B6F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6C0B6F">
        <w:rPr>
          <w:rFonts w:ascii="Times New Roman" w:hAnsi="Times New Roman"/>
          <w:sz w:val="28"/>
          <w:szCs w:val="28"/>
          <w:lang w:eastAsia="ru-RU"/>
        </w:rPr>
        <w:t>.</w:t>
      </w:r>
    </w:p>
    <w:p w:rsidR="007E0D33" w:rsidRPr="006C0B6F" w:rsidRDefault="007C5A21" w:rsidP="006C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3.6</w:t>
      </w:r>
      <w:r w:rsidR="007E0D33" w:rsidRPr="006C0B6F">
        <w:rPr>
          <w:rFonts w:ascii="Times New Roman" w:hAnsi="Times New Roman"/>
          <w:sz w:val="28"/>
          <w:szCs w:val="28"/>
          <w:lang w:eastAsia="ru-RU"/>
        </w:rPr>
        <w:t>. При представлении наблюдателем направления в УИК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CC1743" w:rsidSect="00D20604">
          <w:headerReference w:type="default" r:id="rId12"/>
          <w:foot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4D3F42" w:rsidRPr="00CC1743" w:rsidTr="009A522B">
        <w:trPr>
          <w:trHeight w:val="1824"/>
        </w:trPr>
        <w:tc>
          <w:tcPr>
            <w:tcW w:w="7946" w:type="dxa"/>
            <w:vAlign w:val="center"/>
          </w:tcPr>
          <w:p w:rsidR="004D3F42" w:rsidRPr="00CC1743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120C3E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</w:t>
            </w:r>
          </w:p>
          <w:p w:rsidR="006C0B6F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к Порядку представления списка назначенных наблюдателей при проведении выборов </w:t>
            </w:r>
            <w:r w:rsidR="006C0B6F" w:rsidRPr="006C0B6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депутатов </w:t>
            </w:r>
            <w:r w:rsidR="006C0B6F" w:rsidRPr="006C0B6F">
              <w:rPr>
                <w:rFonts w:ascii="Times New Roman" w:hAnsi="Times New Roman"/>
                <w:bCs/>
                <w:sz w:val="24"/>
                <w:szCs w:val="28"/>
              </w:rPr>
              <w:t xml:space="preserve">Представительного Собрания Курского района </w:t>
            </w:r>
          </w:p>
          <w:p w:rsidR="00F6636C" w:rsidRPr="00CC1743" w:rsidRDefault="006C0B6F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6C0B6F">
              <w:rPr>
                <w:rFonts w:ascii="Times New Roman" w:hAnsi="Times New Roman"/>
                <w:bCs/>
                <w:sz w:val="24"/>
                <w:szCs w:val="28"/>
              </w:rPr>
              <w:t>Курской области пятого созыва</w:t>
            </w:r>
            <w:r w:rsidRPr="006C0B6F">
              <w:rPr>
                <w:rFonts w:ascii="Times New Roman" w:hAnsi="Times New Roman"/>
                <w:kern w:val="28"/>
                <w:szCs w:val="24"/>
                <w:lang w:eastAsia="ru-RU"/>
              </w:rPr>
              <w:t xml:space="preserve"> </w:t>
            </w:r>
          </w:p>
          <w:p w:rsidR="00F6636C" w:rsidRPr="00CC1743" w:rsidRDefault="00F6636C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4D3F42" w:rsidRPr="006C0B6F" w:rsidRDefault="006C0B6F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  <w:lang w:eastAsia="ru-RU"/>
        </w:rPr>
      </w:pP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>Территориальная избирательная комиссия Курского района Курской области</w:t>
      </w:r>
    </w:p>
    <w:p w:rsidR="004D3F42" w:rsidRPr="00CC1743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</w:t>
      </w:r>
      <w:r w:rsidR="008512CE" w:rsidRPr="00CC1743">
        <w:rPr>
          <w:rFonts w:ascii="Times New Roman" w:hAnsi="Times New Roman"/>
          <w:i/>
          <w:sz w:val="20"/>
          <w:szCs w:val="20"/>
          <w:lang w:eastAsia="ru-RU"/>
        </w:rPr>
        <w:t>альной избирательной комиссии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4D3F42" w:rsidRPr="00CC1743" w:rsidRDefault="004D3F42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4D3F42" w:rsidRPr="00CC1743" w:rsidRDefault="00777CFF" w:rsidP="004D3F42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Выборы </w:t>
      </w:r>
      <w:r w:rsidR="006C0B6F"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="006C0B6F" w:rsidRPr="0031413F">
        <w:rPr>
          <w:rFonts w:ascii="Times New Roman" w:hAnsi="Times New Roman"/>
          <w:b/>
          <w:bCs/>
          <w:sz w:val="28"/>
          <w:szCs w:val="28"/>
        </w:rPr>
        <w:t>Представительного Собрания Курского района Курской области пятого созыва</w:t>
      </w:r>
    </w:p>
    <w:p w:rsidR="004D3F42" w:rsidRPr="00CC1743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20C3E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CC1743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</w:p>
    <w:p w:rsidR="004D3F42" w:rsidRPr="00CC1743" w:rsidRDefault="00DA213C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>субъект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>ом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общественного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__</w:t>
      </w:r>
      <w:r w:rsidR="001B2280" w:rsidRPr="00CC1743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_</w:t>
      </w:r>
    </w:p>
    <w:p w:rsidR="008512CE" w:rsidRPr="00CC1743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CC1743" w:rsidTr="00CE2301">
        <w:tc>
          <w:tcPr>
            <w:tcW w:w="229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CC1743" w:rsidTr="00CE2301">
        <w:tc>
          <w:tcPr>
            <w:tcW w:w="229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CE2301" w:rsidRPr="00CC1743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CC1743" w:rsidTr="00CE2301">
        <w:trPr>
          <w:trHeight w:hRule="exact" w:val="286"/>
        </w:trPr>
        <w:tc>
          <w:tcPr>
            <w:tcW w:w="229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F42" w:rsidRPr="00CC1743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213C" w:rsidRPr="00CC1743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</w:t>
      </w:r>
      <w:r w:rsidR="004F4558" w:rsidRPr="00CC1743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______________________________________________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</w:t>
      </w:r>
    </w:p>
    <w:p w:rsidR="00DA213C" w:rsidRPr="00CC1743" w:rsidRDefault="004F4558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(дата, подпись)                                                               </w:t>
      </w:r>
      <w:r w:rsidR="006E05F7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(инициалы, фамилия)</w:t>
      </w:r>
    </w:p>
    <w:p w:rsidR="004F4558" w:rsidRPr="00CC1743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A47442" w:rsidRPr="00CC1743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A47442" w:rsidRPr="00CC1743" w:rsidTr="00645048">
        <w:trPr>
          <w:trHeight w:val="732"/>
        </w:trPr>
        <w:tc>
          <w:tcPr>
            <w:tcW w:w="9039" w:type="dxa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645048" w:rsidRPr="00645048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Приложение № </w:t>
            </w:r>
            <w:r w:rsidR="001B77F2">
              <w:rPr>
                <w:sz w:val="24"/>
                <w:szCs w:val="24"/>
                <w:lang w:eastAsia="ru-RU"/>
              </w:rPr>
              <w:t>2</w:t>
            </w:r>
          </w:p>
          <w:p w:rsidR="005C41C1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УТВЕРЖДЕН</w:t>
            </w:r>
            <w:r w:rsidR="00CD56F9">
              <w:rPr>
                <w:sz w:val="24"/>
                <w:szCs w:val="24"/>
                <w:lang w:eastAsia="ru-RU"/>
              </w:rPr>
              <w:t>А</w:t>
            </w:r>
            <w:r w:rsidRPr="00645048">
              <w:rPr>
                <w:sz w:val="24"/>
                <w:szCs w:val="24"/>
                <w:lang w:eastAsia="ru-RU"/>
              </w:rPr>
              <w:t xml:space="preserve"> </w:t>
            </w:r>
          </w:p>
          <w:p w:rsidR="006C0B6F" w:rsidRPr="00B01F78" w:rsidRDefault="006C0B6F" w:rsidP="006C0B6F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избирательной комиссией</w:t>
            </w:r>
          </w:p>
          <w:p w:rsidR="006C0B6F" w:rsidRPr="00B01F78" w:rsidRDefault="006C0B6F" w:rsidP="006C0B6F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Курского района </w:t>
            </w:r>
            <w:r w:rsidRPr="00B01F78">
              <w:rPr>
                <w:sz w:val="24"/>
                <w:szCs w:val="24"/>
              </w:rPr>
              <w:t>Курской области</w:t>
            </w:r>
          </w:p>
          <w:p w:rsidR="006C0B6F" w:rsidRDefault="006C0B6F" w:rsidP="006C0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(решение </w:t>
            </w:r>
            <w:r w:rsidRPr="00B01F7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21.07.2024 №</w:t>
            </w:r>
            <w:r>
              <w:t xml:space="preserve"> </w:t>
            </w:r>
            <w:r w:rsidRPr="0031413F">
              <w:rPr>
                <w:sz w:val="24"/>
              </w:rPr>
              <w:t>105/1031-5</w:t>
            </w:r>
            <w:r>
              <w:rPr>
                <w:sz w:val="24"/>
                <w:szCs w:val="24"/>
              </w:rPr>
              <w:t>)</w:t>
            </w:r>
          </w:p>
          <w:p w:rsidR="00A47442" w:rsidRPr="00CC1743" w:rsidRDefault="000E6DA2" w:rsidP="006C0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CC1743">
              <w:rPr>
                <w:sz w:val="24"/>
                <w:szCs w:val="24"/>
                <w:lang w:eastAsia="ru-RU"/>
              </w:rPr>
              <w:t xml:space="preserve"> </w:t>
            </w:r>
            <w:r w:rsidR="00A47442" w:rsidRPr="00CC1743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6C0B6F" w:rsidRDefault="006C0B6F" w:rsidP="006C0B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  <w:lang w:eastAsia="ru-RU"/>
        </w:rPr>
      </w:pPr>
    </w:p>
    <w:p w:rsidR="00A47442" w:rsidRPr="006C0B6F" w:rsidRDefault="006C0B6F" w:rsidP="006C0B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  <w:lang w:eastAsia="ru-RU"/>
        </w:rPr>
      </w:pP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>Территориальная избирательная комиссия Курского района Курской области</w:t>
      </w:r>
      <w:r w:rsidR="00A47442"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A47442" w:rsidRDefault="00777CFF" w:rsidP="006C0B6F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Выборы </w:t>
      </w:r>
      <w:r w:rsidR="006C0B6F"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="006C0B6F" w:rsidRPr="0031413F">
        <w:rPr>
          <w:rFonts w:ascii="Times New Roman" w:hAnsi="Times New Roman"/>
          <w:b/>
          <w:bCs/>
          <w:sz w:val="28"/>
          <w:szCs w:val="28"/>
        </w:rPr>
        <w:t>Представительного Собрания Курского района Курской области пятого созыва</w:t>
      </w:r>
    </w:p>
    <w:p w:rsidR="006C0B6F" w:rsidRPr="00CC1743" w:rsidRDefault="006C0B6F" w:rsidP="006C0B6F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lang w:eastAsia="ru-RU"/>
        </w:rPr>
      </w:pPr>
    </w:p>
    <w:p w:rsidR="00120C3E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назначенных зарегистрированным кандидатом/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120C3E">
        <w:rPr>
          <w:rFonts w:ascii="Times New Roman" w:hAnsi="Times New Roman"/>
          <w:b/>
          <w:sz w:val="28"/>
          <w:szCs w:val="20"/>
          <w:lang w:eastAsia="ru-RU"/>
        </w:rPr>
        <w:t>,</w:t>
      </w:r>
      <w:r w:rsidR="00ED740E" w:rsidRPr="00ED740E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ED740E">
        <w:rPr>
          <w:rFonts w:ascii="Times New Roman" w:hAnsi="Times New Roman"/>
          <w:b/>
          <w:sz w:val="28"/>
          <w:szCs w:val="20"/>
          <w:lang w:eastAsia="ru-RU"/>
        </w:rPr>
        <w:t>выдвинувшим</w:t>
      </w:r>
      <w:r w:rsidR="00ED740E" w:rsidRPr="00ED740E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зарегистрированного кандидата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(фамилия, имя, отчество кандидата/наименование </w:t>
      </w:r>
      <w:r w:rsidR="00777CFF">
        <w:rPr>
          <w:rFonts w:ascii="Times New Roman" w:hAnsi="Times New Roman"/>
          <w:i/>
          <w:sz w:val="20"/>
          <w:szCs w:val="20"/>
          <w:lang w:eastAsia="ru-RU"/>
        </w:rPr>
        <w:t xml:space="preserve">избирательного объединения/ 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302"/>
        <w:gridCol w:w="1007"/>
        <w:gridCol w:w="1305"/>
        <w:gridCol w:w="1861"/>
        <w:gridCol w:w="1688"/>
        <w:gridCol w:w="1688"/>
        <w:gridCol w:w="3561"/>
        <w:gridCol w:w="2229"/>
      </w:tblGrid>
      <w:tr w:rsidR="007C4932" w:rsidRPr="00CC1743" w:rsidTr="007C4932">
        <w:trPr>
          <w:trHeight w:val="2483"/>
        </w:trPr>
        <w:tc>
          <w:tcPr>
            <w:tcW w:w="186" w:type="pct"/>
            <w:hideMark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8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31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9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12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555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bookmarkStart w:id="1" w:name="_GoBack"/>
            <w:bookmarkEnd w:id="1"/>
          </w:p>
        </w:tc>
        <w:tc>
          <w:tcPr>
            <w:tcW w:w="555" w:type="pct"/>
            <w:hideMark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171" w:type="pct"/>
          </w:tcPr>
          <w:p w:rsidR="007C4932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</w:p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733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7C4932" w:rsidRPr="00CC1743" w:rsidTr="007C4932">
        <w:tc>
          <w:tcPr>
            <w:tcW w:w="186" w:type="pct"/>
            <w:vAlign w:val="center"/>
            <w:hideMark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vAlign w:val="center"/>
            <w:hideMark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C4932" w:rsidRPr="00CC1743" w:rsidTr="007C4932">
        <w:trPr>
          <w:trHeight w:hRule="exact" w:val="253"/>
        </w:trPr>
        <w:tc>
          <w:tcPr>
            <w:tcW w:w="186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777CFF">
        <w:rPr>
          <w:rFonts w:ascii="Times New Roman" w:hAnsi="Times New Roman"/>
          <w:sz w:val="24"/>
          <w:szCs w:val="24"/>
          <w:lang w:eastAsia="ru-RU"/>
        </w:rPr>
        <w:t>4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статьи 3</w:t>
      </w:r>
      <w:r w:rsidR="00777CFF">
        <w:rPr>
          <w:rFonts w:ascii="Times New Roman" w:hAnsi="Times New Roman"/>
          <w:sz w:val="24"/>
          <w:szCs w:val="24"/>
          <w:lang w:eastAsia="ru-RU"/>
        </w:rPr>
        <w:t>0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«</w:t>
      </w:r>
      <w:r w:rsidR="00777CFF" w:rsidRPr="00777CFF">
        <w:rPr>
          <w:rFonts w:ascii="Times New Roman" w:hAnsi="Times New Roman"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Pr="00CC1743">
        <w:rPr>
          <w:rFonts w:ascii="Times New Roman" w:hAnsi="Times New Roman"/>
          <w:sz w:val="24"/>
          <w:szCs w:val="24"/>
          <w:lang w:eastAsia="ru-RU"/>
        </w:rPr>
        <w:t>».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47442" w:rsidRPr="00CC1743" w:rsidRDefault="002F4341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F434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gT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" stroked="f">
            <v:textbox>
              <w:txbxContent>
                <w:p w:rsidR="00FB10FC" w:rsidRPr="00454568" w:rsidRDefault="00FB10FC" w:rsidP="00A474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FB10FC" w:rsidRPr="00340D57" w:rsidRDefault="00FB10FC" w:rsidP="00A47442"/>
              </w:txbxContent>
            </v:textbox>
          </v:shape>
        </w:pict>
      </w:r>
      <w:r w:rsidR="00A47442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</w:t>
      </w:r>
      <w:r w:rsidR="00777CFF">
        <w:rPr>
          <w:rFonts w:ascii="Times New Roman" w:hAnsi="Times New Roman"/>
          <w:i/>
          <w:sz w:val="20"/>
          <w:szCs w:val="20"/>
          <w:lang w:eastAsia="ru-RU"/>
        </w:rPr>
        <w:t xml:space="preserve">представителя избирательного объединения/ уполномоченного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лица субъекта общественного контроля, дата) </w:t>
      </w:r>
    </w:p>
    <w:p w:rsidR="004B4117" w:rsidRPr="004B4117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A47442" w:rsidRPr="00FB10FC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:rsidR="00A47442" w:rsidRPr="00FB10FC" w:rsidRDefault="00A47442" w:rsidP="00FB10FC">
      <w:pPr>
        <w:pStyle w:val="ac"/>
        <w:ind w:firstLine="0"/>
      </w:pPr>
      <w:r w:rsidRPr="00FB10FC">
        <w:t xml:space="preserve">** Контактный телефон указывается по желанию. </w:t>
      </w:r>
    </w:p>
    <w:p w:rsidR="00A47442" w:rsidRPr="00FB10FC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:rsidR="00A47442" w:rsidRPr="00CC1743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14884" w:type="dxa"/>
        <w:tblLook w:val="04A0"/>
      </w:tblPr>
      <w:tblGrid>
        <w:gridCol w:w="8516"/>
        <w:gridCol w:w="6368"/>
      </w:tblGrid>
      <w:tr w:rsidR="00A47442" w:rsidRPr="00CC1743" w:rsidTr="00777CFF">
        <w:trPr>
          <w:trHeight w:val="1122"/>
        </w:trPr>
        <w:tc>
          <w:tcPr>
            <w:tcW w:w="8516" w:type="dxa"/>
            <w:vAlign w:val="center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vAlign w:val="center"/>
          </w:tcPr>
          <w:p w:rsidR="001B77F2" w:rsidRPr="001B77F2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:rsidR="005C41C1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C0B6F" w:rsidRPr="006C0B6F" w:rsidRDefault="006C0B6F" w:rsidP="006C0B6F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6F"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комиссией</w:t>
            </w:r>
          </w:p>
          <w:p w:rsidR="006C0B6F" w:rsidRPr="006C0B6F" w:rsidRDefault="006C0B6F" w:rsidP="006C0B6F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6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  <w:p w:rsidR="006C0B6F" w:rsidRPr="006C0B6F" w:rsidRDefault="006C0B6F" w:rsidP="006C0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6F">
              <w:rPr>
                <w:rFonts w:ascii="Times New Roman" w:hAnsi="Times New Roman"/>
                <w:sz w:val="24"/>
                <w:szCs w:val="24"/>
              </w:rPr>
              <w:t>(решение от 21.07.2024 №</w:t>
            </w:r>
            <w:r w:rsidRPr="006C0B6F">
              <w:rPr>
                <w:rFonts w:ascii="Times New Roman" w:hAnsi="Times New Roman"/>
              </w:rPr>
              <w:t xml:space="preserve"> </w:t>
            </w:r>
            <w:r w:rsidRPr="006C0B6F">
              <w:rPr>
                <w:rFonts w:ascii="Times New Roman" w:hAnsi="Times New Roman"/>
                <w:sz w:val="24"/>
              </w:rPr>
              <w:t>105/1031-5</w:t>
            </w:r>
            <w:r w:rsidRPr="006C0B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7442" w:rsidRPr="00CC1743" w:rsidRDefault="006C0B6F" w:rsidP="006C0B6F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B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(обязательная форма на бумажном носителе)</w:t>
            </w:r>
            <w:r w:rsidR="000E6DA2" w:rsidRPr="006C0B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442"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6C0B6F" w:rsidRDefault="006C0B6F" w:rsidP="006C0B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  <w:lang w:eastAsia="ru-RU"/>
        </w:rPr>
      </w:pPr>
    </w:p>
    <w:p w:rsidR="00A47442" w:rsidRPr="006C0B6F" w:rsidRDefault="006C0B6F" w:rsidP="006C0B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  <w:lang w:eastAsia="ru-RU"/>
        </w:rPr>
      </w:pP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>Территориальная избирательная комиссия Курского района Курской области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r w:rsidR="00A47442"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A47442" w:rsidRPr="00CC1743" w:rsidRDefault="00777CFF" w:rsidP="006C0B6F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Выборы </w:t>
      </w:r>
      <w:r w:rsidR="006C0B6F"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="006C0B6F" w:rsidRPr="0031413F">
        <w:rPr>
          <w:rFonts w:ascii="Times New Roman" w:hAnsi="Times New Roman"/>
          <w:b/>
          <w:bCs/>
          <w:sz w:val="28"/>
          <w:szCs w:val="28"/>
        </w:rPr>
        <w:t>Представительного Собрания Курского района Курской области пятого созыва</w:t>
      </w:r>
    </w:p>
    <w:p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20C3E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назначенных зарегистрированным кандидатом/</w:t>
      </w:r>
      <w:r w:rsidR="00ED740E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</w:t>
      </w:r>
      <w:r w:rsidR="00ED740E" w:rsidRPr="00ED740E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зарегистрированного кандидата</w:t>
      </w:r>
      <w:r w:rsidR="00ED740E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D740E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ED740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421"/>
        <w:gridCol w:w="1085"/>
        <w:gridCol w:w="1307"/>
        <w:gridCol w:w="1789"/>
        <w:gridCol w:w="1363"/>
        <w:gridCol w:w="1718"/>
        <w:gridCol w:w="3561"/>
        <w:gridCol w:w="1993"/>
      </w:tblGrid>
      <w:tr w:rsidR="006155C0" w:rsidRPr="00CC1743" w:rsidTr="006155C0">
        <w:tc>
          <w:tcPr>
            <w:tcW w:w="186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0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7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42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05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461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204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74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A5FC4" w:rsidRPr="00CC1743" w:rsidTr="00BD0205">
        <w:tc>
          <w:tcPr>
            <w:tcW w:w="186" w:type="pct"/>
            <w:vAlign w:val="center"/>
            <w:hideMark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vAlign w:val="center"/>
            <w:hideMark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A5FC4" w:rsidRPr="00CC1743" w:rsidTr="006155C0">
        <w:trPr>
          <w:trHeight w:hRule="exact" w:val="253"/>
        </w:trPr>
        <w:tc>
          <w:tcPr>
            <w:tcW w:w="186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4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A70FE" w:rsidRPr="00CC1743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CC1743" w:rsidSect="001531C9">
      <w:headerReference w:type="default" r:id="rId15"/>
      <w:headerReference w:type="first" r:id="rId16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A5F" w:rsidRDefault="00A25A5F" w:rsidP="00E90DBB">
      <w:pPr>
        <w:spacing w:after="0" w:line="240" w:lineRule="auto"/>
      </w:pPr>
      <w:r>
        <w:separator/>
      </w:r>
    </w:p>
  </w:endnote>
  <w:endnote w:type="continuationSeparator" w:id="1">
    <w:p w:rsidR="00A25A5F" w:rsidRDefault="00A25A5F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Pr="00E43A36" w:rsidRDefault="00FB10FC" w:rsidP="00E43A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Pr="00355C62" w:rsidRDefault="00FB10FC" w:rsidP="00355C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A5F" w:rsidRDefault="00A25A5F" w:rsidP="00E90DBB">
      <w:pPr>
        <w:spacing w:after="0" w:line="240" w:lineRule="auto"/>
      </w:pPr>
      <w:r>
        <w:separator/>
      </w:r>
    </w:p>
  </w:footnote>
  <w:footnote w:type="continuationSeparator" w:id="1">
    <w:p w:rsidR="00A25A5F" w:rsidRDefault="00A25A5F" w:rsidP="00E90DBB">
      <w:pPr>
        <w:spacing w:after="0" w:line="240" w:lineRule="auto"/>
      </w:pPr>
      <w:r>
        <w:continuationSeparator/>
      </w:r>
    </w:p>
  </w:footnote>
  <w:footnote w:id="2">
    <w:p w:rsidR="00FB10FC" w:rsidRDefault="00FB10FC" w:rsidP="00FA2F68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r w:rsidR="00E43A36" w:rsidRPr="00E43A36"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10FC" w:rsidRDefault="002F4341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CF12DA">
          <w:rPr>
            <w:rFonts w:ascii="Times New Roman" w:hAnsi="Times New Roman"/>
            <w:noProof/>
            <w:sz w:val="24"/>
            <w:szCs w:val="28"/>
          </w:rPr>
          <w:t>5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586B0B"/>
    <w:multiLevelType w:val="hybridMultilevel"/>
    <w:tmpl w:val="61847896"/>
    <w:lvl w:ilvl="0" w:tplc="23EEEA84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77B2"/>
    <w:multiLevelType w:val="hybridMultilevel"/>
    <w:tmpl w:val="2346A55E"/>
    <w:lvl w:ilvl="0" w:tplc="797039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8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90B9D"/>
    <w:multiLevelType w:val="hybridMultilevel"/>
    <w:tmpl w:val="6BAAE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3C9"/>
    <w:rsid w:val="00051748"/>
    <w:rsid w:val="00054D10"/>
    <w:rsid w:val="0005528D"/>
    <w:rsid w:val="0005561A"/>
    <w:rsid w:val="00055C0B"/>
    <w:rsid w:val="00057DCC"/>
    <w:rsid w:val="00062442"/>
    <w:rsid w:val="000628CE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64E"/>
    <w:rsid w:val="000E5E79"/>
    <w:rsid w:val="000E6DA2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0C3E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0CBA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1FFA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27BF2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341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413F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5C62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87A1F"/>
    <w:rsid w:val="00393BC2"/>
    <w:rsid w:val="00393E3D"/>
    <w:rsid w:val="00394540"/>
    <w:rsid w:val="00394CAD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4E14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10FA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4558"/>
    <w:rsid w:val="004F6F15"/>
    <w:rsid w:val="004F77FE"/>
    <w:rsid w:val="0050006C"/>
    <w:rsid w:val="00500AE7"/>
    <w:rsid w:val="0050168C"/>
    <w:rsid w:val="005051B0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41C1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55C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7D1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5002"/>
    <w:rsid w:val="006A519C"/>
    <w:rsid w:val="006A61EE"/>
    <w:rsid w:val="006A7011"/>
    <w:rsid w:val="006B03B5"/>
    <w:rsid w:val="006B044B"/>
    <w:rsid w:val="006B1363"/>
    <w:rsid w:val="006B2D66"/>
    <w:rsid w:val="006B53E5"/>
    <w:rsid w:val="006C080C"/>
    <w:rsid w:val="006C0B6F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3E9E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77CFF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4932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B7E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1917"/>
    <w:rsid w:val="008022D8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612A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3423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1CCE"/>
    <w:rsid w:val="009D2619"/>
    <w:rsid w:val="009D477C"/>
    <w:rsid w:val="009D6A1F"/>
    <w:rsid w:val="009E0265"/>
    <w:rsid w:val="009E032C"/>
    <w:rsid w:val="009E0748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5F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3F87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F78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5773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1E1C"/>
    <w:rsid w:val="00BE3171"/>
    <w:rsid w:val="00BE3225"/>
    <w:rsid w:val="00BE3E8A"/>
    <w:rsid w:val="00BE4D59"/>
    <w:rsid w:val="00BE5038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53D8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767A0"/>
    <w:rsid w:val="00C77B56"/>
    <w:rsid w:val="00C8226A"/>
    <w:rsid w:val="00C826DE"/>
    <w:rsid w:val="00C84B4C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918"/>
    <w:rsid w:val="00CC0AF3"/>
    <w:rsid w:val="00CC1588"/>
    <w:rsid w:val="00CC1743"/>
    <w:rsid w:val="00CC20A1"/>
    <w:rsid w:val="00CC2F31"/>
    <w:rsid w:val="00CC3D5B"/>
    <w:rsid w:val="00CC4D75"/>
    <w:rsid w:val="00CC6250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12DA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5FC4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3A36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764DF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1F1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D740E"/>
    <w:rsid w:val="00EE2143"/>
    <w:rsid w:val="00EE48FB"/>
    <w:rsid w:val="00EE50AE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1ADF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0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E07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E07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a">
    <w:name w:val="page number"/>
    <w:basedOn w:val="a0"/>
    <w:semiHidden/>
    <w:rsid w:val="009E0748"/>
  </w:style>
  <w:style w:type="paragraph" w:customStyle="1" w:styleId="14-150">
    <w:name w:val="Текст 14-1.5"/>
    <w:basedOn w:val="a"/>
    <w:rsid w:val="00CB791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b">
    <w:name w:val="Рабочий"/>
    <w:basedOn w:val="a"/>
    <w:rsid w:val="000E6DA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051B0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51B0"/>
    <w:rPr>
      <w:rFonts w:ascii="Times New Roman" w:hAnsi="Times New Roman" w:cs="Times New Roman"/>
      <w:sz w:val="16"/>
      <w:szCs w:val="16"/>
    </w:rPr>
  </w:style>
  <w:style w:type="paragraph" w:styleId="afc">
    <w:name w:val="caption"/>
    <w:basedOn w:val="a"/>
    <w:next w:val="a"/>
    <w:qFormat/>
    <w:rsid w:val="0031413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1413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1413F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15B065A19FDB1E02C5873C079B2F45AF145E893E4DCD9346DF6310694C582A26B4934400C8C25E1r2O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191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DC5C3-D32A-4659-BB1F-7423EEA9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Думчикова</cp:lastModifiedBy>
  <cp:revision>8</cp:revision>
  <cp:lastPrinted>2024-06-26T09:28:00Z</cp:lastPrinted>
  <dcterms:created xsi:type="dcterms:W3CDTF">2024-07-12T09:27:00Z</dcterms:created>
  <dcterms:modified xsi:type="dcterms:W3CDTF">2024-07-23T09:05:00Z</dcterms:modified>
</cp:coreProperties>
</file>