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EF" w:rsidRPr="009C120E" w:rsidRDefault="009C120E" w:rsidP="00793C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9C120E">
        <w:rPr>
          <w:rFonts w:ascii="Times New Roman" w:hAnsi="Times New Roman" w:cs="Times New Roman"/>
          <w:b/>
          <w:sz w:val="28"/>
          <w:szCs w:val="28"/>
        </w:rPr>
        <w:t>ПРОЕКТ</w:t>
      </w:r>
      <w:r w:rsidR="00AF2CD9" w:rsidRPr="009C12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3C7D5F" w:rsidRPr="009C120E" w:rsidRDefault="003C7D5F" w:rsidP="009443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D5F" w:rsidRPr="009C120E" w:rsidRDefault="003C7D5F" w:rsidP="009443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D5F" w:rsidRPr="009C120E" w:rsidRDefault="003C7D5F" w:rsidP="009443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D5F" w:rsidRPr="009C120E" w:rsidRDefault="003C7D5F" w:rsidP="009443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C12" w:rsidRPr="009C120E" w:rsidRDefault="00793C12" w:rsidP="009443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C12" w:rsidRPr="009C120E" w:rsidRDefault="00793C12" w:rsidP="009443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C12" w:rsidRPr="009C120E" w:rsidRDefault="009C120E" w:rsidP="009443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20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93C12" w:rsidRDefault="00793C12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93C12" w:rsidRDefault="00793C12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93C12" w:rsidRDefault="00793C12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93C12" w:rsidRDefault="00793C12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4492C" w:rsidRDefault="00960001" w:rsidP="00F1007C">
      <w:pPr>
        <w:pStyle w:val="a4"/>
        <w:ind w:left="-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97B26" w:rsidRDefault="00997B26" w:rsidP="00B436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5D2F" w:rsidRDefault="00727367" w:rsidP="00475D2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07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475D2F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 w:rsidR="00475D2F" w:rsidRPr="00F1007C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475D2F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="00475D2F" w:rsidRPr="00F1007C">
        <w:rPr>
          <w:rFonts w:ascii="Times New Roman" w:hAnsi="Times New Roman" w:cs="Times New Roman"/>
          <w:b/>
          <w:bCs/>
          <w:sz w:val="28"/>
          <w:szCs w:val="28"/>
        </w:rPr>
        <w:t>«Обеспечение доступным и комфортным жильем</w:t>
      </w:r>
      <w:r w:rsidR="00475D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5D2F" w:rsidRPr="00F1007C">
        <w:rPr>
          <w:rFonts w:ascii="Times New Roman" w:hAnsi="Times New Roman" w:cs="Times New Roman"/>
          <w:b/>
          <w:bCs/>
          <w:sz w:val="28"/>
          <w:szCs w:val="28"/>
        </w:rPr>
        <w:t>и коммунальными услугами граждан в Курском районе</w:t>
      </w:r>
      <w:r w:rsidR="00475D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5D2F" w:rsidRPr="00F1007C">
        <w:rPr>
          <w:rFonts w:ascii="Times New Roman" w:hAnsi="Times New Roman" w:cs="Times New Roman"/>
          <w:b/>
          <w:bCs/>
          <w:sz w:val="28"/>
          <w:szCs w:val="28"/>
        </w:rPr>
        <w:t>Курской области</w:t>
      </w:r>
      <w:r w:rsidR="00475D2F">
        <w:rPr>
          <w:rFonts w:ascii="Times New Roman" w:hAnsi="Times New Roman" w:cs="Times New Roman"/>
          <w:b/>
          <w:bCs/>
          <w:sz w:val="28"/>
          <w:szCs w:val="28"/>
        </w:rPr>
        <w:t>», утвержденную</w:t>
      </w:r>
      <w:r w:rsidR="00475D2F" w:rsidRPr="00F10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5D2F" w:rsidRDefault="00727367" w:rsidP="00F1007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07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475D2F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007C">
        <w:rPr>
          <w:rFonts w:ascii="Times New Roman" w:hAnsi="Times New Roman" w:cs="Times New Roman"/>
          <w:b/>
          <w:bCs/>
          <w:sz w:val="28"/>
          <w:szCs w:val="28"/>
        </w:rPr>
        <w:t>Администрации Курского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27367" w:rsidRDefault="00727367" w:rsidP="00F1007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07C">
        <w:rPr>
          <w:rFonts w:ascii="Times New Roman" w:hAnsi="Times New Roman" w:cs="Times New Roman"/>
          <w:b/>
          <w:bCs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8A49FA">
        <w:rPr>
          <w:rFonts w:ascii="Times New Roman" w:hAnsi="Times New Roman" w:cs="Times New Roman"/>
          <w:b/>
          <w:bCs/>
          <w:sz w:val="28"/>
          <w:szCs w:val="28"/>
        </w:rPr>
        <w:t>26</w:t>
      </w:r>
      <w:r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8A49FA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8A49FA">
        <w:rPr>
          <w:rFonts w:ascii="Times New Roman" w:hAnsi="Times New Roman" w:cs="Times New Roman"/>
          <w:b/>
          <w:bCs/>
          <w:sz w:val="28"/>
          <w:szCs w:val="28"/>
        </w:rPr>
        <w:t>9 № 3385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27367" w:rsidRDefault="00727367" w:rsidP="00944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20EF" w:rsidRDefault="00C020EF" w:rsidP="00944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367" w:rsidRDefault="00727367" w:rsidP="00F100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2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020EF">
        <w:rPr>
          <w:rFonts w:ascii="Times New Roman" w:hAnsi="Times New Roman" w:cs="Times New Roman"/>
          <w:sz w:val="28"/>
          <w:szCs w:val="28"/>
        </w:rPr>
        <w:t xml:space="preserve">с </w:t>
      </w:r>
      <w:r w:rsidR="00AF18F1" w:rsidRPr="00AF18F1">
        <w:rPr>
          <w:rFonts w:ascii="Times New Roman" w:hAnsi="Times New Roman" w:cs="Times New Roman"/>
          <w:sz w:val="28"/>
          <w:szCs w:val="28"/>
        </w:rPr>
        <w:t>Решением Представительного Собрания Курского района Курской области от 9</w:t>
      </w:r>
      <w:r w:rsidR="00AF18F1" w:rsidRPr="00AF18F1">
        <w:rPr>
          <w:rFonts w:ascii="Times New Roman" w:hAnsi="Times New Roman"/>
          <w:sz w:val="28"/>
          <w:szCs w:val="28"/>
        </w:rPr>
        <w:t xml:space="preserve"> декабря 2022 года № 33-4-278</w:t>
      </w:r>
      <w:r w:rsidR="00AF18F1" w:rsidRPr="00AF18F1">
        <w:rPr>
          <w:rFonts w:ascii="Times New Roman" w:hAnsi="Times New Roman" w:cs="Times New Roman"/>
          <w:sz w:val="28"/>
          <w:szCs w:val="28"/>
        </w:rPr>
        <w:t xml:space="preserve"> «О бюджете Курского района Курской области на 2023 год и на плановый </w:t>
      </w:r>
      <w:r w:rsidR="00C020EF">
        <w:rPr>
          <w:rFonts w:ascii="Times New Roman" w:hAnsi="Times New Roman" w:cs="Times New Roman"/>
          <w:sz w:val="28"/>
          <w:szCs w:val="28"/>
        </w:rPr>
        <w:t xml:space="preserve">период 2024 и 2025 годов» </w:t>
      </w:r>
      <w:r w:rsidRPr="005F0223">
        <w:rPr>
          <w:rFonts w:ascii="Times New Roman" w:hAnsi="Times New Roman" w:cs="Times New Roman"/>
          <w:sz w:val="28"/>
          <w:szCs w:val="28"/>
        </w:rPr>
        <w:t>Администрация Курского района Курской области ПОСТАНОВЛЯЕТ:</w:t>
      </w:r>
    </w:p>
    <w:p w:rsidR="008A49FA" w:rsidRDefault="008A49FA" w:rsidP="008A49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7367" w:rsidRPr="008A49FA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475D2F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="00475D2F" w:rsidRPr="008A49FA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475D2F">
        <w:rPr>
          <w:rFonts w:ascii="Times New Roman" w:hAnsi="Times New Roman" w:cs="Times New Roman"/>
          <w:bCs/>
          <w:sz w:val="28"/>
          <w:szCs w:val="28"/>
        </w:rPr>
        <w:t>у</w:t>
      </w:r>
      <w:r w:rsidR="00475D2F" w:rsidRPr="008A49FA">
        <w:rPr>
          <w:rFonts w:ascii="Times New Roman" w:hAnsi="Times New Roman" w:cs="Times New Roman"/>
          <w:bCs/>
          <w:sz w:val="28"/>
          <w:szCs w:val="28"/>
        </w:rPr>
        <w:t xml:space="preserve"> «Обеспечение доступным и комфортным жильем и коммунальными</w:t>
      </w:r>
      <w:r w:rsidR="00475D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D2F" w:rsidRPr="008A49FA">
        <w:rPr>
          <w:rFonts w:ascii="Times New Roman" w:hAnsi="Times New Roman" w:cs="Times New Roman"/>
          <w:bCs/>
          <w:sz w:val="28"/>
          <w:szCs w:val="28"/>
        </w:rPr>
        <w:t>услугами граждан в Курском районе Курской области»</w:t>
      </w:r>
      <w:r w:rsidR="00475D2F">
        <w:rPr>
          <w:rFonts w:ascii="Times New Roman" w:hAnsi="Times New Roman" w:cs="Times New Roman"/>
          <w:bCs/>
          <w:sz w:val="28"/>
          <w:szCs w:val="28"/>
        </w:rPr>
        <w:t>,</w:t>
      </w:r>
      <w:r w:rsidR="009728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D2F">
        <w:rPr>
          <w:rFonts w:ascii="Times New Roman" w:hAnsi="Times New Roman" w:cs="Times New Roman"/>
          <w:bCs/>
          <w:sz w:val="28"/>
          <w:szCs w:val="28"/>
        </w:rPr>
        <w:t xml:space="preserve">утвержденную </w:t>
      </w:r>
      <w:r w:rsidR="00727367" w:rsidRPr="008A49FA">
        <w:rPr>
          <w:rFonts w:ascii="Times New Roman" w:hAnsi="Times New Roman" w:cs="Times New Roman"/>
          <w:sz w:val="28"/>
          <w:szCs w:val="28"/>
        </w:rPr>
        <w:t>постановление</w:t>
      </w:r>
      <w:r w:rsidR="00475D2F">
        <w:rPr>
          <w:rFonts w:ascii="Times New Roman" w:hAnsi="Times New Roman" w:cs="Times New Roman"/>
          <w:sz w:val="28"/>
          <w:szCs w:val="28"/>
        </w:rPr>
        <w:t>м</w:t>
      </w:r>
      <w:r w:rsidR="00727367" w:rsidRPr="008A49FA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 от </w:t>
      </w:r>
      <w:r w:rsidRPr="008A49FA">
        <w:rPr>
          <w:rFonts w:ascii="Times New Roman" w:hAnsi="Times New Roman" w:cs="Times New Roman"/>
          <w:bCs/>
          <w:sz w:val="28"/>
          <w:szCs w:val="28"/>
        </w:rPr>
        <w:t>26.12.2019 № 3385</w:t>
      </w:r>
      <w:r w:rsidR="00DE3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454" w:rsidRPr="00DE3454">
        <w:rPr>
          <w:rFonts w:ascii="Times New Roman" w:hAnsi="Times New Roman" w:cs="Times New Roman"/>
          <w:bCs/>
          <w:sz w:val="28"/>
          <w:szCs w:val="28"/>
        </w:rPr>
        <w:t>(в редакции постановлени</w:t>
      </w:r>
      <w:r w:rsidR="00013872">
        <w:rPr>
          <w:rFonts w:ascii="Times New Roman" w:hAnsi="Times New Roman" w:cs="Times New Roman"/>
          <w:bCs/>
          <w:sz w:val="28"/>
          <w:szCs w:val="28"/>
        </w:rPr>
        <w:t>й</w:t>
      </w:r>
      <w:r w:rsidR="00DE3454" w:rsidRPr="00DE3454">
        <w:rPr>
          <w:rFonts w:ascii="Times New Roman" w:hAnsi="Times New Roman" w:cs="Times New Roman"/>
          <w:bCs/>
          <w:sz w:val="28"/>
          <w:szCs w:val="28"/>
        </w:rPr>
        <w:t xml:space="preserve"> Администрации Курс</w:t>
      </w:r>
      <w:r w:rsidR="0097280E">
        <w:rPr>
          <w:rFonts w:ascii="Times New Roman" w:hAnsi="Times New Roman" w:cs="Times New Roman"/>
          <w:bCs/>
          <w:sz w:val="28"/>
          <w:szCs w:val="28"/>
        </w:rPr>
        <w:t>кого района Курской области от 0</w:t>
      </w:r>
      <w:r w:rsidR="00DE3454" w:rsidRPr="00DE3454">
        <w:rPr>
          <w:rFonts w:ascii="Times New Roman" w:hAnsi="Times New Roman" w:cs="Times New Roman"/>
          <w:bCs/>
          <w:sz w:val="28"/>
          <w:szCs w:val="28"/>
        </w:rPr>
        <w:t xml:space="preserve">8.05.2020 № </w:t>
      </w:r>
      <w:r w:rsidR="00DE3454">
        <w:rPr>
          <w:rFonts w:ascii="Times New Roman" w:hAnsi="Times New Roman" w:cs="Times New Roman"/>
          <w:bCs/>
          <w:sz w:val="28"/>
          <w:szCs w:val="28"/>
        </w:rPr>
        <w:t>583</w:t>
      </w:r>
      <w:r w:rsidR="005B60D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B60D9" w:rsidRPr="00A54212">
        <w:rPr>
          <w:rFonts w:ascii="Times New Roman" w:hAnsi="Times New Roman" w:cs="Times New Roman"/>
          <w:bCs/>
          <w:sz w:val="28"/>
          <w:szCs w:val="28"/>
        </w:rPr>
        <w:t>от 29.10.2020 №</w:t>
      </w:r>
      <w:r w:rsidR="007003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0D9" w:rsidRPr="00A54212">
        <w:rPr>
          <w:rFonts w:ascii="Times New Roman" w:hAnsi="Times New Roman" w:cs="Times New Roman"/>
          <w:bCs/>
          <w:sz w:val="28"/>
          <w:szCs w:val="28"/>
        </w:rPr>
        <w:t>1479</w:t>
      </w:r>
      <w:r w:rsidR="00471282">
        <w:rPr>
          <w:rFonts w:ascii="Times New Roman" w:hAnsi="Times New Roman" w:cs="Times New Roman"/>
          <w:bCs/>
          <w:sz w:val="28"/>
          <w:szCs w:val="28"/>
        </w:rPr>
        <w:t>, от 0</w:t>
      </w:r>
      <w:r w:rsidR="00A9723D">
        <w:rPr>
          <w:rFonts w:ascii="Times New Roman" w:hAnsi="Times New Roman" w:cs="Times New Roman"/>
          <w:bCs/>
          <w:sz w:val="28"/>
          <w:szCs w:val="28"/>
        </w:rPr>
        <w:t>2</w:t>
      </w:r>
      <w:r w:rsidR="00471282">
        <w:rPr>
          <w:rFonts w:ascii="Times New Roman" w:hAnsi="Times New Roman" w:cs="Times New Roman"/>
          <w:bCs/>
          <w:sz w:val="28"/>
          <w:szCs w:val="28"/>
        </w:rPr>
        <w:t>.03.2021 №</w:t>
      </w:r>
      <w:r w:rsidR="007003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282">
        <w:rPr>
          <w:rFonts w:ascii="Times New Roman" w:hAnsi="Times New Roman" w:cs="Times New Roman"/>
          <w:bCs/>
          <w:sz w:val="28"/>
          <w:szCs w:val="28"/>
        </w:rPr>
        <w:t>323</w:t>
      </w:r>
      <w:r w:rsidR="004B6473">
        <w:rPr>
          <w:rFonts w:ascii="Times New Roman" w:hAnsi="Times New Roman" w:cs="Times New Roman"/>
          <w:bCs/>
          <w:sz w:val="28"/>
          <w:szCs w:val="28"/>
        </w:rPr>
        <w:t>,</w:t>
      </w:r>
      <w:r w:rsidR="00A972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473">
        <w:rPr>
          <w:rFonts w:ascii="Times New Roman" w:hAnsi="Times New Roman" w:cs="Times New Roman"/>
          <w:bCs/>
          <w:sz w:val="28"/>
          <w:szCs w:val="28"/>
        </w:rPr>
        <w:t>от 24.05.2021 №</w:t>
      </w:r>
      <w:r w:rsidR="007003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473">
        <w:rPr>
          <w:rFonts w:ascii="Times New Roman" w:hAnsi="Times New Roman" w:cs="Times New Roman"/>
          <w:bCs/>
          <w:sz w:val="28"/>
          <w:szCs w:val="28"/>
        </w:rPr>
        <w:t>875</w:t>
      </w:r>
      <w:r w:rsidR="009678AB">
        <w:rPr>
          <w:rFonts w:ascii="Times New Roman" w:hAnsi="Times New Roman" w:cs="Times New Roman"/>
          <w:bCs/>
          <w:sz w:val="28"/>
          <w:szCs w:val="28"/>
        </w:rPr>
        <w:t>,</w:t>
      </w:r>
      <w:r w:rsidR="00A972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78AB">
        <w:rPr>
          <w:rFonts w:ascii="Times New Roman" w:hAnsi="Times New Roman" w:cs="Times New Roman"/>
          <w:bCs/>
          <w:sz w:val="28"/>
          <w:szCs w:val="28"/>
        </w:rPr>
        <w:t>от 23.08.2021 №</w:t>
      </w:r>
      <w:r w:rsidR="00AD4F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78AB">
        <w:rPr>
          <w:rFonts w:ascii="Times New Roman" w:hAnsi="Times New Roman" w:cs="Times New Roman"/>
          <w:bCs/>
          <w:sz w:val="28"/>
          <w:szCs w:val="28"/>
        </w:rPr>
        <w:t>1496</w:t>
      </w:r>
      <w:r w:rsidR="003C07FA">
        <w:rPr>
          <w:rFonts w:ascii="Times New Roman" w:hAnsi="Times New Roman" w:cs="Times New Roman"/>
          <w:bCs/>
          <w:sz w:val="28"/>
          <w:szCs w:val="28"/>
        </w:rPr>
        <w:t>, от 17.12.2021 № 2248</w:t>
      </w:r>
      <w:r w:rsidR="009E6E4A">
        <w:rPr>
          <w:rFonts w:ascii="Times New Roman" w:hAnsi="Times New Roman" w:cs="Times New Roman"/>
          <w:bCs/>
          <w:sz w:val="28"/>
          <w:szCs w:val="28"/>
        </w:rPr>
        <w:t>, от 25.02.2022 №</w:t>
      </w:r>
      <w:r w:rsidR="005D1A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E4A">
        <w:rPr>
          <w:rFonts w:ascii="Times New Roman" w:hAnsi="Times New Roman" w:cs="Times New Roman"/>
          <w:bCs/>
          <w:sz w:val="28"/>
          <w:szCs w:val="28"/>
        </w:rPr>
        <w:t>248, от 22.03.2022 №</w:t>
      </w:r>
      <w:r w:rsidR="005D1A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E4A">
        <w:rPr>
          <w:rFonts w:ascii="Times New Roman" w:hAnsi="Times New Roman" w:cs="Times New Roman"/>
          <w:bCs/>
          <w:sz w:val="28"/>
          <w:szCs w:val="28"/>
        </w:rPr>
        <w:t>423</w:t>
      </w:r>
      <w:r w:rsidR="00307B23">
        <w:rPr>
          <w:rFonts w:ascii="Times New Roman" w:hAnsi="Times New Roman" w:cs="Times New Roman"/>
          <w:bCs/>
          <w:sz w:val="28"/>
          <w:szCs w:val="28"/>
        </w:rPr>
        <w:t>,</w:t>
      </w:r>
      <w:r w:rsidR="00307B23" w:rsidRPr="00307B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7B23">
        <w:rPr>
          <w:rFonts w:ascii="Times New Roman" w:hAnsi="Times New Roman" w:cs="Times New Roman"/>
          <w:bCs/>
          <w:sz w:val="28"/>
          <w:szCs w:val="28"/>
        </w:rPr>
        <w:t>от 18.04.2022 №</w:t>
      </w:r>
      <w:r w:rsidR="005D1A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7B23">
        <w:rPr>
          <w:rFonts w:ascii="Times New Roman" w:hAnsi="Times New Roman" w:cs="Times New Roman"/>
          <w:bCs/>
          <w:sz w:val="28"/>
          <w:szCs w:val="28"/>
        </w:rPr>
        <w:t>607</w:t>
      </w:r>
      <w:r w:rsidR="00AF18F1">
        <w:rPr>
          <w:rFonts w:ascii="Times New Roman" w:hAnsi="Times New Roman" w:cs="Times New Roman"/>
          <w:bCs/>
          <w:sz w:val="28"/>
          <w:szCs w:val="28"/>
        </w:rPr>
        <w:t>, от 26.10.2022 №</w:t>
      </w:r>
      <w:r w:rsidR="005D1A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18F1">
        <w:rPr>
          <w:rFonts w:ascii="Times New Roman" w:hAnsi="Times New Roman" w:cs="Times New Roman"/>
          <w:bCs/>
          <w:sz w:val="28"/>
          <w:szCs w:val="28"/>
        </w:rPr>
        <w:t>1872</w:t>
      </w:r>
      <w:r w:rsidR="00A922F6">
        <w:rPr>
          <w:rFonts w:ascii="Times New Roman" w:hAnsi="Times New Roman" w:cs="Times New Roman"/>
          <w:bCs/>
          <w:sz w:val="28"/>
          <w:szCs w:val="28"/>
        </w:rPr>
        <w:t>,</w:t>
      </w:r>
      <w:r w:rsidR="00A922F6" w:rsidRPr="00A922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22F6">
        <w:rPr>
          <w:rFonts w:ascii="Times New Roman" w:hAnsi="Times New Roman" w:cs="Times New Roman"/>
          <w:bCs/>
          <w:sz w:val="28"/>
          <w:szCs w:val="28"/>
        </w:rPr>
        <w:t>от 28.12.2022 № 2256, от 13.06.2023 № 779</w:t>
      </w:r>
      <w:r w:rsidR="009C120E">
        <w:rPr>
          <w:rFonts w:ascii="Times New Roman" w:hAnsi="Times New Roman" w:cs="Times New Roman"/>
          <w:bCs/>
          <w:sz w:val="28"/>
          <w:szCs w:val="28"/>
        </w:rPr>
        <w:t>, от 08.08.2023 № 1079</w:t>
      </w:r>
      <w:r w:rsidR="00DE3454" w:rsidRPr="00DE3454">
        <w:rPr>
          <w:rFonts w:ascii="Times New Roman" w:hAnsi="Times New Roman" w:cs="Times New Roman"/>
          <w:bCs/>
          <w:sz w:val="28"/>
          <w:szCs w:val="28"/>
        </w:rPr>
        <w:t>)</w:t>
      </w:r>
      <w:r w:rsidR="00DE3454" w:rsidRPr="00974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36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63384" w:rsidRDefault="00263384" w:rsidP="00263384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а) в паспорте муниципальной программы:</w:t>
      </w:r>
    </w:p>
    <w:p w:rsidR="009E6E4A" w:rsidRDefault="00263384" w:rsidP="009E6E4A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6E4A">
        <w:rPr>
          <w:rFonts w:ascii="Times New Roman" w:hAnsi="Times New Roman"/>
          <w:sz w:val="28"/>
          <w:szCs w:val="28"/>
        </w:rPr>
        <w:t xml:space="preserve">        позицию, касающуюся</w:t>
      </w:r>
      <w:r w:rsidR="009E6E4A" w:rsidRPr="00080FB5">
        <w:rPr>
          <w:rFonts w:ascii="Times New Roman" w:hAnsi="Times New Roman"/>
          <w:sz w:val="28"/>
          <w:szCs w:val="28"/>
        </w:rPr>
        <w:t xml:space="preserve"> </w:t>
      </w:r>
      <w:r w:rsidR="009E6E4A">
        <w:rPr>
          <w:rFonts w:ascii="Times New Roman" w:hAnsi="Times New Roman"/>
          <w:sz w:val="28"/>
          <w:szCs w:val="28"/>
        </w:rPr>
        <w:t>объемов бюджетных ассигнований программы,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3"/>
        <w:gridCol w:w="6178"/>
      </w:tblGrid>
      <w:tr w:rsidR="00DE3454" w:rsidRPr="00B906A7" w:rsidTr="005D1AF6">
        <w:tc>
          <w:tcPr>
            <w:tcW w:w="2893" w:type="dxa"/>
          </w:tcPr>
          <w:p w:rsidR="00DE3454" w:rsidRPr="00B906A7" w:rsidRDefault="00471282" w:rsidP="00BF5E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3454" w:rsidRPr="00B906A7">
              <w:rPr>
                <w:rFonts w:ascii="Times New Roman" w:hAnsi="Times New Roman"/>
                <w:sz w:val="28"/>
                <w:szCs w:val="28"/>
              </w:rPr>
              <w:t>«Объемы бюджетных ассигнований программы</w:t>
            </w:r>
          </w:p>
        </w:tc>
        <w:tc>
          <w:tcPr>
            <w:tcW w:w="6178" w:type="dxa"/>
          </w:tcPr>
          <w:p w:rsidR="00DE3454" w:rsidRPr="00BD4A02" w:rsidRDefault="00DE3454" w:rsidP="00BF5E41">
            <w:pPr>
              <w:pStyle w:val="a4"/>
              <w:ind w:firstLine="4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предусматривается за счет средств областного бюджета, бюджета Курского района Курской области.</w:t>
            </w:r>
          </w:p>
          <w:p w:rsidR="00DE3454" w:rsidRPr="00A54212" w:rsidRDefault="00DE3454" w:rsidP="00BF5E4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Общий объем финансовых средств на реализацию мероприятий программы в 2020-2024 </w:t>
            </w:r>
            <w:r w:rsidRPr="00BD4A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годах составляет </w:t>
            </w:r>
            <w:r w:rsidR="00F53F97">
              <w:rPr>
                <w:rFonts w:ascii="Times New Roman" w:hAnsi="Times New Roman"/>
                <w:sz w:val="28"/>
                <w:szCs w:val="28"/>
              </w:rPr>
              <w:t>100 2</w:t>
            </w:r>
            <w:r w:rsidR="009C120E">
              <w:rPr>
                <w:rFonts w:ascii="Times New Roman" w:hAnsi="Times New Roman"/>
                <w:sz w:val="28"/>
                <w:szCs w:val="28"/>
              </w:rPr>
              <w:t>39 022</w:t>
            </w:r>
            <w:r w:rsidR="00DC0859" w:rsidRPr="00A54212">
              <w:rPr>
                <w:rFonts w:ascii="Times New Roman" w:hAnsi="Times New Roman"/>
                <w:sz w:val="28"/>
                <w:szCs w:val="28"/>
              </w:rPr>
              <w:t>,</w:t>
            </w:r>
            <w:r w:rsidR="009C120E">
              <w:rPr>
                <w:rFonts w:ascii="Times New Roman" w:hAnsi="Times New Roman"/>
                <w:sz w:val="28"/>
                <w:szCs w:val="28"/>
              </w:rPr>
              <w:t>50</w:t>
            </w:r>
            <w:r w:rsidR="00DC0859" w:rsidRPr="00A54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4212">
              <w:rPr>
                <w:rFonts w:ascii="Times New Roman" w:hAnsi="Times New Roman"/>
                <w:sz w:val="28"/>
                <w:szCs w:val="28"/>
              </w:rPr>
              <w:t xml:space="preserve">рублей, в том числе по годам реализации программы:       </w:t>
            </w:r>
          </w:p>
          <w:p w:rsidR="00DC0859" w:rsidRPr="00A54212" w:rsidRDefault="00DC0859" w:rsidP="00DC0859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212">
              <w:rPr>
                <w:rFonts w:ascii="Times New Roman" w:hAnsi="Times New Roman"/>
                <w:sz w:val="28"/>
                <w:szCs w:val="28"/>
              </w:rPr>
              <w:t>2020 год –  12 922 760,02 рублей;</w:t>
            </w:r>
          </w:p>
          <w:p w:rsidR="00DC0859" w:rsidRPr="00A54212" w:rsidRDefault="00DC0859" w:rsidP="00DC0859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212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/>
                <w:sz w:val="28"/>
                <w:szCs w:val="28"/>
              </w:rPr>
              <w:t>33 453 977,71</w:t>
            </w:r>
            <w:r w:rsidRPr="00A54212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DC0859" w:rsidRPr="00A54212" w:rsidRDefault="00DC0859" w:rsidP="00DC0859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212">
              <w:rPr>
                <w:rFonts w:ascii="Times New Roman" w:hAnsi="Times New Roman"/>
                <w:sz w:val="28"/>
                <w:szCs w:val="28"/>
              </w:rPr>
              <w:t xml:space="preserve">2022 год – 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2144A">
              <w:rPr>
                <w:rFonts w:ascii="Times New Roman" w:hAnsi="Times New Roman"/>
                <w:sz w:val="28"/>
                <w:szCs w:val="28"/>
              </w:rPr>
              <w:t>0 447 392</w:t>
            </w:r>
            <w:r w:rsidRPr="00A54212">
              <w:rPr>
                <w:rFonts w:ascii="Times New Roman" w:hAnsi="Times New Roman"/>
                <w:sz w:val="28"/>
                <w:szCs w:val="28"/>
              </w:rPr>
              <w:t>,</w:t>
            </w:r>
            <w:r w:rsidR="0052144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54212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DC0859" w:rsidRPr="00BD4A02" w:rsidRDefault="00DC0859" w:rsidP="00DC0859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212">
              <w:rPr>
                <w:rFonts w:ascii="Times New Roman" w:hAnsi="Times New Roman"/>
                <w:sz w:val="28"/>
                <w:szCs w:val="28"/>
              </w:rPr>
              <w:t xml:space="preserve">2023 год –  </w:t>
            </w:r>
            <w:r w:rsidR="00A922F6">
              <w:rPr>
                <w:rFonts w:ascii="Times New Roman" w:hAnsi="Times New Roman"/>
                <w:sz w:val="28"/>
                <w:szCs w:val="28"/>
              </w:rPr>
              <w:t>10 </w:t>
            </w:r>
            <w:r w:rsidR="009C120E">
              <w:rPr>
                <w:rFonts w:ascii="Times New Roman" w:hAnsi="Times New Roman"/>
                <w:sz w:val="28"/>
                <w:szCs w:val="28"/>
              </w:rPr>
              <w:t>295 333</w:t>
            </w:r>
            <w:r w:rsidRPr="00A54212">
              <w:rPr>
                <w:rFonts w:ascii="Times New Roman" w:hAnsi="Times New Roman"/>
                <w:sz w:val="28"/>
                <w:szCs w:val="28"/>
              </w:rPr>
              <w:t>,</w:t>
            </w:r>
            <w:r w:rsidR="009C120E">
              <w:rPr>
                <w:rFonts w:ascii="Times New Roman" w:hAnsi="Times New Roman"/>
                <w:sz w:val="28"/>
                <w:szCs w:val="28"/>
              </w:rPr>
              <w:t>45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DE3454" w:rsidRPr="00BD4A02" w:rsidRDefault="00DC0859" w:rsidP="00DC0859">
            <w:pPr>
              <w:pStyle w:val="a4"/>
              <w:ind w:firstLine="4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2024 год –  </w:t>
            </w:r>
            <w:r w:rsidR="0052144A">
              <w:rPr>
                <w:rFonts w:ascii="Times New Roman" w:hAnsi="Times New Roman"/>
                <w:sz w:val="28"/>
                <w:szCs w:val="28"/>
              </w:rPr>
              <w:t>13 119 559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,00 рублей</w:t>
            </w:r>
            <w:r w:rsidR="00DE3454" w:rsidRPr="00BD4A0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3454" w:rsidRPr="00B41C5C" w:rsidRDefault="00DE3454" w:rsidP="00BF5E4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>Объем финансовых средств областного бюджета на реализацию мероприятий программы в 2020-2024 годах составляет</w:t>
            </w:r>
            <w:r w:rsidR="00AF72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0859">
              <w:rPr>
                <w:rFonts w:ascii="Times New Roman" w:hAnsi="Times New Roman"/>
                <w:sz w:val="28"/>
                <w:szCs w:val="28"/>
              </w:rPr>
              <w:t>4</w:t>
            </w:r>
            <w:r w:rsidR="00F53F97">
              <w:rPr>
                <w:rFonts w:ascii="Times New Roman" w:hAnsi="Times New Roman"/>
                <w:sz w:val="28"/>
                <w:szCs w:val="28"/>
              </w:rPr>
              <w:t>9</w:t>
            </w:r>
            <w:r w:rsidR="008473E4">
              <w:rPr>
                <w:rFonts w:ascii="Times New Roman" w:hAnsi="Times New Roman"/>
                <w:sz w:val="28"/>
                <w:szCs w:val="28"/>
              </w:rPr>
              <w:t> 636 515</w:t>
            </w:r>
            <w:r w:rsidR="00DC0859">
              <w:rPr>
                <w:rFonts w:ascii="Times New Roman" w:hAnsi="Times New Roman"/>
                <w:sz w:val="28"/>
                <w:szCs w:val="28"/>
              </w:rPr>
              <w:t>,2</w:t>
            </w:r>
            <w:r w:rsidR="00DC0859" w:rsidRPr="00B41C5C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рублей, в том числе по годам реализации программы:       </w:t>
            </w:r>
          </w:p>
          <w:p w:rsidR="00DC0859" w:rsidRPr="00B41C5C" w:rsidRDefault="00DC0859" w:rsidP="00DC0859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2 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584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DC0859" w:rsidRPr="00B41C5C" w:rsidRDefault="00DC0859" w:rsidP="00DC0859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22 244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297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0 рублей;</w:t>
            </w:r>
          </w:p>
          <w:p w:rsidR="00DC0859" w:rsidRPr="00B41C5C" w:rsidRDefault="00DC0859" w:rsidP="00DC0859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  17 806 778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DC0859" w:rsidRPr="00BD4A02" w:rsidRDefault="00DC0859" w:rsidP="00DC0859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    </w:t>
            </w:r>
            <w:r w:rsidR="009C120E">
              <w:rPr>
                <w:rFonts w:ascii="Times New Roman" w:hAnsi="Times New Roman"/>
                <w:sz w:val="28"/>
                <w:szCs w:val="28"/>
              </w:rPr>
              <w:t>4</w:t>
            </w:r>
            <w:r w:rsidR="008473E4">
              <w:rPr>
                <w:rFonts w:ascii="Times New Roman" w:hAnsi="Times New Roman"/>
                <w:sz w:val="28"/>
                <w:szCs w:val="28"/>
              </w:rPr>
              <w:t> </w:t>
            </w:r>
            <w:r w:rsidR="009C120E">
              <w:rPr>
                <w:rFonts w:ascii="Times New Roman" w:hAnsi="Times New Roman"/>
                <w:sz w:val="28"/>
                <w:szCs w:val="28"/>
              </w:rPr>
              <w:t>552</w:t>
            </w:r>
            <w:r w:rsidR="00847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120E">
              <w:rPr>
                <w:rFonts w:ascii="Times New Roman" w:hAnsi="Times New Roman"/>
                <w:sz w:val="28"/>
                <w:szCs w:val="28"/>
              </w:rPr>
              <w:t>165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 рублей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C74C1" w:rsidRPr="00BD4A02" w:rsidRDefault="00DC0859" w:rsidP="00DC0859">
            <w:pPr>
              <w:pStyle w:val="a4"/>
              <w:ind w:firstLine="4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2024 год –     2 8</w:t>
            </w:r>
            <w:r w:rsidR="002A04DA">
              <w:rPr>
                <w:rFonts w:ascii="Times New Roman" w:hAnsi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04DA">
              <w:rPr>
                <w:rFonts w:ascii="Times New Roman" w:hAnsi="Times New Roman"/>
                <w:sz w:val="28"/>
                <w:szCs w:val="28"/>
              </w:rPr>
              <w:t>691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,00 рублей</w:t>
            </w:r>
            <w:r w:rsidR="009C74C1" w:rsidRPr="00BD4A0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3454" w:rsidRPr="00B41C5C" w:rsidRDefault="00DE3454" w:rsidP="00BF5E4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Объем финансовых средств бюджета Курского района Курской области на реализацию мероприятий программы в 2020-2024 годах составляет </w:t>
            </w:r>
            <w:r w:rsidR="00F53F97">
              <w:rPr>
                <w:rFonts w:ascii="Times New Roman" w:hAnsi="Times New Roman"/>
                <w:sz w:val="28"/>
                <w:szCs w:val="28"/>
              </w:rPr>
              <w:t>5</w:t>
            </w:r>
            <w:r w:rsidR="008473E4">
              <w:rPr>
                <w:rFonts w:ascii="Times New Roman" w:hAnsi="Times New Roman"/>
                <w:sz w:val="28"/>
                <w:szCs w:val="28"/>
              </w:rPr>
              <w:t>0 6</w:t>
            </w:r>
            <w:r w:rsidR="005B0A3D">
              <w:rPr>
                <w:rFonts w:ascii="Times New Roman" w:hAnsi="Times New Roman"/>
                <w:sz w:val="28"/>
                <w:szCs w:val="28"/>
              </w:rPr>
              <w:t>02</w:t>
            </w:r>
            <w:r w:rsidR="00847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0A3D">
              <w:rPr>
                <w:rFonts w:ascii="Times New Roman" w:hAnsi="Times New Roman"/>
                <w:sz w:val="28"/>
                <w:szCs w:val="28"/>
              </w:rPr>
              <w:t>507</w:t>
            </w:r>
            <w:r w:rsidR="002A04DA">
              <w:rPr>
                <w:rFonts w:ascii="Times New Roman" w:hAnsi="Times New Roman"/>
                <w:sz w:val="28"/>
                <w:szCs w:val="28"/>
              </w:rPr>
              <w:t>,</w:t>
            </w:r>
            <w:r w:rsidR="005B0A3D">
              <w:rPr>
                <w:rFonts w:ascii="Times New Roman" w:hAnsi="Times New Roman"/>
                <w:sz w:val="28"/>
                <w:szCs w:val="28"/>
              </w:rPr>
              <w:t>30</w:t>
            </w:r>
            <w:r w:rsidR="00DC0859"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рублей, в том числе по годам реализации программы:       </w:t>
            </w:r>
          </w:p>
          <w:p w:rsidR="00DC0859" w:rsidRPr="00B41C5C" w:rsidRDefault="00DC0859" w:rsidP="00DC0859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74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C74C1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4C1">
              <w:rPr>
                <w:rFonts w:ascii="Times New Roman" w:hAnsi="Times New Roman" w:cs="Times New Roman"/>
                <w:sz w:val="28"/>
                <w:szCs w:val="28"/>
              </w:rPr>
              <w:t>176,02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4C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0859" w:rsidRPr="00B41C5C" w:rsidRDefault="00DC0859" w:rsidP="00DC0859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11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209 680,51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DC0859" w:rsidRPr="00B41C5C" w:rsidRDefault="00DC0859" w:rsidP="00DC0859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2022 год –  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A04D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2A04DA">
              <w:rPr>
                <w:rFonts w:ascii="Times New Roman" w:hAnsi="Times New Roman"/>
                <w:sz w:val="28"/>
                <w:szCs w:val="28"/>
              </w:rPr>
              <w:t>640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04DA">
              <w:rPr>
                <w:rFonts w:ascii="Times New Roman" w:hAnsi="Times New Roman"/>
                <w:sz w:val="28"/>
                <w:szCs w:val="28"/>
              </w:rPr>
              <w:t>614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</w:t>
            </w:r>
            <w:r w:rsidR="002A04D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DC0859" w:rsidRPr="00B41C5C" w:rsidRDefault="00DC0859" w:rsidP="00DC0859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2023 год –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0A3D">
              <w:rPr>
                <w:rFonts w:ascii="Times New Roman" w:hAnsi="Times New Roman"/>
                <w:sz w:val="28"/>
                <w:szCs w:val="28"/>
              </w:rPr>
              <w:t>5</w:t>
            </w:r>
            <w:r w:rsidR="008473E4">
              <w:rPr>
                <w:rFonts w:ascii="Times New Roman" w:hAnsi="Times New Roman"/>
                <w:sz w:val="28"/>
                <w:szCs w:val="28"/>
              </w:rPr>
              <w:t> </w:t>
            </w:r>
            <w:r w:rsidR="005B0A3D">
              <w:rPr>
                <w:rFonts w:ascii="Times New Roman" w:hAnsi="Times New Roman"/>
                <w:sz w:val="28"/>
                <w:szCs w:val="28"/>
              </w:rPr>
              <w:t>743</w:t>
            </w:r>
            <w:r w:rsidR="00847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0A3D">
              <w:rPr>
                <w:rFonts w:ascii="Times New Roman" w:hAnsi="Times New Roman"/>
                <w:sz w:val="28"/>
                <w:szCs w:val="28"/>
              </w:rPr>
              <w:t>168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</w:t>
            </w:r>
            <w:r w:rsidR="005B0A3D">
              <w:rPr>
                <w:rFonts w:ascii="Times New Roman" w:hAnsi="Times New Roman"/>
                <w:sz w:val="28"/>
                <w:szCs w:val="28"/>
              </w:rPr>
              <w:t>45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5D1AF6" w:rsidRPr="00B906A7" w:rsidRDefault="00DC0859" w:rsidP="005D1AF6">
            <w:pPr>
              <w:pStyle w:val="a4"/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2024 год –     </w:t>
            </w:r>
            <w:r w:rsidR="002A04D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2A04DA">
              <w:rPr>
                <w:rFonts w:ascii="Times New Roman" w:hAnsi="Times New Roman"/>
                <w:sz w:val="28"/>
                <w:szCs w:val="28"/>
              </w:rPr>
              <w:t>249 868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 рублей</w:t>
            </w:r>
            <w:r w:rsidR="00C80284" w:rsidRPr="00BD4A02">
              <w:rPr>
                <w:rFonts w:ascii="Times New Roman" w:hAnsi="Times New Roman"/>
                <w:sz w:val="28"/>
                <w:szCs w:val="28"/>
              </w:rPr>
              <w:t>.</w:t>
            </w:r>
            <w:r w:rsidR="00047497">
              <w:rPr>
                <w:rFonts w:ascii="Times New Roman" w:hAnsi="Times New Roman"/>
                <w:sz w:val="28"/>
                <w:szCs w:val="28"/>
              </w:rPr>
              <w:t>»</w:t>
            </w:r>
            <w:r w:rsidR="00C3771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C33067" w:rsidRDefault="00263384" w:rsidP="00C330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33067">
        <w:rPr>
          <w:rFonts w:ascii="Times New Roman" w:hAnsi="Times New Roman" w:cs="Times New Roman"/>
          <w:sz w:val="28"/>
          <w:szCs w:val="28"/>
        </w:rPr>
        <w:t xml:space="preserve"> в позиции, касающейся ожидаемых результатов реализации программы:</w:t>
      </w:r>
    </w:p>
    <w:p w:rsidR="00C33067" w:rsidRDefault="00C33067" w:rsidP="00C330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абзаце первом цифры «30» заменить цифрами «36»;</w:t>
      </w:r>
    </w:p>
    <w:p w:rsidR="00C33067" w:rsidRDefault="00C33067" w:rsidP="00C330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абзаце третьем цифры «214» заменить цифрами «261»;</w:t>
      </w:r>
    </w:p>
    <w:p w:rsidR="00C33067" w:rsidRDefault="00C33067" w:rsidP="00C330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абзаце восьмом цифры «</w:t>
      </w:r>
      <w:r w:rsidRPr="001233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0,74</w:t>
      </w:r>
      <w:r>
        <w:rPr>
          <w:rFonts w:ascii="Times New Roman" w:hAnsi="Times New Roman" w:cs="Times New Roman"/>
          <w:sz w:val="28"/>
          <w:szCs w:val="28"/>
        </w:rPr>
        <w:t>» заменить цифрами «7,846»;</w:t>
      </w:r>
    </w:p>
    <w:p w:rsidR="00C33067" w:rsidRDefault="00C33067" w:rsidP="00C330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абзаце девятом цифры «</w:t>
      </w:r>
      <w:r w:rsidRPr="00123346">
        <w:rPr>
          <w:rFonts w:ascii="Times New Roman" w:hAnsi="Times New Roman"/>
          <w:sz w:val="28"/>
          <w:szCs w:val="28"/>
        </w:rPr>
        <w:t>182036</w:t>
      </w:r>
      <w:r>
        <w:rPr>
          <w:rFonts w:ascii="Times New Roman" w:hAnsi="Times New Roman" w:cs="Times New Roman"/>
          <w:sz w:val="28"/>
          <w:szCs w:val="28"/>
        </w:rPr>
        <w:t>» заменить цифрами «248908»;</w:t>
      </w:r>
    </w:p>
    <w:p w:rsidR="00263384" w:rsidRDefault="00C33067" w:rsidP="002633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3384">
        <w:rPr>
          <w:rFonts w:ascii="Times New Roman" w:hAnsi="Times New Roman" w:cs="Times New Roman"/>
          <w:sz w:val="28"/>
          <w:szCs w:val="28"/>
        </w:rPr>
        <w:t xml:space="preserve"> б) в </w:t>
      </w:r>
      <w:r w:rsidR="00263384" w:rsidRPr="005D481C">
        <w:rPr>
          <w:rFonts w:ascii="Times New Roman" w:hAnsi="Times New Roman" w:cs="Times New Roman"/>
          <w:sz w:val="28"/>
          <w:szCs w:val="28"/>
        </w:rPr>
        <w:t>раздел</w:t>
      </w:r>
      <w:r w:rsidR="00263384">
        <w:rPr>
          <w:rFonts w:ascii="Times New Roman" w:hAnsi="Times New Roman" w:cs="Times New Roman"/>
          <w:sz w:val="28"/>
          <w:szCs w:val="28"/>
        </w:rPr>
        <w:t>е</w:t>
      </w:r>
      <w:r w:rsidR="00263384" w:rsidRPr="005D481C">
        <w:rPr>
          <w:rFonts w:ascii="Times New Roman" w:hAnsi="Times New Roman" w:cs="Times New Roman"/>
          <w:sz w:val="28"/>
          <w:szCs w:val="28"/>
        </w:rPr>
        <w:t xml:space="preserve"> 2</w:t>
      </w:r>
      <w:r w:rsidR="00263384">
        <w:rPr>
          <w:rFonts w:ascii="Times New Roman" w:hAnsi="Times New Roman" w:cs="Times New Roman"/>
          <w:sz w:val="28"/>
          <w:szCs w:val="28"/>
        </w:rPr>
        <w:t>:</w:t>
      </w:r>
    </w:p>
    <w:p w:rsidR="00263384" w:rsidRDefault="00263384" w:rsidP="002633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абзаце семнадцатом цифры «30» заменить цифрами «36»;</w:t>
      </w:r>
    </w:p>
    <w:p w:rsidR="00263384" w:rsidRDefault="00263384" w:rsidP="002633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абзаце девятнадцатом цифры «214» заменить цифрами «261»;</w:t>
      </w:r>
    </w:p>
    <w:p w:rsidR="00263384" w:rsidRDefault="00263384" w:rsidP="002633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абзаце двадцать четвертом цифры «</w:t>
      </w:r>
      <w:r w:rsidRPr="001233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0,74</w:t>
      </w:r>
      <w:r>
        <w:rPr>
          <w:rFonts w:ascii="Times New Roman" w:hAnsi="Times New Roman" w:cs="Times New Roman"/>
          <w:sz w:val="28"/>
          <w:szCs w:val="28"/>
        </w:rPr>
        <w:t>» заменить цифрами «7,846»;</w:t>
      </w:r>
    </w:p>
    <w:p w:rsidR="00C33067" w:rsidRDefault="00C33067" w:rsidP="002633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абзаце двадцать пятом «</w:t>
      </w:r>
      <w:r w:rsidRPr="00123346">
        <w:rPr>
          <w:rFonts w:ascii="Times New Roman" w:hAnsi="Times New Roman"/>
          <w:sz w:val="28"/>
          <w:szCs w:val="28"/>
        </w:rPr>
        <w:t>182036</w:t>
      </w:r>
      <w:r>
        <w:rPr>
          <w:rFonts w:ascii="Times New Roman" w:hAnsi="Times New Roman" w:cs="Times New Roman"/>
          <w:sz w:val="28"/>
          <w:szCs w:val="28"/>
        </w:rPr>
        <w:t>» заменить цифрами «248908»;</w:t>
      </w:r>
    </w:p>
    <w:p w:rsidR="008704C5" w:rsidRDefault="00263384" w:rsidP="005D1AF6">
      <w:pPr>
        <w:pStyle w:val="a4"/>
        <w:ind w:firstLine="542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8704C5" w:rsidRPr="001E5765">
        <w:rPr>
          <w:rFonts w:ascii="Times New Roman" w:hAnsi="Times New Roman" w:cs="Times New Roman"/>
          <w:sz w:val="28"/>
          <w:szCs w:val="28"/>
        </w:rPr>
        <w:t>)</w:t>
      </w:r>
      <w:r w:rsidR="008704C5" w:rsidRPr="001E57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раздел </w:t>
      </w:r>
      <w:r w:rsidR="008704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</w:t>
      </w:r>
      <w:r w:rsidR="008704C5" w:rsidRPr="008E5C8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704C5" w:rsidRPr="0071238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изложить в </w:t>
      </w:r>
      <w:r w:rsidR="008704C5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следующей</w:t>
      </w:r>
      <w:r w:rsidR="008704C5" w:rsidRPr="0071238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редакции:</w:t>
      </w:r>
      <w:r w:rsidR="005D1AF6" w:rsidRPr="005D1AF6">
        <w:rPr>
          <w:rFonts w:ascii="Times New Roman" w:hAnsi="Times New Roman"/>
          <w:sz w:val="28"/>
          <w:szCs w:val="28"/>
        </w:rPr>
        <w:t xml:space="preserve"> </w:t>
      </w:r>
    </w:p>
    <w:p w:rsidR="00720454" w:rsidRPr="00720454" w:rsidRDefault="00720454" w:rsidP="0072045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72045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8. Обоснование объема финансовых ресурсов, необходимых</w:t>
      </w:r>
    </w:p>
    <w:p w:rsidR="00720454" w:rsidRPr="00720454" w:rsidRDefault="00720454" w:rsidP="0072045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2045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для реализации Программы</w:t>
      </w:r>
    </w:p>
    <w:p w:rsidR="000E3AE4" w:rsidRDefault="00720454" w:rsidP="000E3AE4">
      <w:pPr>
        <w:pStyle w:val="a4"/>
        <w:ind w:firstLin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0E3AE4" w:rsidRPr="00BB3131">
        <w:rPr>
          <w:rFonts w:ascii="Times New Roman" w:hAnsi="Times New Roman"/>
          <w:sz w:val="28"/>
          <w:szCs w:val="28"/>
        </w:rPr>
        <w:t>Финансирование программных мероприятий предусматривается за счет средств областного бюджета, бюджета Курского района Курской области.</w:t>
      </w:r>
    </w:p>
    <w:p w:rsidR="000E3AE4" w:rsidRDefault="000E3AE4" w:rsidP="000E3AE4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мероприятий </w:t>
      </w:r>
      <w:r w:rsidRPr="00601593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в 2020-2024 годах составляет </w:t>
      </w:r>
      <w:r w:rsidR="005B0A3D">
        <w:rPr>
          <w:rFonts w:ascii="Times New Roman" w:hAnsi="Times New Roman"/>
          <w:sz w:val="28"/>
          <w:szCs w:val="28"/>
        </w:rPr>
        <w:t>100 239 022</w:t>
      </w:r>
      <w:r w:rsidR="005B0A3D" w:rsidRPr="00A54212">
        <w:rPr>
          <w:rFonts w:ascii="Times New Roman" w:hAnsi="Times New Roman"/>
          <w:sz w:val="28"/>
          <w:szCs w:val="28"/>
        </w:rPr>
        <w:t>,</w:t>
      </w:r>
      <w:r w:rsidR="005B0A3D">
        <w:rPr>
          <w:rFonts w:ascii="Times New Roman" w:hAnsi="Times New Roman"/>
          <w:sz w:val="28"/>
          <w:szCs w:val="28"/>
        </w:rPr>
        <w:t>50</w:t>
      </w:r>
      <w:r w:rsidR="005B0A3D" w:rsidRPr="00A54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в том числе по годам реализации </w:t>
      </w:r>
      <w:r w:rsidR="00720454">
        <w:rPr>
          <w:rFonts w:ascii="Times New Roman" w:hAnsi="Times New Roman"/>
          <w:sz w:val="28"/>
          <w:szCs w:val="28"/>
        </w:rPr>
        <w:t>П</w:t>
      </w:r>
      <w:r w:rsidRPr="00601593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:       </w:t>
      </w:r>
    </w:p>
    <w:p w:rsidR="00F53F97" w:rsidRPr="00A54212" w:rsidRDefault="00F53F97" w:rsidP="00F53F97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A54212">
        <w:rPr>
          <w:rFonts w:ascii="Times New Roman" w:hAnsi="Times New Roman"/>
          <w:sz w:val="28"/>
          <w:szCs w:val="28"/>
        </w:rPr>
        <w:t>2020 год –  12 922 760,02 рублей;</w:t>
      </w:r>
    </w:p>
    <w:p w:rsidR="00F53F97" w:rsidRPr="00A54212" w:rsidRDefault="00F53F97" w:rsidP="00F53F97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A54212">
        <w:rPr>
          <w:rFonts w:ascii="Times New Roman" w:hAnsi="Times New Roman"/>
          <w:sz w:val="28"/>
          <w:szCs w:val="28"/>
        </w:rPr>
        <w:t xml:space="preserve">2021 год –  </w:t>
      </w:r>
      <w:r>
        <w:rPr>
          <w:rFonts w:ascii="Times New Roman" w:hAnsi="Times New Roman"/>
          <w:sz w:val="28"/>
          <w:szCs w:val="28"/>
        </w:rPr>
        <w:t>33 453 977,71</w:t>
      </w:r>
      <w:r w:rsidRPr="00A54212">
        <w:rPr>
          <w:rFonts w:ascii="Times New Roman" w:hAnsi="Times New Roman"/>
          <w:sz w:val="28"/>
          <w:szCs w:val="28"/>
        </w:rPr>
        <w:t xml:space="preserve"> рублей;</w:t>
      </w:r>
    </w:p>
    <w:p w:rsidR="00F53F97" w:rsidRPr="00A54212" w:rsidRDefault="00F53F97" w:rsidP="00F53F97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A54212">
        <w:rPr>
          <w:rFonts w:ascii="Times New Roman" w:hAnsi="Times New Roman"/>
          <w:sz w:val="28"/>
          <w:szCs w:val="28"/>
        </w:rPr>
        <w:t xml:space="preserve">2022 год –  </w:t>
      </w:r>
      <w:r>
        <w:rPr>
          <w:rFonts w:ascii="Times New Roman" w:hAnsi="Times New Roman"/>
          <w:sz w:val="28"/>
          <w:szCs w:val="28"/>
        </w:rPr>
        <w:t>30 447 392</w:t>
      </w:r>
      <w:r w:rsidRPr="00A542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32</w:t>
      </w:r>
      <w:r w:rsidRPr="00A54212">
        <w:rPr>
          <w:rFonts w:ascii="Times New Roman" w:hAnsi="Times New Roman"/>
          <w:sz w:val="28"/>
          <w:szCs w:val="28"/>
        </w:rPr>
        <w:t xml:space="preserve"> рублей;</w:t>
      </w:r>
    </w:p>
    <w:p w:rsidR="00F53F97" w:rsidRPr="00BD4A02" w:rsidRDefault="005B0A3D" w:rsidP="00F53F97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A54212">
        <w:rPr>
          <w:rFonts w:ascii="Times New Roman" w:hAnsi="Times New Roman"/>
          <w:sz w:val="28"/>
          <w:szCs w:val="28"/>
        </w:rPr>
        <w:t xml:space="preserve">2023 год –  </w:t>
      </w:r>
      <w:r>
        <w:rPr>
          <w:rFonts w:ascii="Times New Roman" w:hAnsi="Times New Roman"/>
          <w:sz w:val="28"/>
          <w:szCs w:val="28"/>
        </w:rPr>
        <w:t>10 295 333</w:t>
      </w:r>
      <w:r w:rsidRPr="00A542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45</w:t>
      </w:r>
      <w:r w:rsidRPr="00BD4A02">
        <w:rPr>
          <w:rFonts w:ascii="Times New Roman" w:hAnsi="Times New Roman"/>
          <w:sz w:val="28"/>
          <w:szCs w:val="28"/>
        </w:rPr>
        <w:t xml:space="preserve"> рублей</w:t>
      </w:r>
      <w:r w:rsidR="00F53F97" w:rsidRPr="00BD4A02">
        <w:rPr>
          <w:rFonts w:ascii="Times New Roman" w:hAnsi="Times New Roman"/>
          <w:sz w:val="28"/>
          <w:szCs w:val="28"/>
        </w:rPr>
        <w:t>;</w:t>
      </w:r>
    </w:p>
    <w:p w:rsidR="00F53F97" w:rsidRPr="00BD4A02" w:rsidRDefault="00F53F97" w:rsidP="00F53F97">
      <w:pPr>
        <w:pStyle w:val="a4"/>
        <w:ind w:firstLin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2024 год –  13 119 559</w:t>
      </w:r>
      <w:r w:rsidRPr="00BD4A02">
        <w:rPr>
          <w:rFonts w:ascii="Times New Roman" w:hAnsi="Times New Roman"/>
          <w:sz w:val="28"/>
          <w:szCs w:val="28"/>
        </w:rPr>
        <w:t>,00 рублей.</w:t>
      </w:r>
    </w:p>
    <w:p w:rsidR="000E3AE4" w:rsidRPr="00B41C5C" w:rsidRDefault="000E3AE4" w:rsidP="000E3AE4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финансовых средств областного бюджета на реализацию мероприятий </w:t>
      </w:r>
      <w:r w:rsidRPr="00601593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в 2020-2024 годах составляет </w:t>
      </w:r>
      <w:r w:rsidR="008473E4">
        <w:rPr>
          <w:rFonts w:ascii="Times New Roman" w:hAnsi="Times New Roman"/>
          <w:sz w:val="28"/>
          <w:szCs w:val="28"/>
        </w:rPr>
        <w:t>49 636 515,2</w:t>
      </w:r>
      <w:r w:rsidR="008473E4" w:rsidRPr="00B41C5C">
        <w:rPr>
          <w:rFonts w:ascii="Times New Roman" w:hAnsi="Times New Roman"/>
          <w:sz w:val="28"/>
          <w:szCs w:val="28"/>
        </w:rPr>
        <w:t xml:space="preserve">0 </w:t>
      </w:r>
      <w:r w:rsidRPr="00B41C5C">
        <w:rPr>
          <w:rFonts w:ascii="Times New Roman" w:hAnsi="Times New Roman"/>
          <w:sz w:val="28"/>
          <w:szCs w:val="28"/>
        </w:rPr>
        <w:t xml:space="preserve">рублей, в том числе по годам реализации </w:t>
      </w:r>
      <w:r w:rsidR="00720454" w:rsidRPr="00B41C5C">
        <w:rPr>
          <w:rFonts w:ascii="Times New Roman" w:hAnsi="Times New Roman"/>
          <w:sz w:val="28"/>
          <w:szCs w:val="28"/>
        </w:rPr>
        <w:t>П</w:t>
      </w:r>
      <w:r w:rsidRPr="00B41C5C">
        <w:rPr>
          <w:rFonts w:ascii="Times New Roman" w:hAnsi="Times New Roman"/>
          <w:sz w:val="28"/>
          <w:szCs w:val="28"/>
        </w:rPr>
        <w:t xml:space="preserve">рограммы:       </w:t>
      </w:r>
    </w:p>
    <w:p w:rsidR="008473E4" w:rsidRPr="00B41C5C" w:rsidRDefault="008473E4" w:rsidP="008473E4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2020 год –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41C5C">
        <w:rPr>
          <w:rFonts w:ascii="Times New Roman" w:hAnsi="Times New Roman"/>
          <w:sz w:val="28"/>
          <w:szCs w:val="28"/>
        </w:rPr>
        <w:t>2 </w:t>
      </w:r>
      <w:r>
        <w:rPr>
          <w:rFonts w:ascii="Times New Roman" w:hAnsi="Times New Roman"/>
          <w:sz w:val="28"/>
          <w:szCs w:val="28"/>
        </w:rPr>
        <w:t>1</w:t>
      </w:r>
      <w:r w:rsidRPr="00B41C5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3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584</w:t>
      </w:r>
      <w:r w:rsidRPr="00B41C5C">
        <w:rPr>
          <w:rFonts w:ascii="Times New Roman" w:hAnsi="Times New Roman"/>
          <w:sz w:val="28"/>
          <w:szCs w:val="28"/>
        </w:rPr>
        <w:t>,00 рублей;</w:t>
      </w:r>
    </w:p>
    <w:p w:rsidR="008473E4" w:rsidRPr="00B41C5C" w:rsidRDefault="008473E4" w:rsidP="008473E4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2021 год –  </w:t>
      </w:r>
      <w:r>
        <w:rPr>
          <w:rFonts w:ascii="Times New Roman" w:hAnsi="Times New Roman"/>
          <w:sz w:val="28"/>
          <w:szCs w:val="28"/>
        </w:rPr>
        <w:t xml:space="preserve"> 22 244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297</w:t>
      </w:r>
      <w:r w:rsidRPr="00B41C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B41C5C">
        <w:rPr>
          <w:rFonts w:ascii="Times New Roman" w:hAnsi="Times New Roman"/>
          <w:sz w:val="28"/>
          <w:szCs w:val="28"/>
        </w:rPr>
        <w:t>0 рублей;</w:t>
      </w:r>
    </w:p>
    <w:p w:rsidR="008473E4" w:rsidRPr="00B41C5C" w:rsidRDefault="008473E4" w:rsidP="008473E4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  17 806 778</w:t>
      </w:r>
      <w:r w:rsidRPr="00B41C5C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C5C">
        <w:rPr>
          <w:rFonts w:ascii="Times New Roman" w:hAnsi="Times New Roman"/>
          <w:sz w:val="28"/>
          <w:szCs w:val="28"/>
        </w:rPr>
        <w:t>рублей;</w:t>
      </w:r>
    </w:p>
    <w:p w:rsidR="008473E4" w:rsidRPr="00BD4A02" w:rsidRDefault="008473E4" w:rsidP="008473E4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    4 552 165</w:t>
      </w:r>
      <w:r w:rsidRPr="00B41C5C">
        <w:rPr>
          <w:rFonts w:ascii="Times New Roman" w:hAnsi="Times New Roman"/>
          <w:sz w:val="28"/>
          <w:szCs w:val="28"/>
        </w:rPr>
        <w:t>,00 рублей</w:t>
      </w:r>
      <w:r w:rsidRPr="00BD4A02">
        <w:rPr>
          <w:rFonts w:ascii="Times New Roman" w:hAnsi="Times New Roman"/>
          <w:sz w:val="28"/>
          <w:szCs w:val="28"/>
        </w:rPr>
        <w:t>;</w:t>
      </w:r>
    </w:p>
    <w:p w:rsidR="00F53F97" w:rsidRPr="00BD4A02" w:rsidRDefault="008473E4" w:rsidP="008473E4">
      <w:pPr>
        <w:pStyle w:val="a4"/>
        <w:ind w:firstLin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2024 год –     2 869 691</w:t>
      </w:r>
      <w:r w:rsidRPr="00BD4A02">
        <w:rPr>
          <w:rFonts w:ascii="Times New Roman" w:hAnsi="Times New Roman"/>
          <w:sz w:val="28"/>
          <w:szCs w:val="28"/>
        </w:rPr>
        <w:t>,00 рублей</w:t>
      </w:r>
      <w:r w:rsidR="00F53F97" w:rsidRPr="00BD4A02">
        <w:rPr>
          <w:rFonts w:ascii="Times New Roman" w:hAnsi="Times New Roman"/>
          <w:sz w:val="28"/>
          <w:szCs w:val="28"/>
        </w:rPr>
        <w:t>.</w:t>
      </w:r>
    </w:p>
    <w:p w:rsidR="000E3AE4" w:rsidRPr="00B41C5C" w:rsidRDefault="000E3AE4" w:rsidP="000E3AE4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финансовых средств бюджета Курского района Курской области на реализацию мероприятий </w:t>
      </w:r>
      <w:r w:rsidRPr="00601593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в 2020-2024 годах составляет </w:t>
      </w:r>
      <w:r w:rsidR="005B0A3D">
        <w:rPr>
          <w:rFonts w:ascii="Times New Roman" w:hAnsi="Times New Roman"/>
          <w:sz w:val="28"/>
          <w:szCs w:val="28"/>
        </w:rPr>
        <w:t>50 602 507,30</w:t>
      </w:r>
      <w:r w:rsidR="005B0A3D" w:rsidRPr="00B41C5C">
        <w:rPr>
          <w:rFonts w:ascii="Times New Roman" w:hAnsi="Times New Roman"/>
          <w:sz w:val="28"/>
          <w:szCs w:val="28"/>
        </w:rPr>
        <w:t xml:space="preserve"> </w:t>
      </w:r>
      <w:r w:rsidRPr="00B41C5C">
        <w:rPr>
          <w:rFonts w:ascii="Times New Roman" w:hAnsi="Times New Roman"/>
          <w:sz w:val="28"/>
          <w:szCs w:val="28"/>
        </w:rPr>
        <w:t xml:space="preserve">рублей, в том числе по годам реализации </w:t>
      </w:r>
      <w:r w:rsidR="00720454" w:rsidRPr="00B41C5C">
        <w:rPr>
          <w:rFonts w:ascii="Times New Roman" w:hAnsi="Times New Roman"/>
          <w:sz w:val="28"/>
          <w:szCs w:val="28"/>
        </w:rPr>
        <w:t>П</w:t>
      </w:r>
      <w:r w:rsidRPr="00B41C5C">
        <w:rPr>
          <w:rFonts w:ascii="Times New Roman" w:hAnsi="Times New Roman"/>
          <w:sz w:val="28"/>
          <w:szCs w:val="28"/>
        </w:rPr>
        <w:t xml:space="preserve">рограммы:       </w:t>
      </w:r>
    </w:p>
    <w:p w:rsidR="008473E4" w:rsidRPr="00B41C5C" w:rsidRDefault="008473E4" w:rsidP="008473E4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 w:rsidRPr="009C74C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C74C1">
        <w:rPr>
          <w:rFonts w:ascii="Times New Roman" w:hAnsi="Times New Roman" w:cs="Times New Roman"/>
          <w:sz w:val="28"/>
          <w:szCs w:val="28"/>
        </w:rPr>
        <w:t>759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4C1">
        <w:rPr>
          <w:rFonts w:ascii="Times New Roman" w:hAnsi="Times New Roman" w:cs="Times New Roman"/>
          <w:sz w:val="28"/>
          <w:szCs w:val="28"/>
        </w:rPr>
        <w:t>176,02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4C1">
        <w:rPr>
          <w:rFonts w:ascii="Times New Roman" w:hAnsi="Times New Roman" w:cs="Times New Roman"/>
          <w:sz w:val="28"/>
          <w:szCs w:val="28"/>
        </w:rPr>
        <w:t>рублей</w:t>
      </w:r>
      <w:r w:rsidRPr="00B41C5C">
        <w:rPr>
          <w:rFonts w:ascii="Times New Roman" w:hAnsi="Times New Roman"/>
          <w:sz w:val="28"/>
          <w:szCs w:val="28"/>
        </w:rPr>
        <w:t>;</w:t>
      </w:r>
    </w:p>
    <w:p w:rsidR="008473E4" w:rsidRPr="00B41C5C" w:rsidRDefault="008473E4" w:rsidP="008473E4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2021 год –  </w:t>
      </w:r>
      <w:r>
        <w:rPr>
          <w:rFonts w:ascii="Times New Roman" w:hAnsi="Times New Roman"/>
          <w:sz w:val="28"/>
          <w:szCs w:val="28"/>
        </w:rPr>
        <w:t xml:space="preserve">  11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209 680,51</w:t>
      </w:r>
      <w:r w:rsidRPr="00B41C5C">
        <w:rPr>
          <w:rFonts w:ascii="Times New Roman" w:hAnsi="Times New Roman"/>
          <w:sz w:val="28"/>
          <w:szCs w:val="28"/>
        </w:rPr>
        <w:t xml:space="preserve"> рублей;</w:t>
      </w:r>
    </w:p>
    <w:p w:rsidR="008473E4" w:rsidRPr="00B41C5C" w:rsidRDefault="008473E4" w:rsidP="008473E4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2022 год –    </w:t>
      </w:r>
      <w:r>
        <w:rPr>
          <w:rFonts w:ascii="Times New Roman" w:hAnsi="Times New Roman"/>
          <w:sz w:val="28"/>
          <w:szCs w:val="28"/>
        </w:rPr>
        <w:t>12 640 614</w:t>
      </w:r>
      <w:r w:rsidRPr="00B41C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32</w:t>
      </w:r>
      <w:r w:rsidRPr="00B41C5C">
        <w:rPr>
          <w:rFonts w:ascii="Times New Roman" w:hAnsi="Times New Roman"/>
          <w:sz w:val="28"/>
          <w:szCs w:val="28"/>
        </w:rPr>
        <w:t xml:space="preserve"> рублей;</w:t>
      </w:r>
    </w:p>
    <w:p w:rsidR="008473E4" w:rsidRPr="00B41C5C" w:rsidRDefault="005B0A3D" w:rsidP="008473E4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2023 год –    </w:t>
      </w:r>
      <w:r>
        <w:rPr>
          <w:rFonts w:ascii="Times New Roman" w:hAnsi="Times New Roman"/>
          <w:sz w:val="28"/>
          <w:szCs w:val="28"/>
        </w:rPr>
        <w:t xml:space="preserve">  5 743 168</w:t>
      </w:r>
      <w:r w:rsidRPr="00B41C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45</w:t>
      </w:r>
      <w:r w:rsidRPr="00B41C5C">
        <w:rPr>
          <w:rFonts w:ascii="Times New Roman" w:hAnsi="Times New Roman"/>
          <w:sz w:val="28"/>
          <w:szCs w:val="28"/>
        </w:rPr>
        <w:t xml:space="preserve"> рублей</w:t>
      </w:r>
      <w:r w:rsidR="008473E4" w:rsidRPr="00B41C5C">
        <w:rPr>
          <w:rFonts w:ascii="Times New Roman" w:hAnsi="Times New Roman"/>
          <w:sz w:val="28"/>
          <w:szCs w:val="28"/>
        </w:rPr>
        <w:t>;</w:t>
      </w:r>
    </w:p>
    <w:p w:rsidR="002C14CD" w:rsidRDefault="008473E4" w:rsidP="008473E4">
      <w:pPr>
        <w:pStyle w:val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2024 год –     10 249 868</w:t>
      </w:r>
      <w:r w:rsidRPr="00B41C5C">
        <w:rPr>
          <w:rFonts w:ascii="Times New Roman" w:hAnsi="Times New Roman"/>
          <w:sz w:val="28"/>
          <w:szCs w:val="28"/>
        </w:rPr>
        <w:t>,00 рублей</w:t>
      </w:r>
      <w:r w:rsidR="002C14CD" w:rsidRPr="00BD4A02">
        <w:rPr>
          <w:rFonts w:ascii="Times New Roman" w:hAnsi="Times New Roman"/>
          <w:sz w:val="28"/>
          <w:szCs w:val="28"/>
        </w:rPr>
        <w:t>.</w:t>
      </w:r>
    </w:p>
    <w:p w:rsidR="008E5C89" w:rsidRDefault="000E3AE4" w:rsidP="002C14CD">
      <w:pPr>
        <w:pStyle w:val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E5C89">
        <w:rPr>
          <w:rFonts w:ascii="Times New Roman" w:hAnsi="Times New Roman"/>
          <w:sz w:val="28"/>
          <w:szCs w:val="28"/>
        </w:rPr>
        <w:t xml:space="preserve">Ресурсное обеспечение Программы представлено в Приложении № </w:t>
      </w:r>
      <w:r w:rsidR="008E5C89" w:rsidRPr="00D92C55">
        <w:rPr>
          <w:rFonts w:ascii="Times New Roman" w:hAnsi="Times New Roman"/>
          <w:sz w:val="28"/>
          <w:szCs w:val="28"/>
        </w:rPr>
        <w:t>3</w:t>
      </w:r>
      <w:r w:rsidR="008E5C89">
        <w:rPr>
          <w:rFonts w:ascii="Times New Roman" w:hAnsi="Times New Roman"/>
          <w:sz w:val="28"/>
          <w:szCs w:val="28"/>
        </w:rPr>
        <w:t xml:space="preserve"> к Программе.</w:t>
      </w:r>
    </w:p>
    <w:p w:rsidR="008E5C89" w:rsidRPr="004C08A3" w:rsidRDefault="008E5C89" w:rsidP="008E5C89">
      <w:pPr>
        <w:pStyle w:val="20"/>
        <w:ind w:firstLine="720"/>
        <w:jc w:val="both"/>
        <w:rPr>
          <w:rFonts w:ascii="Times New Roman" w:hAnsi="Times New Roman"/>
          <w:sz w:val="28"/>
          <w:szCs w:val="28"/>
        </w:rPr>
      </w:pPr>
      <w:r w:rsidRPr="00135929">
        <w:rPr>
          <w:rFonts w:ascii="Times New Roman" w:hAnsi="Times New Roman"/>
          <w:color w:val="000000"/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целей П</w:t>
      </w:r>
      <w:r w:rsidRPr="00135929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приведено в Приложении </w:t>
      </w:r>
      <w:r w:rsidRPr="00135929">
        <w:rPr>
          <w:rFonts w:ascii="Times New Roman" w:hAnsi="Times New Roman"/>
          <w:sz w:val="28"/>
          <w:szCs w:val="28"/>
        </w:rPr>
        <w:t>№ 4 к Программе.</w:t>
      </w:r>
    </w:p>
    <w:p w:rsidR="008E5C89" w:rsidRDefault="008E5C89" w:rsidP="000E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AE4">
        <w:rPr>
          <w:rFonts w:ascii="Times New Roman" w:hAnsi="Times New Roman" w:cs="Times New Roman"/>
          <w:sz w:val="28"/>
          <w:szCs w:val="28"/>
        </w:rPr>
        <w:t>Выделение дополнительных ассигнований ускорит достижение целевых показателей (индикаторов) Программы</w:t>
      </w:r>
      <w:r w:rsidR="00720454">
        <w:rPr>
          <w:rFonts w:ascii="Times New Roman" w:hAnsi="Times New Roman" w:cs="Times New Roman"/>
          <w:sz w:val="28"/>
          <w:szCs w:val="28"/>
        </w:rPr>
        <w:t>.</w:t>
      </w:r>
      <w:r w:rsidR="000E3AE4">
        <w:rPr>
          <w:rFonts w:ascii="Times New Roman" w:hAnsi="Times New Roman" w:cs="Times New Roman"/>
          <w:sz w:val="28"/>
          <w:szCs w:val="28"/>
        </w:rPr>
        <w:t>»;</w:t>
      </w:r>
    </w:p>
    <w:p w:rsidR="00120C98" w:rsidRDefault="00120C98" w:rsidP="000E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раздел 10 изложить в следующей редакции:</w:t>
      </w:r>
    </w:p>
    <w:p w:rsidR="00120C98" w:rsidRPr="00120C98" w:rsidRDefault="00120C98" w:rsidP="00120C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20C98">
        <w:rPr>
          <w:rFonts w:ascii="Times New Roman" w:hAnsi="Times New Roman" w:cs="Times New Roman"/>
          <w:b/>
          <w:bCs/>
          <w:sz w:val="28"/>
          <w:szCs w:val="28"/>
        </w:rPr>
        <w:t>10. Методика оценки эффективности Программы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2. Оценка эффективности муниципальной программы производится с учетом следующих составляющих: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- оценки степени достижения целей и решения задач муниципальной программы;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- оценки степени достижения целей и решения задач подпрограмм;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- оценки степени реализации основных мероприятий и достижения ожидаемых непосредственных результатов их реализации (далее - оценка степени реализации мероприятий);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- оценки степени соответствия запланированному уровню затрат;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- оценки эффективности использования средств бюджета Курского района Курской области.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3. Оценка эффективности реализации муниципальн</w:t>
      </w:r>
      <w:r>
        <w:rPr>
          <w:color w:val="000000"/>
          <w:sz w:val="28"/>
          <w:szCs w:val="28"/>
        </w:rPr>
        <w:t>ой</w:t>
      </w:r>
      <w:r w:rsidRPr="0074068D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74068D">
        <w:rPr>
          <w:color w:val="000000"/>
          <w:sz w:val="28"/>
          <w:szCs w:val="28"/>
        </w:rPr>
        <w:t xml:space="preserve"> осуществляется в два этапа.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4.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степени реализации мероприятий, оценки степени соответствия запланированному уровню затрат и оценки эффективности использования средств бюджета Курского района Курской области.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5. 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программы и оценки эффективности реализации подпрограмм.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6. 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120C98" w:rsidRPr="0074068D" w:rsidRDefault="00120C98" w:rsidP="00120C98">
      <w:pPr>
        <w:pStyle w:val="ConsPlusNormal"/>
        <w:jc w:val="center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СРм = Мв / М,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где: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СРм - степень реализации мероприятий;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74068D">
        <w:rPr>
          <w:color w:val="000000"/>
          <w:sz w:val="28"/>
          <w:szCs w:val="28"/>
        </w:rPr>
        <w:t xml:space="preserve">асчет степени реализации мероприятий </w:t>
      </w:r>
      <w:r>
        <w:rPr>
          <w:color w:val="000000"/>
          <w:sz w:val="28"/>
          <w:szCs w:val="28"/>
        </w:rPr>
        <w:t xml:space="preserve">производится </w:t>
      </w:r>
      <w:r w:rsidRPr="0074068D">
        <w:rPr>
          <w:color w:val="000000"/>
          <w:sz w:val="28"/>
          <w:szCs w:val="28"/>
        </w:rPr>
        <w:t>на уровне основных мероприятий подпрограмм.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74068D">
        <w:rPr>
          <w:color w:val="000000"/>
          <w:sz w:val="28"/>
          <w:szCs w:val="28"/>
        </w:rPr>
        <w:t xml:space="preserve">тепень реализации мероприятий </w:t>
      </w:r>
      <w:r>
        <w:rPr>
          <w:color w:val="000000"/>
          <w:sz w:val="28"/>
          <w:szCs w:val="28"/>
        </w:rPr>
        <w:t>рассчитывается</w:t>
      </w:r>
      <w:r w:rsidRPr="0074068D">
        <w:rPr>
          <w:color w:val="000000"/>
          <w:sz w:val="28"/>
          <w:szCs w:val="28"/>
        </w:rPr>
        <w:t xml:space="preserve"> для всех </w:t>
      </w:r>
      <w:r>
        <w:rPr>
          <w:color w:val="000000"/>
          <w:sz w:val="28"/>
          <w:szCs w:val="28"/>
        </w:rPr>
        <w:t xml:space="preserve">основных </w:t>
      </w:r>
      <w:r w:rsidRPr="0074068D">
        <w:rPr>
          <w:color w:val="000000"/>
          <w:sz w:val="28"/>
          <w:szCs w:val="28"/>
        </w:rPr>
        <w:t>мероприятий муниципальной программы.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7. Мероприятие может считаться выполненным в полном объеме при достижении следующих результатов: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-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- по иным мероприятиям результаты реализации могут оцениваться как наступление или ненаступление контрольного события (событий) и (или) достижение качественного результата (оценка проводится экспертно).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8.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120C98" w:rsidRPr="0074068D" w:rsidRDefault="00120C98" w:rsidP="00120C98">
      <w:pPr>
        <w:pStyle w:val="ConsPlusNormal"/>
        <w:jc w:val="center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СС</w:t>
      </w:r>
      <w:r w:rsidRPr="0074068D">
        <w:rPr>
          <w:color w:val="000000"/>
          <w:sz w:val="28"/>
          <w:szCs w:val="28"/>
          <w:vertAlign w:val="subscript"/>
        </w:rPr>
        <w:t>уз</w:t>
      </w:r>
      <w:r w:rsidRPr="0074068D">
        <w:rPr>
          <w:color w:val="000000"/>
          <w:sz w:val="28"/>
          <w:szCs w:val="28"/>
        </w:rPr>
        <w:t xml:space="preserve"> = З</w:t>
      </w:r>
      <w:r w:rsidRPr="0074068D">
        <w:rPr>
          <w:color w:val="000000"/>
          <w:sz w:val="28"/>
          <w:szCs w:val="28"/>
          <w:vertAlign w:val="subscript"/>
        </w:rPr>
        <w:t>ф</w:t>
      </w:r>
      <w:r w:rsidRPr="0074068D">
        <w:rPr>
          <w:color w:val="000000"/>
          <w:sz w:val="28"/>
          <w:szCs w:val="28"/>
        </w:rPr>
        <w:t xml:space="preserve"> / З</w:t>
      </w:r>
      <w:r w:rsidRPr="0074068D">
        <w:rPr>
          <w:color w:val="000000"/>
          <w:sz w:val="28"/>
          <w:szCs w:val="28"/>
          <w:vertAlign w:val="subscript"/>
        </w:rPr>
        <w:t>п</w:t>
      </w:r>
      <w:r w:rsidRPr="0074068D">
        <w:rPr>
          <w:color w:val="000000"/>
          <w:sz w:val="28"/>
          <w:szCs w:val="28"/>
        </w:rPr>
        <w:t>,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где: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СС</w:t>
      </w:r>
      <w:r w:rsidRPr="0074068D">
        <w:rPr>
          <w:color w:val="000000"/>
          <w:sz w:val="28"/>
          <w:szCs w:val="28"/>
          <w:vertAlign w:val="subscript"/>
        </w:rPr>
        <w:t>уз</w:t>
      </w:r>
      <w:r w:rsidRPr="0074068D">
        <w:rPr>
          <w:color w:val="000000"/>
          <w:sz w:val="28"/>
          <w:szCs w:val="28"/>
        </w:rPr>
        <w:t xml:space="preserve"> - степень соответствия запланированному уровню расходов;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З</w:t>
      </w:r>
      <w:r w:rsidRPr="0074068D">
        <w:rPr>
          <w:color w:val="000000"/>
          <w:sz w:val="28"/>
          <w:szCs w:val="28"/>
          <w:vertAlign w:val="subscript"/>
        </w:rPr>
        <w:t>ф</w:t>
      </w:r>
      <w:r w:rsidRPr="0074068D">
        <w:rPr>
          <w:color w:val="000000"/>
          <w:sz w:val="28"/>
          <w:szCs w:val="28"/>
        </w:rPr>
        <w:t xml:space="preserve"> - фактические расходы на реализацию подпрограммы в отчетном году;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З</w:t>
      </w:r>
      <w:r w:rsidRPr="0074068D">
        <w:rPr>
          <w:color w:val="000000"/>
          <w:sz w:val="28"/>
          <w:szCs w:val="28"/>
          <w:vertAlign w:val="subscript"/>
        </w:rPr>
        <w:t>п</w:t>
      </w:r>
      <w:r w:rsidRPr="0074068D">
        <w:rPr>
          <w:color w:val="000000"/>
          <w:sz w:val="28"/>
          <w:szCs w:val="28"/>
        </w:rPr>
        <w:t xml:space="preserve"> - плановые расходы на реализацию подпрограммы в отчетном году.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9. В составе показателя "степень соответствия запланированному уровню расходов" учитываются расходы из всех источников.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программы.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10. Эффективность использования средств бюджета Курского района Курской области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бюджета Курского района Курской области по следующей формуле:</w:t>
      </w:r>
    </w:p>
    <w:p w:rsidR="00120C98" w:rsidRPr="0074068D" w:rsidRDefault="00120C98" w:rsidP="00120C98">
      <w:pPr>
        <w:pStyle w:val="ConsPlusNormal"/>
        <w:jc w:val="center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Э</w:t>
      </w:r>
      <w:r w:rsidRPr="0074068D">
        <w:rPr>
          <w:color w:val="000000"/>
          <w:sz w:val="28"/>
          <w:szCs w:val="28"/>
          <w:vertAlign w:val="subscript"/>
        </w:rPr>
        <w:t>ис</w:t>
      </w:r>
      <w:r w:rsidRPr="0074068D">
        <w:rPr>
          <w:color w:val="000000"/>
          <w:sz w:val="28"/>
          <w:szCs w:val="28"/>
        </w:rPr>
        <w:t xml:space="preserve"> = СР</w:t>
      </w:r>
      <w:r w:rsidRPr="0074068D">
        <w:rPr>
          <w:color w:val="000000"/>
          <w:sz w:val="28"/>
          <w:szCs w:val="28"/>
          <w:vertAlign w:val="subscript"/>
        </w:rPr>
        <w:t>м</w:t>
      </w:r>
      <w:r w:rsidRPr="0074068D">
        <w:rPr>
          <w:color w:val="000000"/>
          <w:sz w:val="28"/>
          <w:szCs w:val="28"/>
        </w:rPr>
        <w:t xml:space="preserve"> / СС</w:t>
      </w:r>
      <w:r w:rsidRPr="0074068D">
        <w:rPr>
          <w:color w:val="000000"/>
          <w:sz w:val="28"/>
          <w:szCs w:val="28"/>
          <w:vertAlign w:val="subscript"/>
        </w:rPr>
        <w:t>уз</w:t>
      </w:r>
      <w:r w:rsidRPr="0074068D">
        <w:rPr>
          <w:color w:val="000000"/>
          <w:sz w:val="28"/>
          <w:szCs w:val="28"/>
        </w:rPr>
        <w:t>,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где: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Э</w:t>
      </w:r>
      <w:r w:rsidRPr="0074068D">
        <w:rPr>
          <w:color w:val="000000"/>
          <w:sz w:val="28"/>
          <w:szCs w:val="28"/>
          <w:vertAlign w:val="subscript"/>
        </w:rPr>
        <w:t>ис</w:t>
      </w:r>
      <w:r w:rsidRPr="0074068D">
        <w:rPr>
          <w:color w:val="000000"/>
          <w:sz w:val="28"/>
          <w:szCs w:val="28"/>
        </w:rPr>
        <w:t xml:space="preserve"> - эффективность использования средств бюджета Курского района Курской области;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СР</w:t>
      </w:r>
      <w:r w:rsidRPr="0074068D">
        <w:rPr>
          <w:color w:val="000000"/>
          <w:sz w:val="28"/>
          <w:szCs w:val="28"/>
          <w:vertAlign w:val="subscript"/>
        </w:rPr>
        <w:t>м</w:t>
      </w:r>
      <w:r w:rsidRPr="0074068D">
        <w:rPr>
          <w:color w:val="000000"/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Курского района Курской области;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СС</w:t>
      </w:r>
      <w:r w:rsidRPr="0074068D">
        <w:rPr>
          <w:color w:val="000000"/>
          <w:sz w:val="28"/>
          <w:szCs w:val="28"/>
          <w:vertAlign w:val="subscript"/>
        </w:rPr>
        <w:t>уз</w:t>
      </w:r>
      <w:r w:rsidRPr="0074068D">
        <w:rPr>
          <w:color w:val="000000"/>
          <w:sz w:val="28"/>
          <w:szCs w:val="28"/>
        </w:rPr>
        <w:t xml:space="preserve"> - степень соответствия запланированному уровню расходов из средств бюджета Курского района Курской области.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Если доля финансового обеспечения реализации подпрограммы из средств бюджета Курского района Курской области составляет менее 75%, по решению ответственного исполнителя показатель оценки эффективности использования средств бюджета Курского района Курской области может быть заменен на показатель эффективности использования финансовых ресурсов на реализацию подпрограммы.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Данный показатель рассчитывается по формуле:</w:t>
      </w:r>
    </w:p>
    <w:p w:rsidR="00120C98" w:rsidRPr="0074068D" w:rsidRDefault="00120C98" w:rsidP="00120C98">
      <w:pPr>
        <w:pStyle w:val="ConsPlusNormal"/>
        <w:jc w:val="center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Э</w:t>
      </w:r>
      <w:r w:rsidRPr="0074068D">
        <w:rPr>
          <w:color w:val="000000"/>
          <w:sz w:val="28"/>
          <w:szCs w:val="28"/>
          <w:vertAlign w:val="subscript"/>
        </w:rPr>
        <w:t>ис</w:t>
      </w:r>
      <w:r w:rsidRPr="0074068D">
        <w:rPr>
          <w:color w:val="000000"/>
          <w:sz w:val="28"/>
          <w:szCs w:val="28"/>
        </w:rPr>
        <w:t xml:space="preserve"> = СР</w:t>
      </w:r>
      <w:r w:rsidRPr="0074068D">
        <w:rPr>
          <w:color w:val="000000"/>
          <w:sz w:val="28"/>
          <w:szCs w:val="28"/>
          <w:vertAlign w:val="subscript"/>
        </w:rPr>
        <w:t>м</w:t>
      </w:r>
      <w:r w:rsidRPr="0074068D">
        <w:rPr>
          <w:color w:val="000000"/>
          <w:sz w:val="28"/>
          <w:szCs w:val="28"/>
        </w:rPr>
        <w:t xml:space="preserve"> / СС</w:t>
      </w:r>
      <w:r w:rsidRPr="0074068D">
        <w:rPr>
          <w:color w:val="000000"/>
          <w:sz w:val="28"/>
          <w:szCs w:val="28"/>
          <w:vertAlign w:val="subscript"/>
        </w:rPr>
        <w:t>уз</w:t>
      </w:r>
      <w:r w:rsidRPr="0074068D">
        <w:rPr>
          <w:color w:val="000000"/>
          <w:sz w:val="28"/>
          <w:szCs w:val="28"/>
        </w:rPr>
        <w:t>,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где: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Э</w:t>
      </w:r>
      <w:r w:rsidRPr="0074068D">
        <w:rPr>
          <w:color w:val="000000"/>
          <w:sz w:val="28"/>
          <w:szCs w:val="28"/>
          <w:vertAlign w:val="subscript"/>
        </w:rPr>
        <w:t>ис</w:t>
      </w:r>
      <w:r w:rsidRPr="0074068D">
        <w:rPr>
          <w:color w:val="000000"/>
          <w:sz w:val="28"/>
          <w:szCs w:val="28"/>
        </w:rPr>
        <w:t xml:space="preserve"> - эффективность использования финансовых ресурсов на реализацию подпрограммы;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СР</w:t>
      </w:r>
      <w:r w:rsidRPr="0074068D">
        <w:rPr>
          <w:color w:val="000000"/>
          <w:sz w:val="28"/>
          <w:szCs w:val="28"/>
          <w:vertAlign w:val="subscript"/>
        </w:rPr>
        <w:t>м</w:t>
      </w:r>
      <w:r w:rsidRPr="0074068D">
        <w:rPr>
          <w:color w:val="000000"/>
          <w:sz w:val="28"/>
          <w:szCs w:val="28"/>
        </w:rPr>
        <w:t xml:space="preserve"> - степень реализации всех мероприятий подпрограммы;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СС</w:t>
      </w:r>
      <w:r w:rsidRPr="0074068D">
        <w:rPr>
          <w:color w:val="000000"/>
          <w:sz w:val="28"/>
          <w:szCs w:val="28"/>
          <w:vertAlign w:val="subscript"/>
        </w:rPr>
        <w:t>уз</w:t>
      </w:r>
      <w:r w:rsidRPr="0074068D">
        <w:rPr>
          <w:color w:val="000000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11. 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12. Степень достижения планового значения показателя (индикатора) рассчитывается по следующим формулам: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120C98" w:rsidRPr="0074068D" w:rsidRDefault="00120C98" w:rsidP="00120C98">
      <w:pPr>
        <w:pStyle w:val="ConsPlusNormal"/>
        <w:jc w:val="center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СД</w:t>
      </w:r>
      <w:r w:rsidRPr="0074068D">
        <w:rPr>
          <w:color w:val="000000"/>
          <w:sz w:val="28"/>
          <w:szCs w:val="28"/>
          <w:vertAlign w:val="subscript"/>
        </w:rPr>
        <w:t>п/ппз</w:t>
      </w:r>
      <w:r w:rsidRPr="0074068D">
        <w:rPr>
          <w:color w:val="000000"/>
          <w:sz w:val="28"/>
          <w:szCs w:val="28"/>
        </w:rPr>
        <w:t xml:space="preserve"> = ЗП</w:t>
      </w:r>
      <w:r w:rsidRPr="0074068D">
        <w:rPr>
          <w:color w:val="000000"/>
          <w:sz w:val="28"/>
          <w:szCs w:val="28"/>
          <w:vertAlign w:val="subscript"/>
        </w:rPr>
        <w:t>п/пф</w:t>
      </w:r>
      <w:r w:rsidRPr="0074068D">
        <w:rPr>
          <w:color w:val="000000"/>
          <w:sz w:val="28"/>
          <w:szCs w:val="28"/>
        </w:rPr>
        <w:t xml:space="preserve"> / ЗП</w:t>
      </w:r>
      <w:r w:rsidRPr="0074068D">
        <w:rPr>
          <w:color w:val="000000"/>
          <w:sz w:val="28"/>
          <w:szCs w:val="28"/>
          <w:vertAlign w:val="subscript"/>
        </w:rPr>
        <w:t>п/пп</w:t>
      </w:r>
      <w:r w:rsidRPr="0074068D">
        <w:rPr>
          <w:color w:val="000000"/>
          <w:sz w:val="28"/>
          <w:szCs w:val="28"/>
        </w:rPr>
        <w:t>,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120C98" w:rsidRPr="0074068D" w:rsidRDefault="00120C98" w:rsidP="00120C98">
      <w:pPr>
        <w:pStyle w:val="ConsPlusNormal"/>
        <w:jc w:val="center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СД</w:t>
      </w:r>
      <w:r w:rsidRPr="0074068D">
        <w:rPr>
          <w:color w:val="000000"/>
          <w:sz w:val="28"/>
          <w:szCs w:val="28"/>
          <w:vertAlign w:val="subscript"/>
        </w:rPr>
        <w:t>п/ппз</w:t>
      </w:r>
      <w:r w:rsidRPr="0074068D">
        <w:rPr>
          <w:color w:val="000000"/>
          <w:sz w:val="28"/>
          <w:szCs w:val="28"/>
        </w:rPr>
        <w:t xml:space="preserve"> = ЗП</w:t>
      </w:r>
      <w:r w:rsidRPr="0074068D">
        <w:rPr>
          <w:color w:val="000000"/>
          <w:sz w:val="28"/>
          <w:szCs w:val="28"/>
          <w:vertAlign w:val="subscript"/>
        </w:rPr>
        <w:t>п/пп</w:t>
      </w:r>
      <w:r w:rsidRPr="0074068D">
        <w:rPr>
          <w:color w:val="000000"/>
          <w:sz w:val="28"/>
          <w:szCs w:val="28"/>
        </w:rPr>
        <w:t xml:space="preserve"> / ЗП</w:t>
      </w:r>
      <w:r w:rsidRPr="0074068D">
        <w:rPr>
          <w:color w:val="000000"/>
          <w:sz w:val="28"/>
          <w:szCs w:val="28"/>
          <w:vertAlign w:val="subscript"/>
        </w:rPr>
        <w:t>п/пф</w:t>
      </w:r>
      <w:r w:rsidRPr="0074068D">
        <w:rPr>
          <w:color w:val="000000"/>
          <w:sz w:val="28"/>
          <w:szCs w:val="28"/>
        </w:rPr>
        <w:t>,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где: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СД</w:t>
      </w:r>
      <w:r w:rsidRPr="0074068D">
        <w:rPr>
          <w:color w:val="000000"/>
          <w:sz w:val="28"/>
          <w:szCs w:val="28"/>
          <w:vertAlign w:val="subscript"/>
        </w:rPr>
        <w:t>п/ппз</w:t>
      </w:r>
      <w:r w:rsidRPr="0074068D">
        <w:rPr>
          <w:color w:val="000000"/>
          <w:sz w:val="28"/>
          <w:szCs w:val="28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ЗП</w:t>
      </w:r>
      <w:r w:rsidRPr="0074068D">
        <w:rPr>
          <w:color w:val="000000"/>
          <w:sz w:val="28"/>
          <w:szCs w:val="28"/>
          <w:vertAlign w:val="subscript"/>
        </w:rPr>
        <w:t>п/пф</w:t>
      </w:r>
      <w:r w:rsidRPr="0074068D">
        <w:rPr>
          <w:color w:val="000000"/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ЗП</w:t>
      </w:r>
      <w:r w:rsidRPr="0074068D">
        <w:rPr>
          <w:color w:val="000000"/>
          <w:sz w:val="28"/>
          <w:szCs w:val="28"/>
          <w:vertAlign w:val="subscript"/>
        </w:rPr>
        <w:t>п/пп</w:t>
      </w:r>
      <w:r w:rsidRPr="0074068D">
        <w:rPr>
          <w:color w:val="000000"/>
          <w:sz w:val="28"/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13. Степень реализации подпрограммы рассчитывается по формуле:</w:t>
      </w:r>
    </w:p>
    <w:p w:rsidR="00120C98" w:rsidRPr="0074068D" w:rsidRDefault="00120C98" w:rsidP="00120C98">
      <w:pPr>
        <w:pStyle w:val="ConsPlusNormal"/>
        <w:jc w:val="center"/>
        <w:rPr>
          <w:color w:val="000000"/>
          <w:sz w:val="28"/>
          <w:szCs w:val="28"/>
        </w:rPr>
      </w:pPr>
      <w:r w:rsidRPr="0074068D">
        <w:rPr>
          <w:noProof/>
          <w:color w:val="000000"/>
          <w:position w:val="-24"/>
          <w:sz w:val="28"/>
          <w:szCs w:val="28"/>
        </w:rPr>
        <w:drawing>
          <wp:inline distT="0" distB="0" distL="0" distR="0" wp14:anchorId="412AF81F" wp14:editId="287D8AF7">
            <wp:extent cx="1628775" cy="466725"/>
            <wp:effectExtent l="0" t="0" r="0" b="0"/>
            <wp:docPr id="12" name="Рисунок 12" descr="base_23969_6860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69_68601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где: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СР</w:t>
      </w:r>
      <w:r w:rsidRPr="0074068D">
        <w:rPr>
          <w:color w:val="000000"/>
          <w:sz w:val="28"/>
          <w:szCs w:val="28"/>
          <w:vertAlign w:val="subscript"/>
        </w:rPr>
        <w:t>п/п</w:t>
      </w:r>
      <w:r w:rsidRPr="0074068D">
        <w:rPr>
          <w:color w:val="000000"/>
          <w:sz w:val="28"/>
          <w:szCs w:val="28"/>
        </w:rPr>
        <w:t xml:space="preserve"> - степень реализации подпрограммы;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СД</w:t>
      </w:r>
      <w:r w:rsidRPr="0074068D">
        <w:rPr>
          <w:color w:val="000000"/>
          <w:sz w:val="28"/>
          <w:szCs w:val="28"/>
          <w:vertAlign w:val="subscript"/>
        </w:rPr>
        <w:t>п/ппз</w:t>
      </w:r>
      <w:r w:rsidRPr="0074068D">
        <w:rPr>
          <w:color w:val="000000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N - число показателей (индикаторов), характеризующих цели и задачи подпрограммы.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При использовании данной формулы в случаях, если СД</w:t>
      </w:r>
      <w:r w:rsidRPr="0074068D">
        <w:rPr>
          <w:color w:val="000000"/>
          <w:sz w:val="28"/>
          <w:szCs w:val="28"/>
          <w:vertAlign w:val="subscript"/>
        </w:rPr>
        <w:t>п/ппз</w:t>
      </w:r>
      <w:r w:rsidRPr="0074068D">
        <w:rPr>
          <w:color w:val="000000"/>
          <w:sz w:val="28"/>
          <w:szCs w:val="28"/>
        </w:rPr>
        <w:t xml:space="preserve"> больше 1, значение СД</w:t>
      </w:r>
      <w:r w:rsidRPr="0074068D">
        <w:rPr>
          <w:color w:val="000000"/>
          <w:sz w:val="28"/>
          <w:szCs w:val="28"/>
          <w:vertAlign w:val="subscript"/>
        </w:rPr>
        <w:t>п/ппз</w:t>
      </w:r>
      <w:r w:rsidRPr="0074068D">
        <w:rPr>
          <w:color w:val="000000"/>
          <w:sz w:val="28"/>
          <w:szCs w:val="28"/>
        </w:rPr>
        <w:t xml:space="preserve"> принимается равным 1.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120C98" w:rsidRPr="0074068D" w:rsidRDefault="00120C98" w:rsidP="00120C98">
      <w:pPr>
        <w:pStyle w:val="ConsPlusNormal"/>
        <w:jc w:val="center"/>
        <w:rPr>
          <w:color w:val="000000"/>
          <w:sz w:val="28"/>
          <w:szCs w:val="28"/>
        </w:rPr>
      </w:pPr>
      <w:r w:rsidRPr="0074068D">
        <w:rPr>
          <w:noProof/>
          <w:color w:val="000000"/>
          <w:position w:val="-24"/>
          <w:sz w:val="28"/>
          <w:szCs w:val="28"/>
        </w:rPr>
        <w:drawing>
          <wp:inline distT="0" distB="0" distL="0" distR="0" wp14:anchorId="7348E711" wp14:editId="4ED56000">
            <wp:extent cx="1695450" cy="466725"/>
            <wp:effectExtent l="0" t="0" r="0" b="0"/>
            <wp:docPr id="11" name="Рисунок 11" descr="base_23969_6860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69_68601_3276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где k</w:t>
      </w:r>
      <w:r w:rsidRPr="0074068D">
        <w:rPr>
          <w:color w:val="000000"/>
          <w:sz w:val="28"/>
          <w:szCs w:val="28"/>
          <w:vertAlign w:val="subscript"/>
        </w:rPr>
        <w:t>i</w:t>
      </w:r>
      <w:r w:rsidRPr="0074068D">
        <w:rPr>
          <w:color w:val="000000"/>
          <w:sz w:val="28"/>
          <w:szCs w:val="28"/>
        </w:rPr>
        <w:t xml:space="preserve"> - удельный вес, отражающий значимость показателя (индикатора), </w:t>
      </w:r>
      <w:r w:rsidRPr="0074068D">
        <w:rPr>
          <w:noProof/>
          <w:color w:val="000000"/>
          <w:position w:val="-3"/>
          <w:sz w:val="28"/>
          <w:szCs w:val="28"/>
        </w:rPr>
        <w:drawing>
          <wp:inline distT="0" distB="0" distL="0" distR="0" wp14:anchorId="6AD0BE55" wp14:editId="6522B704">
            <wp:extent cx="628650" cy="190500"/>
            <wp:effectExtent l="0" t="0" r="0" b="0"/>
            <wp:docPr id="10" name="Рисунок 10" descr="base_23969_6860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69_68601_3277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14.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Курского района Курской области по следующей формуле:</w:t>
      </w:r>
    </w:p>
    <w:p w:rsidR="00120C98" w:rsidRPr="0074068D" w:rsidRDefault="00120C98" w:rsidP="00120C98">
      <w:pPr>
        <w:pStyle w:val="ConsPlusNormal"/>
        <w:jc w:val="center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ЭР</w:t>
      </w:r>
      <w:r w:rsidRPr="0074068D">
        <w:rPr>
          <w:color w:val="000000"/>
          <w:sz w:val="28"/>
          <w:szCs w:val="28"/>
          <w:vertAlign w:val="subscript"/>
        </w:rPr>
        <w:t>п/п</w:t>
      </w:r>
      <w:r w:rsidRPr="0074068D">
        <w:rPr>
          <w:color w:val="000000"/>
          <w:sz w:val="28"/>
          <w:szCs w:val="28"/>
        </w:rPr>
        <w:t xml:space="preserve"> = СР</w:t>
      </w:r>
      <w:r w:rsidRPr="0074068D">
        <w:rPr>
          <w:color w:val="000000"/>
          <w:sz w:val="28"/>
          <w:szCs w:val="28"/>
          <w:vertAlign w:val="subscript"/>
        </w:rPr>
        <w:t>п/п</w:t>
      </w:r>
      <w:r w:rsidRPr="0074068D">
        <w:rPr>
          <w:color w:val="000000"/>
          <w:sz w:val="28"/>
          <w:szCs w:val="28"/>
        </w:rPr>
        <w:t xml:space="preserve"> x Э</w:t>
      </w:r>
      <w:r w:rsidRPr="0074068D">
        <w:rPr>
          <w:color w:val="000000"/>
          <w:sz w:val="28"/>
          <w:szCs w:val="28"/>
          <w:vertAlign w:val="subscript"/>
        </w:rPr>
        <w:t>ис</w:t>
      </w:r>
      <w:r w:rsidRPr="0074068D">
        <w:rPr>
          <w:color w:val="000000"/>
          <w:sz w:val="28"/>
          <w:szCs w:val="28"/>
        </w:rPr>
        <w:t>,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где: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ЭР</w:t>
      </w:r>
      <w:r w:rsidRPr="0074068D">
        <w:rPr>
          <w:color w:val="000000"/>
          <w:sz w:val="28"/>
          <w:szCs w:val="28"/>
          <w:vertAlign w:val="subscript"/>
        </w:rPr>
        <w:t>п/п</w:t>
      </w:r>
      <w:r w:rsidRPr="0074068D">
        <w:rPr>
          <w:color w:val="000000"/>
          <w:sz w:val="28"/>
          <w:szCs w:val="28"/>
        </w:rPr>
        <w:t xml:space="preserve"> - эффективность реализации подпрограммы;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СР</w:t>
      </w:r>
      <w:r w:rsidRPr="0074068D">
        <w:rPr>
          <w:color w:val="000000"/>
          <w:sz w:val="28"/>
          <w:szCs w:val="28"/>
          <w:vertAlign w:val="subscript"/>
        </w:rPr>
        <w:t>п/п</w:t>
      </w:r>
      <w:r w:rsidRPr="0074068D">
        <w:rPr>
          <w:color w:val="000000"/>
          <w:sz w:val="28"/>
          <w:szCs w:val="28"/>
        </w:rPr>
        <w:t xml:space="preserve"> - степень реализации подпрограммы;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Э</w:t>
      </w:r>
      <w:r w:rsidRPr="0074068D">
        <w:rPr>
          <w:color w:val="000000"/>
          <w:sz w:val="28"/>
          <w:szCs w:val="28"/>
          <w:vertAlign w:val="subscript"/>
        </w:rPr>
        <w:t>ис</w:t>
      </w:r>
      <w:r w:rsidRPr="0074068D">
        <w:rPr>
          <w:color w:val="000000"/>
          <w:sz w:val="28"/>
          <w:szCs w:val="28"/>
        </w:rPr>
        <w:t xml:space="preserve"> - эффективность использования средств бюджета Курского района Курской области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15. Эффективность реализации подпрограммы признается высокой, в случае если значение ЭР</w:t>
      </w:r>
      <w:r w:rsidRPr="0074068D">
        <w:rPr>
          <w:color w:val="000000"/>
          <w:sz w:val="28"/>
          <w:szCs w:val="28"/>
          <w:vertAlign w:val="subscript"/>
        </w:rPr>
        <w:t>п/п</w:t>
      </w:r>
      <w:r w:rsidRPr="0074068D">
        <w:rPr>
          <w:color w:val="000000"/>
          <w:sz w:val="28"/>
          <w:szCs w:val="28"/>
        </w:rPr>
        <w:t xml:space="preserve"> составляет не менее 0,9.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Эффективность реализации подпрограммы признается средней, в случае если значение ЭР</w:t>
      </w:r>
      <w:r w:rsidRPr="0074068D">
        <w:rPr>
          <w:color w:val="000000"/>
          <w:sz w:val="28"/>
          <w:szCs w:val="28"/>
          <w:vertAlign w:val="subscript"/>
        </w:rPr>
        <w:t>п/п</w:t>
      </w:r>
      <w:r w:rsidRPr="0074068D">
        <w:rPr>
          <w:color w:val="000000"/>
          <w:sz w:val="28"/>
          <w:szCs w:val="28"/>
        </w:rPr>
        <w:t xml:space="preserve"> составляет не менее 0,8.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 xml:space="preserve">Эффективность реализации подпрограммы признается удовлетворительной, в случае если значение </w:t>
      </w:r>
      <w:r w:rsidRPr="0074068D">
        <w:rPr>
          <w:noProof/>
          <w:color w:val="000000"/>
          <w:position w:val="-7"/>
          <w:sz w:val="28"/>
          <w:szCs w:val="28"/>
        </w:rPr>
        <w:drawing>
          <wp:inline distT="0" distB="0" distL="0" distR="0" wp14:anchorId="7FD40345" wp14:editId="038E60B6">
            <wp:extent cx="400050" cy="247650"/>
            <wp:effectExtent l="0" t="0" r="0" b="0"/>
            <wp:docPr id="9" name="Рисунок 9" descr="base_23969_6860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69_68601_3277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68D">
        <w:rPr>
          <w:color w:val="000000"/>
          <w:sz w:val="28"/>
          <w:szCs w:val="28"/>
        </w:rPr>
        <w:t xml:space="preserve"> составляет не менее 0,7.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16.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17. 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120C98" w:rsidRPr="0074068D" w:rsidRDefault="00120C98" w:rsidP="00120C98">
      <w:pPr>
        <w:pStyle w:val="ConsPlusNormal"/>
        <w:jc w:val="center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СД</w:t>
      </w:r>
      <w:r w:rsidRPr="0074068D">
        <w:rPr>
          <w:color w:val="000000"/>
          <w:sz w:val="28"/>
          <w:szCs w:val="28"/>
          <w:vertAlign w:val="subscript"/>
        </w:rPr>
        <w:t>гппз</w:t>
      </w:r>
      <w:r w:rsidRPr="0074068D">
        <w:rPr>
          <w:color w:val="000000"/>
          <w:sz w:val="28"/>
          <w:szCs w:val="28"/>
        </w:rPr>
        <w:t xml:space="preserve"> = ЗП</w:t>
      </w:r>
      <w:r w:rsidRPr="0074068D">
        <w:rPr>
          <w:color w:val="000000"/>
          <w:sz w:val="28"/>
          <w:szCs w:val="28"/>
          <w:vertAlign w:val="subscript"/>
        </w:rPr>
        <w:t>гпф</w:t>
      </w:r>
      <w:r w:rsidRPr="0074068D">
        <w:rPr>
          <w:color w:val="000000"/>
          <w:sz w:val="28"/>
          <w:szCs w:val="28"/>
        </w:rPr>
        <w:t xml:space="preserve"> / ЗП</w:t>
      </w:r>
      <w:r w:rsidRPr="0074068D">
        <w:rPr>
          <w:color w:val="000000"/>
          <w:sz w:val="28"/>
          <w:szCs w:val="28"/>
          <w:vertAlign w:val="subscript"/>
        </w:rPr>
        <w:t>гпп</w:t>
      </w:r>
      <w:r w:rsidRPr="0074068D">
        <w:rPr>
          <w:color w:val="000000"/>
          <w:sz w:val="28"/>
          <w:szCs w:val="28"/>
        </w:rPr>
        <w:t>,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120C98" w:rsidRPr="0074068D" w:rsidRDefault="00120C98" w:rsidP="00120C98">
      <w:pPr>
        <w:pStyle w:val="ConsPlusNormal"/>
        <w:jc w:val="center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СД</w:t>
      </w:r>
      <w:r w:rsidRPr="0074068D">
        <w:rPr>
          <w:color w:val="000000"/>
          <w:sz w:val="28"/>
          <w:szCs w:val="28"/>
          <w:vertAlign w:val="subscript"/>
        </w:rPr>
        <w:t>гппз</w:t>
      </w:r>
      <w:r w:rsidRPr="0074068D">
        <w:rPr>
          <w:color w:val="000000"/>
          <w:sz w:val="28"/>
          <w:szCs w:val="28"/>
        </w:rPr>
        <w:t xml:space="preserve"> = ЗП</w:t>
      </w:r>
      <w:r w:rsidRPr="0074068D">
        <w:rPr>
          <w:color w:val="000000"/>
          <w:sz w:val="28"/>
          <w:szCs w:val="28"/>
          <w:vertAlign w:val="subscript"/>
        </w:rPr>
        <w:t>гпп</w:t>
      </w:r>
      <w:r w:rsidRPr="0074068D">
        <w:rPr>
          <w:color w:val="000000"/>
          <w:sz w:val="28"/>
          <w:szCs w:val="28"/>
        </w:rPr>
        <w:t xml:space="preserve"> / ЗП</w:t>
      </w:r>
      <w:r w:rsidRPr="0074068D">
        <w:rPr>
          <w:color w:val="000000"/>
          <w:sz w:val="28"/>
          <w:szCs w:val="28"/>
          <w:vertAlign w:val="subscript"/>
        </w:rPr>
        <w:t>гпф</w:t>
      </w:r>
      <w:r w:rsidRPr="0074068D">
        <w:rPr>
          <w:color w:val="000000"/>
          <w:sz w:val="28"/>
          <w:szCs w:val="28"/>
        </w:rPr>
        <w:t>,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где: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СД</w:t>
      </w:r>
      <w:r w:rsidRPr="0074068D">
        <w:rPr>
          <w:color w:val="000000"/>
          <w:sz w:val="28"/>
          <w:szCs w:val="28"/>
          <w:vertAlign w:val="subscript"/>
        </w:rPr>
        <w:t>гппз</w:t>
      </w:r>
      <w:r w:rsidRPr="0074068D">
        <w:rPr>
          <w:color w:val="000000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ЗП</w:t>
      </w:r>
      <w:r w:rsidRPr="0074068D">
        <w:rPr>
          <w:color w:val="000000"/>
          <w:sz w:val="28"/>
          <w:szCs w:val="28"/>
          <w:vertAlign w:val="subscript"/>
        </w:rPr>
        <w:t>гпф</w:t>
      </w:r>
      <w:r w:rsidRPr="0074068D">
        <w:rPr>
          <w:color w:val="000000"/>
          <w:sz w:val="28"/>
          <w:szCs w:val="28"/>
        </w:rPr>
        <w:t xml:space="preserve">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ЗП</w:t>
      </w:r>
      <w:r w:rsidRPr="0074068D">
        <w:rPr>
          <w:color w:val="000000"/>
          <w:sz w:val="28"/>
          <w:szCs w:val="28"/>
          <w:vertAlign w:val="subscript"/>
        </w:rPr>
        <w:t>гпп</w:t>
      </w:r>
      <w:r w:rsidRPr="0074068D">
        <w:rPr>
          <w:color w:val="000000"/>
          <w:sz w:val="28"/>
          <w:szCs w:val="28"/>
        </w:rPr>
        <w:t xml:space="preserve"> - плановое значение показателя (индикатора), характеризующего цели и задачи муниципальной программы.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18. Степень реализации муниципальной программы рассчитывается по формуле:</w:t>
      </w:r>
    </w:p>
    <w:p w:rsidR="00120C98" w:rsidRPr="0074068D" w:rsidRDefault="00120C98" w:rsidP="00120C98">
      <w:pPr>
        <w:pStyle w:val="ConsPlusNormal"/>
        <w:jc w:val="both"/>
        <w:rPr>
          <w:color w:val="000000"/>
          <w:sz w:val="28"/>
          <w:szCs w:val="28"/>
        </w:rPr>
      </w:pPr>
    </w:p>
    <w:p w:rsidR="00120C98" w:rsidRPr="0074068D" w:rsidRDefault="00120C98" w:rsidP="00120C98">
      <w:pPr>
        <w:pStyle w:val="ConsPlusNormal"/>
        <w:jc w:val="center"/>
        <w:rPr>
          <w:color w:val="000000"/>
          <w:sz w:val="28"/>
          <w:szCs w:val="28"/>
        </w:rPr>
      </w:pPr>
      <w:r w:rsidRPr="0074068D">
        <w:rPr>
          <w:noProof/>
          <w:color w:val="000000"/>
          <w:position w:val="-24"/>
          <w:sz w:val="28"/>
          <w:szCs w:val="28"/>
        </w:rPr>
        <w:drawing>
          <wp:inline distT="0" distB="0" distL="0" distR="0" wp14:anchorId="0820D64D" wp14:editId="6EC9F394">
            <wp:extent cx="1581150" cy="466725"/>
            <wp:effectExtent l="0" t="0" r="0" b="0"/>
            <wp:docPr id="8" name="Рисунок 8" descr="base_23969_6860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69_68601_3277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где: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СР</w:t>
      </w:r>
      <w:r w:rsidRPr="0074068D">
        <w:rPr>
          <w:color w:val="000000"/>
          <w:sz w:val="28"/>
          <w:szCs w:val="28"/>
          <w:vertAlign w:val="subscript"/>
        </w:rPr>
        <w:t>гп</w:t>
      </w:r>
      <w:r w:rsidRPr="0074068D">
        <w:rPr>
          <w:color w:val="000000"/>
          <w:sz w:val="28"/>
          <w:szCs w:val="28"/>
        </w:rPr>
        <w:t xml:space="preserve"> - степень реализации муниципальной программы;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СД</w:t>
      </w:r>
      <w:r w:rsidRPr="0074068D">
        <w:rPr>
          <w:color w:val="000000"/>
          <w:sz w:val="28"/>
          <w:szCs w:val="28"/>
          <w:vertAlign w:val="subscript"/>
        </w:rPr>
        <w:t>гппз</w:t>
      </w:r>
      <w:r w:rsidRPr="0074068D">
        <w:rPr>
          <w:color w:val="000000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М - число показателей (индикаторов), характеризующих цели и задачи подпрограммы.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При использовании данной формулы, в случае если СД</w:t>
      </w:r>
      <w:r w:rsidRPr="0074068D">
        <w:rPr>
          <w:color w:val="000000"/>
          <w:sz w:val="28"/>
          <w:szCs w:val="28"/>
          <w:vertAlign w:val="subscript"/>
        </w:rPr>
        <w:t>гппз</w:t>
      </w:r>
      <w:r w:rsidRPr="0074068D">
        <w:rPr>
          <w:color w:val="000000"/>
          <w:sz w:val="28"/>
          <w:szCs w:val="28"/>
        </w:rPr>
        <w:t xml:space="preserve"> больше 1, значение СД</w:t>
      </w:r>
      <w:r w:rsidRPr="0074068D">
        <w:rPr>
          <w:color w:val="000000"/>
          <w:sz w:val="28"/>
          <w:szCs w:val="28"/>
          <w:vertAlign w:val="subscript"/>
        </w:rPr>
        <w:t>гппз</w:t>
      </w:r>
      <w:r w:rsidRPr="0074068D">
        <w:rPr>
          <w:color w:val="000000"/>
          <w:sz w:val="28"/>
          <w:szCs w:val="28"/>
        </w:rPr>
        <w:t xml:space="preserve"> принимается равным 1.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При оценке степени реализации муниципальной 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120C98" w:rsidRPr="0074068D" w:rsidRDefault="00120C98" w:rsidP="00120C98">
      <w:pPr>
        <w:pStyle w:val="ConsPlusNormal"/>
        <w:jc w:val="center"/>
        <w:rPr>
          <w:color w:val="000000"/>
          <w:sz w:val="28"/>
          <w:szCs w:val="28"/>
        </w:rPr>
      </w:pPr>
      <w:r w:rsidRPr="0074068D">
        <w:rPr>
          <w:noProof/>
          <w:color w:val="000000"/>
          <w:position w:val="-24"/>
          <w:sz w:val="28"/>
          <w:szCs w:val="28"/>
        </w:rPr>
        <w:drawing>
          <wp:inline distT="0" distB="0" distL="0" distR="0" wp14:anchorId="54926A07" wp14:editId="0FFA72BA">
            <wp:extent cx="1619250" cy="466725"/>
            <wp:effectExtent l="0" t="0" r="0" b="0"/>
            <wp:docPr id="7" name="Рисунок 7" descr="base_23969_6860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69_68601_3277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где: k</w:t>
      </w:r>
      <w:r w:rsidRPr="0074068D">
        <w:rPr>
          <w:color w:val="000000"/>
          <w:sz w:val="28"/>
          <w:szCs w:val="28"/>
          <w:vertAlign w:val="subscript"/>
        </w:rPr>
        <w:t>i</w:t>
      </w:r>
      <w:r w:rsidRPr="0074068D">
        <w:rPr>
          <w:color w:val="000000"/>
          <w:sz w:val="28"/>
          <w:szCs w:val="28"/>
        </w:rPr>
        <w:t xml:space="preserve"> - удельный вес, отражающий значимость показателя (индикатора), </w:t>
      </w:r>
      <w:r w:rsidRPr="0074068D">
        <w:rPr>
          <w:noProof/>
          <w:color w:val="000000"/>
          <w:position w:val="-3"/>
          <w:sz w:val="28"/>
          <w:szCs w:val="28"/>
        </w:rPr>
        <w:drawing>
          <wp:inline distT="0" distB="0" distL="0" distR="0" wp14:anchorId="160FF76E" wp14:editId="7D93F0BA">
            <wp:extent cx="628650" cy="190500"/>
            <wp:effectExtent l="0" t="0" r="0" b="0"/>
            <wp:docPr id="6" name="Рисунок 6" descr="base_23969_68601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969_68601_3277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19.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120C98" w:rsidRPr="0074068D" w:rsidRDefault="00120C98" w:rsidP="00120C98">
      <w:pPr>
        <w:pStyle w:val="ConsPlusNormal"/>
        <w:jc w:val="center"/>
        <w:rPr>
          <w:color w:val="000000"/>
          <w:sz w:val="28"/>
          <w:szCs w:val="28"/>
        </w:rPr>
      </w:pPr>
      <w:r w:rsidRPr="0074068D">
        <w:rPr>
          <w:noProof/>
          <w:color w:val="000000"/>
          <w:position w:val="-26"/>
          <w:sz w:val="28"/>
          <w:szCs w:val="28"/>
        </w:rPr>
        <w:drawing>
          <wp:inline distT="0" distB="0" distL="0" distR="0" wp14:anchorId="2F87117F" wp14:editId="6BB70DC6">
            <wp:extent cx="2790825" cy="495300"/>
            <wp:effectExtent l="0" t="0" r="0" b="0"/>
            <wp:docPr id="5" name="Рисунок 5" descr="base_23969_68601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969_68601_32775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где: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ЭР</w:t>
      </w:r>
      <w:r w:rsidRPr="0074068D">
        <w:rPr>
          <w:color w:val="000000"/>
          <w:sz w:val="28"/>
          <w:szCs w:val="28"/>
          <w:vertAlign w:val="subscript"/>
        </w:rPr>
        <w:t>гп</w:t>
      </w:r>
      <w:r w:rsidRPr="0074068D">
        <w:rPr>
          <w:color w:val="000000"/>
          <w:sz w:val="28"/>
          <w:szCs w:val="28"/>
        </w:rPr>
        <w:t xml:space="preserve"> - эффективность реализации муниципальной программы;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СР</w:t>
      </w:r>
      <w:r w:rsidRPr="0074068D">
        <w:rPr>
          <w:color w:val="000000"/>
          <w:sz w:val="28"/>
          <w:szCs w:val="28"/>
          <w:vertAlign w:val="subscript"/>
        </w:rPr>
        <w:t>гп</w:t>
      </w:r>
      <w:r w:rsidRPr="0074068D">
        <w:rPr>
          <w:color w:val="000000"/>
          <w:sz w:val="28"/>
          <w:szCs w:val="28"/>
        </w:rPr>
        <w:t xml:space="preserve"> - степень реализации муниципальной программы;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ЭР</w:t>
      </w:r>
      <w:r w:rsidRPr="0074068D">
        <w:rPr>
          <w:color w:val="000000"/>
          <w:sz w:val="28"/>
          <w:szCs w:val="28"/>
          <w:vertAlign w:val="subscript"/>
        </w:rPr>
        <w:t>п/п</w:t>
      </w:r>
      <w:r w:rsidRPr="0074068D">
        <w:rPr>
          <w:color w:val="000000"/>
          <w:sz w:val="28"/>
          <w:szCs w:val="28"/>
        </w:rPr>
        <w:t xml:space="preserve"> - эффективность реализации подпрограммы;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k</w:t>
      </w:r>
      <w:r w:rsidRPr="0074068D">
        <w:rPr>
          <w:color w:val="000000"/>
          <w:sz w:val="28"/>
          <w:szCs w:val="28"/>
          <w:vertAlign w:val="subscript"/>
        </w:rPr>
        <w:t>j</w:t>
      </w:r>
      <w:r w:rsidRPr="0074068D">
        <w:rPr>
          <w:color w:val="000000"/>
          <w:sz w:val="28"/>
          <w:szCs w:val="28"/>
        </w:rPr>
        <w:t xml:space="preserve"> - коэффициент значимости подпрограммы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k</w:t>
      </w:r>
      <w:r w:rsidRPr="0074068D">
        <w:rPr>
          <w:color w:val="000000"/>
          <w:sz w:val="28"/>
          <w:szCs w:val="28"/>
          <w:vertAlign w:val="subscript"/>
        </w:rPr>
        <w:t>j</w:t>
      </w:r>
      <w:r w:rsidRPr="0074068D">
        <w:rPr>
          <w:color w:val="000000"/>
          <w:sz w:val="28"/>
          <w:szCs w:val="28"/>
        </w:rPr>
        <w:t xml:space="preserve"> определяется по формуле: kj = Фj / Ф, где Ф</w:t>
      </w:r>
      <w:r w:rsidRPr="0074068D">
        <w:rPr>
          <w:color w:val="000000"/>
          <w:sz w:val="28"/>
          <w:szCs w:val="28"/>
          <w:vertAlign w:val="subscript"/>
        </w:rPr>
        <w:t>j</w:t>
      </w:r>
      <w:r w:rsidRPr="0074068D">
        <w:rPr>
          <w:color w:val="000000"/>
          <w:sz w:val="28"/>
          <w:szCs w:val="28"/>
        </w:rPr>
        <w:t xml:space="preserve"> - объем фактических расходов из бюджета Курского района Курской области (кассового исполнения) на реализацию j-й подпрограммы в отчетном году, Ф - объем фактических расходов из бюджета Курского района Курской области (кассового исполнения) на реализацию муниципальной программы;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j - количество подпрограмм.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 xml:space="preserve">20. Эффективность реализации муниципальной программы признается высокой, в случае если значение </w:t>
      </w:r>
      <w:r w:rsidRPr="0074068D">
        <w:rPr>
          <w:noProof/>
          <w:color w:val="000000"/>
          <w:position w:val="-7"/>
          <w:sz w:val="28"/>
          <w:szCs w:val="28"/>
        </w:rPr>
        <w:drawing>
          <wp:inline distT="0" distB="0" distL="0" distR="0" wp14:anchorId="6898608F" wp14:editId="38BD4310">
            <wp:extent cx="361950" cy="247650"/>
            <wp:effectExtent l="0" t="0" r="0" b="0"/>
            <wp:docPr id="4" name="Рисунок 4" descr="base_23969_68601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69_68601_32776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68D">
        <w:rPr>
          <w:color w:val="000000"/>
          <w:sz w:val="28"/>
          <w:szCs w:val="28"/>
        </w:rPr>
        <w:t xml:space="preserve"> составляет не менее 0,90.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 xml:space="preserve">Эффективность реализации муниципальной программы признается средней, в случае если значение </w:t>
      </w:r>
      <w:r w:rsidRPr="0074068D">
        <w:rPr>
          <w:noProof/>
          <w:color w:val="000000"/>
          <w:position w:val="-7"/>
          <w:sz w:val="28"/>
          <w:szCs w:val="28"/>
        </w:rPr>
        <w:drawing>
          <wp:inline distT="0" distB="0" distL="0" distR="0" wp14:anchorId="4FC292FB" wp14:editId="768D7CAC">
            <wp:extent cx="361950" cy="247650"/>
            <wp:effectExtent l="0" t="0" r="0" b="0"/>
            <wp:docPr id="3" name="Рисунок 3" descr="base_23969_68601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69_68601_3277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68D">
        <w:rPr>
          <w:color w:val="000000"/>
          <w:sz w:val="28"/>
          <w:szCs w:val="28"/>
        </w:rPr>
        <w:t xml:space="preserve"> составляет не менее 0,80.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 xml:space="preserve">Эффективность реализации муниципальной программы признается удовлетворительной, в случае если значение </w:t>
      </w:r>
      <w:r w:rsidRPr="0074068D">
        <w:rPr>
          <w:noProof/>
          <w:color w:val="000000"/>
          <w:position w:val="-7"/>
          <w:sz w:val="28"/>
          <w:szCs w:val="28"/>
        </w:rPr>
        <w:drawing>
          <wp:inline distT="0" distB="0" distL="0" distR="0" wp14:anchorId="2CF4DC5B" wp14:editId="48B64AED">
            <wp:extent cx="361950" cy="247650"/>
            <wp:effectExtent l="0" t="0" r="0" b="0"/>
            <wp:docPr id="2" name="Рисунок 2" descr="base_23969_68601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69_68601_3277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68D">
        <w:rPr>
          <w:color w:val="000000"/>
          <w:sz w:val="28"/>
          <w:szCs w:val="28"/>
        </w:rPr>
        <w:t xml:space="preserve"> составляет не менее 0,70.</w:t>
      </w:r>
    </w:p>
    <w:p w:rsidR="00120C98" w:rsidRPr="0074068D" w:rsidRDefault="00120C98" w:rsidP="00120C9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4068D">
        <w:rPr>
          <w:color w:val="000000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  <w:r>
        <w:rPr>
          <w:color w:val="000000"/>
          <w:sz w:val="28"/>
          <w:szCs w:val="28"/>
        </w:rPr>
        <w:t>»;</w:t>
      </w:r>
    </w:p>
    <w:p w:rsidR="000E3AE4" w:rsidRDefault="00120C98" w:rsidP="000876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</w:t>
      </w:r>
      <w:r w:rsidR="00E01275">
        <w:rPr>
          <w:rFonts w:ascii="Times New Roman" w:hAnsi="Times New Roman" w:cs="Times New Roman"/>
          <w:sz w:val="28"/>
          <w:szCs w:val="28"/>
        </w:rPr>
        <w:t>)</w:t>
      </w:r>
      <w:r w:rsidR="00727367">
        <w:rPr>
          <w:rFonts w:ascii="Times New Roman" w:hAnsi="Times New Roman" w:cs="Times New Roman"/>
          <w:sz w:val="28"/>
          <w:szCs w:val="28"/>
        </w:rPr>
        <w:t xml:space="preserve"> </w:t>
      </w:r>
      <w:r w:rsidR="00A838D2">
        <w:rPr>
          <w:rFonts w:ascii="Times New Roman" w:hAnsi="Times New Roman" w:cs="Times New Roman"/>
          <w:sz w:val="28"/>
          <w:szCs w:val="28"/>
        </w:rPr>
        <w:t>в</w:t>
      </w:r>
      <w:r w:rsidR="00727367">
        <w:rPr>
          <w:rFonts w:ascii="Times New Roman" w:hAnsi="Times New Roman" w:cs="Times New Roman"/>
          <w:sz w:val="28"/>
          <w:szCs w:val="28"/>
        </w:rPr>
        <w:t xml:space="preserve"> </w:t>
      </w:r>
      <w:r w:rsidR="00727367">
        <w:rPr>
          <w:rFonts w:ascii="Times New Roman" w:hAnsi="Times New Roman" w:cs="Times New Roman"/>
          <w:color w:val="000000"/>
          <w:sz w:val="28"/>
          <w:szCs w:val="28"/>
        </w:rPr>
        <w:t>Подпрограмм</w:t>
      </w:r>
      <w:r w:rsidR="0072045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27367">
        <w:rPr>
          <w:rFonts w:ascii="Times New Roman" w:hAnsi="Times New Roman" w:cs="Times New Roman"/>
          <w:color w:val="000000"/>
          <w:sz w:val="28"/>
          <w:szCs w:val="28"/>
        </w:rPr>
        <w:t xml:space="preserve"> 2 «Создание условий для обеспечения доступным и комфортным жильем граждан в Курском районе Курской области»</w:t>
      </w:r>
      <w:r w:rsidR="000E3AE4">
        <w:rPr>
          <w:rFonts w:ascii="Times New Roman" w:hAnsi="Times New Roman" w:cs="Times New Roman"/>
          <w:sz w:val="28"/>
          <w:szCs w:val="28"/>
        </w:rPr>
        <w:t>:</w:t>
      </w:r>
    </w:p>
    <w:p w:rsidR="00C33067" w:rsidRDefault="00C33067" w:rsidP="00C330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в паспорте Подпрограммы 2:</w:t>
      </w:r>
    </w:p>
    <w:p w:rsidR="0073171C" w:rsidRDefault="00C33067" w:rsidP="00C3306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0454">
        <w:rPr>
          <w:rFonts w:ascii="Times New Roman" w:hAnsi="Times New Roman"/>
          <w:sz w:val="28"/>
          <w:szCs w:val="28"/>
        </w:rPr>
        <w:t>позицию,</w:t>
      </w:r>
      <w:r w:rsidR="0097280E">
        <w:rPr>
          <w:rFonts w:ascii="Times New Roman" w:hAnsi="Times New Roman"/>
          <w:sz w:val="28"/>
          <w:szCs w:val="28"/>
        </w:rPr>
        <w:t xml:space="preserve"> </w:t>
      </w:r>
      <w:r w:rsidR="00720454">
        <w:rPr>
          <w:rFonts w:ascii="Times New Roman" w:hAnsi="Times New Roman"/>
          <w:sz w:val="28"/>
          <w:szCs w:val="28"/>
        </w:rPr>
        <w:t>касающуюся</w:t>
      </w:r>
      <w:r w:rsidR="00727367">
        <w:rPr>
          <w:rFonts w:ascii="Times New Roman" w:hAnsi="Times New Roman"/>
          <w:sz w:val="28"/>
          <w:szCs w:val="28"/>
        </w:rPr>
        <w:t xml:space="preserve"> </w:t>
      </w:r>
      <w:r w:rsidR="00720454">
        <w:rPr>
          <w:rFonts w:ascii="Times New Roman" w:hAnsi="Times New Roman"/>
          <w:sz w:val="28"/>
          <w:szCs w:val="28"/>
        </w:rPr>
        <w:t>о</w:t>
      </w:r>
      <w:r w:rsidR="00727367">
        <w:rPr>
          <w:rFonts w:ascii="Times New Roman" w:hAnsi="Times New Roman"/>
          <w:sz w:val="28"/>
          <w:szCs w:val="28"/>
        </w:rPr>
        <w:t>бъем</w:t>
      </w:r>
      <w:r w:rsidR="00720454">
        <w:rPr>
          <w:rFonts w:ascii="Times New Roman" w:hAnsi="Times New Roman"/>
          <w:sz w:val="28"/>
          <w:szCs w:val="28"/>
        </w:rPr>
        <w:t>ов</w:t>
      </w:r>
      <w:r w:rsidR="00727367">
        <w:rPr>
          <w:rFonts w:ascii="Times New Roman" w:hAnsi="Times New Roman"/>
          <w:sz w:val="28"/>
          <w:szCs w:val="28"/>
        </w:rPr>
        <w:t xml:space="preserve"> бюджетных ассигнований подпрограммы</w:t>
      </w:r>
      <w:r w:rsidR="00AD4F96">
        <w:rPr>
          <w:rFonts w:ascii="Times New Roman" w:hAnsi="Times New Roman"/>
          <w:sz w:val="28"/>
          <w:szCs w:val="28"/>
        </w:rPr>
        <w:t>,</w:t>
      </w:r>
      <w:r w:rsidR="0097280E">
        <w:rPr>
          <w:rFonts w:ascii="Times New Roman" w:hAnsi="Times New Roman"/>
          <w:sz w:val="28"/>
          <w:szCs w:val="28"/>
        </w:rPr>
        <w:t xml:space="preserve"> </w:t>
      </w:r>
      <w:r w:rsidR="005D1AF6">
        <w:rPr>
          <w:rFonts w:ascii="Times New Roman" w:hAnsi="Times New Roman"/>
          <w:sz w:val="28"/>
          <w:szCs w:val="28"/>
        </w:rPr>
        <w:t xml:space="preserve">паспорта Подпрограммы 2 </w:t>
      </w:r>
      <w:r w:rsidR="00727367">
        <w:rPr>
          <w:rFonts w:ascii="Times New Roman" w:hAnsi="Times New Roman"/>
          <w:sz w:val="28"/>
          <w:szCs w:val="28"/>
        </w:rPr>
        <w:t xml:space="preserve">изложить в </w:t>
      </w:r>
      <w:r w:rsidR="0073171C">
        <w:rPr>
          <w:rFonts w:ascii="Times New Roman" w:hAnsi="Times New Roman"/>
          <w:sz w:val="28"/>
          <w:szCs w:val="28"/>
        </w:rPr>
        <w:t>следующей</w:t>
      </w:r>
      <w:r w:rsidR="00DE6898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77"/>
        <w:gridCol w:w="5494"/>
      </w:tblGrid>
      <w:tr w:rsidR="00BD4A02" w:rsidRPr="00BD4A02" w:rsidTr="00BD4A02">
        <w:tc>
          <w:tcPr>
            <w:tcW w:w="3652" w:type="dxa"/>
          </w:tcPr>
          <w:p w:rsidR="0073171C" w:rsidRPr="00BD4A02" w:rsidRDefault="00191E0D" w:rsidP="0073171C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«Объемы бюджетных ассиг</w:t>
            </w:r>
            <w:r w:rsidR="0073171C" w:rsidRPr="00BD4A02">
              <w:rPr>
                <w:rFonts w:ascii="Times New Roman" w:hAnsi="Times New Roman"/>
                <w:sz w:val="28"/>
                <w:szCs w:val="28"/>
              </w:rPr>
              <w:t>нований подпрограммы</w:t>
            </w:r>
          </w:p>
          <w:p w:rsidR="0073171C" w:rsidRPr="00BD4A02" w:rsidRDefault="0073171C" w:rsidP="00BD4A0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73171C" w:rsidRPr="00BD4A02" w:rsidRDefault="0073171C" w:rsidP="00BD4A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Фи</w:t>
            </w:r>
            <w:r w:rsidR="00191E0D">
              <w:rPr>
                <w:rFonts w:ascii="Times New Roman" w:hAnsi="Times New Roman"/>
                <w:sz w:val="28"/>
                <w:szCs w:val="28"/>
              </w:rPr>
              <w:t>нансирование мероприятий подпрог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раммы предусматривается за счет средств областного бюджета, бюджета Курского района Курской области.</w:t>
            </w:r>
          </w:p>
          <w:p w:rsidR="0073171C" w:rsidRPr="00BD4A02" w:rsidRDefault="0073171C" w:rsidP="00BD4A02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         Общий объем финансовых средств на реализацию мероприятий подпрограммы в 2020-2024 годах составляет </w:t>
            </w:r>
            <w:r w:rsidR="00DD4A15">
              <w:rPr>
                <w:rFonts w:ascii="Times New Roman" w:hAnsi="Times New Roman"/>
                <w:sz w:val="28"/>
                <w:szCs w:val="28"/>
              </w:rPr>
              <w:t>7</w:t>
            </w:r>
            <w:r w:rsidR="00523F43">
              <w:rPr>
                <w:rFonts w:ascii="Times New Roman" w:hAnsi="Times New Roman"/>
                <w:sz w:val="28"/>
                <w:szCs w:val="28"/>
              </w:rPr>
              <w:t>7 5</w:t>
            </w:r>
            <w:r w:rsidR="00315652">
              <w:rPr>
                <w:rFonts w:ascii="Times New Roman" w:hAnsi="Times New Roman"/>
                <w:sz w:val="28"/>
                <w:szCs w:val="28"/>
              </w:rPr>
              <w:t>11</w:t>
            </w:r>
            <w:r w:rsidR="00523F43">
              <w:rPr>
                <w:rFonts w:ascii="Times New Roman" w:hAnsi="Times New Roman"/>
                <w:sz w:val="28"/>
                <w:szCs w:val="28"/>
              </w:rPr>
              <w:t xml:space="preserve"> 29</w:t>
            </w:r>
            <w:r w:rsidR="00315652">
              <w:rPr>
                <w:rFonts w:ascii="Times New Roman" w:hAnsi="Times New Roman"/>
                <w:sz w:val="28"/>
                <w:szCs w:val="28"/>
              </w:rPr>
              <w:t>2</w:t>
            </w:r>
            <w:r w:rsidR="00B41C5C" w:rsidRPr="00B41C5C">
              <w:rPr>
                <w:rFonts w:ascii="Times New Roman" w:hAnsi="Times New Roman"/>
                <w:sz w:val="28"/>
                <w:szCs w:val="28"/>
              </w:rPr>
              <w:t>,</w:t>
            </w:r>
            <w:r w:rsidR="00315652">
              <w:rPr>
                <w:rFonts w:ascii="Times New Roman" w:hAnsi="Times New Roman"/>
                <w:sz w:val="28"/>
                <w:szCs w:val="28"/>
              </w:rPr>
              <w:t>34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 подпрограммы: </w:t>
            </w:r>
          </w:p>
          <w:p w:rsidR="0073171C" w:rsidRPr="00BD4A02" w:rsidRDefault="0073171C" w:rsidP="00BD4A02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 w:rsidR="001540B4">
              <w:rPr>
                <w:rFonts w:ascii="Times New Roman" w:hAnsi="Times New Roman"/>
                <w:sz w:val="28"/>
                <w:szCs w:val="28"/>
              </w:rPr>
              <w:t xml:space="preserve">  6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 </w:t>
            </w:r>
            <w:r w:rsidR="001540B4">
              <w:rPr>
                <w:rFonts w:ascii="Times New Roman" w:hAnsi="Times New Roman"/>
                <w:sz w:val="28"/>
                <w:szCs w:val="28"/>
              </w:rPr>
              <w:t>675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40B4">
              <w:rPr>
                <w:rFonts w:ascii="Times New Roman" w:hAnsi="Times New Roman"/>
                <w:sz w:val="28"/>
                <w:szCs w:val="28"/>
              </w:rPr>
              <w:t>522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,38 рублей;</w:t>
            </w:r>
          </w:p>
          <w:p w:rsidR="0073171C" w:rsidRPr="00B41C5C" w:rsidRDefault="0073171C" w:rsidP="00BD4A02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 w:rsidR="00AD3D52" w:rsidRPr="00B41C5C">
              <w:rPr>
                <w:rFonts w:ascii="Times New Roman" w:hAnsi="Times New Roman"/>
                <w:sz w:val="28"/>
                <w:szCs w:val="28"/>
              </w:rPr>
              <w:t>2</w:t>
            </w:r>
            <w:r w:rsidR="00697C9F">
              <w:rPr>
                <w:rFonts w:ascii="Times New Roman" w:hAnsi="Times New Roman"/>
                <w:sz w:val="28"/>
                <w:szCs w:val="28"/>
              </w:rPr>
              <w:t>7</w:t>
            </w:r>
            <w:r w:rsidR="00AD3D52"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7C9F">
              <w:rPr>
                <w:rFonts w:ascii="Times New Roman" w:hAnsi="Times New Roman"/>
                <w:sz w:val="28"/>
                <w:szCs w:val="28"/>
              </w:rPr>
              <w:t>457</w:t>
            </w:r>
            <w:r w:rsidR="00AD3D52"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12C8">
              <w:rPr>
                <w:rFonts w:ascii="Times New Roman" w:hAnsi="Times New Roman"/>
                <w:sz w:val="28"/>
                <w:szCs w:val="28"/>
              </w:rPr>
              <w:t>9</w:t>
            </w:r>
            <w:r w:rsidR="00697C9F">
              <w:rPr>
                <w:rFonts w:ascii="Times New Roman" w:hAnsi="Times New Roman"/>
                <w:sz w:val="28"/>
                <w:szCs w:val="28"/>
              </w:rPr>
              <w:t>77</w:t>
            </w:r>
            <w:r w:rsidR="00AD3D52" w:rsidRPr="00B41C5C">
              <w:rPr>
                <w:rFonts w:ascii="Times New Roman" w:hAnsi="Times New Roman"/>
                <w:sz w:val="28"/>
                <w:szCs w:val="28"/>
              </w:rPr>
              <w:t>,</w:t>
            </w:r>
            <w:r w:rsidR="00697C9F">
              <w:rPr>
                <w:rFonts w:ascii="Times New Roman" w:hAnsi="Times New Roman"/>
                <w:sz w:val="28"/>
                <w:szCs w:val="28"/>
              </w:rPr>
              <w:t>71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73171C" w:rsidRPr="00B41C5C" w:rsidRDefault="0073171C" w:rsidP="00BD4A02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2022 год –  </w:t>
            </w:r>
            <w:r w:rsidR="00DD4A15">
              <w:rPr>
                <w:rFonts w:ascii="Times New Roman" w:hAnsi="Times New Roman"/>
                <w:sz w:val="28"/>
                <w:szCs w:val="28"/>
              </w:rPr>
              <w:t>2</w:t>
            </w:r>
            <w:r w:rsidR="00191E0D">
              <w:rPr>
                <w:rFonts w:ascii="Times New Roman" w:hAnsi="Times New Roman"/>
                <w:sz w:val="28"/>
                <w:szCs w:val="28"/>
              </w:rPr>
              <w:t>4 254 899</w:t>
            </w:r>
            <w:r w:rsidR="00AD3D52" w:rsidRPr="00B41C5C">
              <w:rPr>
                <w:rFonts w:ascii="Times New Roman" w:hAnsi="Times New Roman"/>
                <w:sz w:val="28"/>
                <w:szCs w:val="28"/>
              </w:rPr>
              <w:t>,</w:t>
            </w:r>
            <w:r w:rsidR="00191E0D">
              <w:rPr>
                <w:rFonts w:ascii="Times New Roman" w:hAnsi="Times New Roman"/>
                <w:sz w:val="28"/>
                <w:szCs w:val="28"/>
              </w:rPr>
              <w:t>8</w:t>
            </w:r>
            <w:r w:rsidR="00AD3D52" w:rsidRPr="00B41C5C">
              <w:rPr>
                <w:rFonts w:ascii="Times New Roman" w:hAnsi="Times New Roman"/>
                <w:sz w:val="28"/>
                <w:szCs w:val="28"/>
              </w:rPr>
              <w:t>0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73171C" w:rsidRPr="00BD4A02" w:rsidRDefault="00AD3D52" w:rsidP="00BD4A02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2023 год –    </w:t>
            </w:r>
            <w:r w:rsidR="00315652">
              <w:rPr>
                <w:rFonts w:ascii="Times New Roman" w:hAnsi="Times New Roman"/>
                <w:sz w:val="28"/>
                <w:szCs w:val="28"/>
              </w:rPr>
              <w:t>7 999</w:t>
            </w:r>
            <w:r w:rsidR="00F53F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5652">
              <w:rPr>
                <w:rFonts w:ascii="Times New Roman" w:hAnsi="Times New Roman"/>
                <w:sz w:val="28"/>
                <w:szCs w:val="28"/>
              </w:rPr>
              <w:t>333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</w:t>
            </w:r>
            <w:r w:rsidR="00315652">
              <w:rPr>
                <w:rFonts w:ascii="Times New Roman" w:hAnsi="Times New Roman"/>
                <w:sz w:val="28"/>
                <w:szCs w:val="28"/>
              </w:rPr>
              <w:t>45</w:t>
            </w:r>
            <w:r w:rsid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171C" w:rsidRPr="00B41C5C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73171C" w:rsidRPr="00BD4A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3171C" w:rsidRPr="00BD4A02" w:rsidRDefault="00700394" w:rsidP="00BD4A02">
            <w:pPr>
              <w:pStyle w:val="a4"/>
              <w:ind w:firstLine="4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03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4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1E0D">
              <w:rPr>
                <w:rFonts w:ascii="Times New Roman" w:hAnsi="Times New Roman"/>
                <w:sz w:val="28"/>
                <w:szCs w:val="28"/>
              </w:rPr>
              <w:t>2024 год –  11</w:t>
            </w:r>
            <w:r w:rsidR="005E0399">
              <w:rPr>
                <w:rFonts w:ascii="Times New Roman" w:hAnsi="Times New Roman"/>
                <w:sz w:val="28"/>
                <w:szCs w:val="28"/>
              </w:rPr>
              <w:t> </w:t>
            </w:r>
            <w:r w:rsidR="00191E0D">
              <w:rPr>
                <w:rFonts w:ascii="Times New Roman" w:hAnsi="Times New Roman"/>
                <w:sz w:val="28"/>
                <w:szCs w:val="28"/>
              </w:rPr>
              <w:t>123</w:t>
            </w:r>
            <w:r w:rsidR="005E03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1E0D">
              <w:rPr>
                <w:rFonts w:ascii="Times New Roman" w:hAnsi="Times New Roman"/>
                <w:sz w:val="28"/>
                <w:szCs w:val="28"/>
              </w:rPr>
              <w:t>559</w:t>
            </w:r>
            <w:r w:rsidR="0073171C" w:rsidRPr="00BD4A02">
              <w:rPr>
                <w:rFonts w:ascii="Times New Roman" w:hAnsi="Times New Roman"/>
                <w:sz w:val="28"/>
                <w:szCs w:val="28"/>
              </w:rPr>
              <w:t>,00 рублей.</w:t>
            </w:r>
          </w:p>
          <w:p w:rsidR="0073171C" w:rsidRPr="00B41C5C" w:rsidRDefault="00B41C5C" w:rsidP="00B41C5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73171C" w:rsidRPr="00BD4A02">
              <w:rPr>
                <w:rFonts w:ascii="Times New Roman" w:hAnsi="Times New Roman"/>
                <w:sz w:val="28"/>
                <w:szCs w:val="28"/>
              </w:rPr>
              <w:t xml:space="preserve">Объем финансовых средств областного бюджета на реализацию мероприятий </w:t>
            </w:r>
            <w:r w:rsidR="0073171C" w:rsidRPr="00B41C5C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r w:rsidR="002A224A" w:rsidRPr="00B41C5C">
              <w:rPr>
                <w:rFonts w:ascii="Times New Roman" w:hAnsi="Times New Roman"/>
                <w:sz w:val="28"/>
                <w:szCs w:val="28"/>
              </w:rPr>
              <w:t xml:space="preserve">ы в 2020-2024 годах составляет </w:t>
            </w:r>
            <w:r w:rsidR="00441351">
              <w:rPr>
                <w:rFonts w:ascii="Times New Roman" w:hAnsi="Times New Roman"/>
                <w:sz w:val="28"/>
                <w:szCs w:val="28"/>
              </w:rPr>
              <w:t>4</w:t>
            </w:r>
            <w:r w:rsidR="00D3429C">
              <w:rPr>
                <w:rFonts w:ascii="Times New Roman" w:hAnsi="Times New Roman"/>
                <w:sz w:val="28"/>
                <w:szCs w:val="28"/>
              </w:rPr>
              <w:t>9</w:t>
            </w:r>
            <w:r w:rsidR="00107617">
              <w:rPr>
                <w:rFonts w:ascii="Times New Roman" w:hAnsi="Times New Roman"/>
                <w:sz w:val="28"/>
                <w:szCs w:val="28"/>
              </w:rPr>
              <w:t> 636 515</w:t>
            </w:r>
            <w:r w:rsidR="00A92B7D">
              <w:rPr>
                <w:rFonts w:ascii="Times New Roman" w:hAnsi="Times New Roman"/>
                <w:sz w:val="28"/>
                <w:szCs w:val="28"/>
              </w:rPr>
              <w:t>,2</w:t>
            </w:r>
            <w:r w:rsidR="00B637B1" w:rsidRPr="00B41C5C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73171C" w:rsidRPr="00B41C5C">
              <w:rPr>
                <w:rFonts w:ascii="Times New Roman" w:hAnsi="Times New Roman"/>
                <w:sz w:val="28"/>
                <w:szCs w:val="28"/>
              </w:rPr>
              <w:t xml:space="preserve">рублей, в том числе по годам реализации подпрограммы:       </w:t>
            </w:r>
          </w:p>
          <w:p w:rsidR="000D37E4" w:rsidRPr="00B41C5C" w:rsidRDefault="000D37E4" w:rsidP="000D37E4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13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2 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584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0D37E4" w:rsidRPr="00B41C5C" w:rsidRDefault="000D37E4" w:rsidP="000D37E4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 w:rsidR="004413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22 244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297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0 рублей;</w:t>
            </w:r>
          </w:p>
          <w:p w:rsidR="000D37E4" w:rsidRPr="00B41C5C" w:rsidRDefault="000D37E4" w:rsidP="000D37E4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  </w:t>
            </w:r>
            <w:r w:rsidR="00441351">
              <w:rPr>
                <w:rFonts w:ascii="Times New Roman" w:hAnsi="Times New Roman"/>
                <w:sz w:val="28"/>
                <w:szCs w:val="28"/>
              </w:rPr>
              <w:t>1</w:t>
            </w:r>
            <w:r w:rsidR="00674FE1">
              <w:rPr>
                <w:rFonts w:ascii="Times New Roman" w:hAnsi="Times New Roman"/>
                <w:sz w:val="28"/>
                <w:szCs w:val="28"/>
              </w:rPr>
              <w:t>7 806 778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0D37E4" w:rsidRPr="00BD4A02" w:rsidRDefault="000D37E4" w:rsidP="000D37E4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  </w:t>
            </w:r>
            <w:r w:rsidR="00C93F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3F97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107617">
              <w:rPr>
                <w:rFonts w:ascii="Times New Roman" w:hAnsi="Times New Roman"/>
                <w:sz w:val="28"/>
                <w:szCs w:val="28"/>
              </w:rPr>
              <w:t> 552 165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 рублей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D37E4" w:rsidRPr="00BD4A02" w:rsidRDefault="000D37E4" w:rsidP="000D37E4">
            <w:pPr>
              <w:pStyle w:val="a4"/>
              <w:ind w:firstLine="4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2024 год –  </w:t>
            </w:r>
            <w:r w:rsidR="00D342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42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2 8</w:t>
            </w:r>
            <w:r w:rsidR="00D3429C">
              <w:rPr>
                <w:rFonts w:ascii="Times New Roman" w:hAnsi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429C">
              <w:rPr>
                <w:rFonts w:ascii="Times New Roman" w:hAnsi="Times New Roman"/>
                <w:sz w:val="28"/>
                <w:szCs w:val="28"/>
              </w:rPr>
              <w:t>691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,00 рублей.</w:t>
            </w:r>
          </w:p>
          <w:p w:rsidR="0073171C" w:rsidRPr="00BD4A02" w:rsidRDefault="0073171C" w:rsidP="00BD4A02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 xml:space="preserve">Объем финансовых средств бюджета Курского района Курской области на реализацию мероприятий подпрограммы в 2020-2024 годах составляет </w:t>
            </w:r>
            <w:r w:rsidR="00684E10">
              <w:rPr>
                <w:rFonts w:ascii="Times New Roman" w:hAnsi="Times New Roman"/>
                <w:sz w:val="28"/>
                <w:szCs w:val="28"/>
              </w:rPr>
              <w:t>2</w:t>
            </w:r>
            <w:r w:rsidR="00315652">
              <w:rPr>
                <w:rFonts w:ascii="Times New Roman" w:hAnsi="Times New Roman"/>
                <w:sz w:val="28"/>
                <w:szCs w:val="28"/>
              </w:rPr>
              <w:t>7</w:t>
            </w:r>
            <w:r w:rsidR="003F0F38">
              <w:rPr>
                <w:rFonts w:ascii="Times New Roman" w:hAnsi="Times New Roman"/>
                <w:sz w:val="28"/>
                <w:szCs w:val="28"/>
              </w:rPr>
              <w:t> 8</w:t>
            </w:r>
            <w:r w:rsidR="00315652">
              <w:rPr>
                <w:rFonts w:ascii="Times New Roman" w:hAnsi="Times New Roman"/>
                <w:sz w:val="28"/>
                <w:szCs w:val="28"/>
              </w:rPr>
              <w:t>74</w:t>
            </w:r>
            <w:r w:rsidR="003F0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5652">
              <w:rPr>
                <w:rFonts w:ascii="Times New Roman" w:hAnsi="Times New Roman"/>
                <w:sz w:val="28"/>
                <w:szCs w:val="28"/>
              </w:rPr>
              <w:t>777</w:t>
            </w:r>
            <w:r w:rsidR="000D37E4" w:rsidRPr="00B41C5C">
              <w:rPr>
                <w:rFonts w:ascii="Times New Roman" w:hAnsi="Times New Roman"/>
                <w:sz w:val="28"/>
                <w:szCs w:val="28"/>
              </w:rPr>
              <w:t>,</w:t>
            </w:r>
            <w:r w:rsidR="00523F43">
              <w:rPr>
                <w:rFonts w:ascii="Times New Roman" w:hAnsi="Times New Roman"/>
                <w:sz w:val="28"/>
                <w:szCs w:val="28"/>
              </w:rPr>
              <w:t>1</w:t>
            </w:r>
            <w:r w:rsidR="00315652">
              <w:rPr>
                <w:rFonts w:ascii="Times New Roman" w:hAnsi="Times New Roman"/>
                <w:sz w:val="28"/>
                <w:szCs w:val="28"/>
              </w:rPr>
              <w:t>4</w:t>
            </w:r>
            <w:r w:rsidR="000D3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 xml:space="preserve">рублей, в том числе по годам реализации подпрограммы:       </w:t>
            </w:r>
          </w:p>
          <w:p w:rsidR="005D1A61" w:rsidRPr="00B41C5C" w:rsidRDefault="005D1A61" w:rsidP="005D1A6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A142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1423">
              <w:rPr>
                <w:rFonts w:ascii="Times New Roman" w:hAnsi="Times New Roman"/>
                <w:sz w:val="28"/>
                <w:szCs w:val="28"/>
              </w:rPr>
              <w:t>4 511 938</w:t>
            </w:r>
            <w:r w:rsidR="006A1423" w:rsidRPr="00BD4A02">
              <w:rPr>
                <w:rFonts w:ascii="Times New Roman" w:hAnsi="Times New Roman"/>
                <w:sz w:val="28"/>
                <w:szCs w:val="28"/>
              </w:rPr>
              <w:t xml:space="preserve">,38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D1A61" w:rsidRPr="00B41C5C" w:rsidRDefault="005D1A61" w:rsidP="005D1A6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97C9F">
              <w:rPr>
                <w:rFonts w:ascii="Times New Roman" w:hAnsi="Times New Roman"/>
                <w:sz w:val="28"/>
                <w:szCs w:val="28"/>
              </w:rPr>
              <w:t>5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7C9F">
              <w:rPr>
                <w:rFonts w:ascii="Times New Roman" w:hAnsi="Times New Roman"/>
                <w:sz w:val="28"/>
                <w:szCs w:val="28"/>
              </w:rPr>
              <w:t>213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7C9F">
              <w:rPr>
                <w:rFonts w:ascii="Times New Roman" w:hAnsi="Times New Roman"/>
                <w:sz w:val="28"/>
                <w:szCs w:val="28"/>
              </w:rPr>
              <w:t>680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97C9F">
              <w:rPr>
                <w:rFonts w:ascii="Times New Roman" w:hAnsi="Times New Roman"/>
                <w:sz w:val="28"/>
                <w:szCs w:val="28"/>
              </w:rPr>
              <w:t>51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5D1A61" w:rsidRPr="00B41C5C" w:rsidRDefault="005D1A61" w:rsidP="005D1A6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2022 год –    </w:t>
            </w:r>
            <w:r w:rsidR="00D3429C">
              <w:rPr>
                <w:rFonts w:ascii="Times New Roman" w:hAnsi="Times New Roman"/>
                <w:sz w:val="28"/>
                <w:szCs w:val="28"/>
              </w:rPr>
              <w:t>6</w:t>
            </w:r>
            <w:r w:rsidR="00674FE1">
              <w:rPr>
                <w:rFonts w:ascii="Times New Roman" w:hAnsi="Times New Roman"/>
                <w:sz w:val="28"/>
                <w:szCs w:val="28"/>
              </w:rPr>
              <w:t> </w:t>
            </w:r>
            <w:r w:rsidR="00D3429C">
              <w:rPr>
                <w:rFonts w:ascii="Times New Roman" w:hAnsi="Times New Roman"/>
                <w:sz w:val="28"/>
                <w:szCs w:val="28"/>
              </w:rPr>
              <w:t>448</w:t>
            </w:r>
            <w:r w:rsidR="00674F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429C">
              <w:rPr>
                <w:rFonts w:ascii="Times New Roman" w:hAnsi="Times New Roman"/>
                <w:sz w:val="28"/>
                <w:szCs w:val="28"/>
              </w:rPr>
              <w:t>121,8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0 рублей;</w:t>
            </w:r>
          </w:p>
          <w:p w:rsidR="005D1A61" w:rsidRPr="00B41C5C" w:rsidRDefault="005D1A61" w:rsidP="005D1A6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2023 год –    </w:t>
            </w:r>
            <w:r w:rsidR="00F53F97">
              <w:rPr>
                <w:rFonts w:ascii="Times New Roman" w:hAnsi="Times New Roman"/>
                <w:sz w:val="28"/>
                <w:szCs w:val="28"/>
              </w:rPr>
              <w:t>3</w:t>
            </w:r>
            <w:r w:rsidR="00107617">
              <w:rPr>
                <w:rFonts w:ascii="Times New Roman" w:hAnsi="Times New Roman"/>
                <w:sz w:val="28"/>
                <w:szCs w:val="28"/>
              </w:rPr>
              <w:t> </w:t>
            </w:r>
            <w:r w:rsidR="00315652">
              <w:rPr>
                <w:rFonts w:ascii="Times New Roman" w:hAnsi="Times New Roman"/>
                <w:sz w:val="28"/>
                <w:szCs w:val="28"/>
              </w:rPr>
              <w:t>447</w:t>
            </w:r>
            <w:r w:rsidR="001076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5652">
              <w:rPr>
                <w:rFonts w:ascii="Times New Roman" w:hAnsi="Times New Roman"/>
                <w:sz w:val="28"/>
                <w:szCs w:val="28"/>
              </w:rPr>
              <w:t>168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</w:t>
            </w:r>
            <w:r w:rsidR="00315652">
              <w:rPr>
                <w:rFonts w:ascii="Times New Roman" w:hAnsi="Times New Roman"/>
                <w:sz w:val="28"/>
                <w:szCs w:val="28"/>
              </w:rPr>
              <w:t>45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40220A" w:rsidRDefault="005D1A61" w:rsidP="00D342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003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2024 год –  </w:t>
            </w:r>
            <w:r w:rsidR="000D37E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429C">
              <w:rPr>
                <w:rFonts w:ascii="Times New Roman" w:hAnsi="Times New Roman"/>
                <w:sz w:val="28"/>
                <w:szCs w:val="28"/>
              </w:rPr>
              <w:t>8 253 868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 рублей</w:t>
            </w:r>
            <w:r w:rsidR="0073171C" w:rsidRPr="00BD4A02">
              <w:rPr>
                <w:rFonts w:ascii="Times New Roman" w:hAnsi="Times New Roman"/>
                <w:sz w:val="28"/>
                <w:szCs w:val="28"/>
              </w:rPr>
              <w:t>.</w:t>
            </w:r>
            <w:r w:rsidR="0073171C" w:rsidRPr="00BD4A0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FF2082" w:rsidRPr="00BD4A02" w:rsidRDefault="00FF2082" w:rsidP="00D342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3067" w:rsidRDefault="00FF2082" w:rsidP="00C330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3067">
        <w:rPr>
          <w:rFonts w:ascii="Times New Roman" w:hAnsi="Times New Roman" w:cs="Times New Roman"/>
          <w:sz w:val="28"/>
          <w:szCs w:val="28"/>
        </w:rPr>
        <w:t xml:space="preserve">  в позиции, касающейся ожидаемых результатов реализации подпрограммы:</w:t>
      </w:r>
    </w:p>
    <w:p w:rsidR="00C33067" w:rsidRDefault="00C33067" w:rsidP="00C330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абзаце первом цифры «30» заменить цифрами «36»;</w:t>
      </w:r>
    </w:p>
    <w:p w:rsidR="00C33067" w:rsidRDefault="00C33067" w:rsidP="00C330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абзаце третьем цифры «214» заменить цифрами «261»;</w:t>
      </w:r>
    </w:p>
    <w:p w:rsidR="00C33067" w:rsidRDefault="00C33067" w:rsidP="00C330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абзаце шестом цифры «</w:t>
      </w:r>
      <w:r w:rsidRPr="001233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0,74</w:t>
      </w:r>
      <w:r>
        <w:rPr>
          <w:rFonts w:ascii="Times New Roman" w:hAnsi="Times New Roman" w:cs="Times New Roman"/>
          <w:sz w:val="28"/>
          <w:szCs w:val="28"/>
        </w:rPr>
        <w:t>» заменить цифрами «7,846»;</w:t>
      </w:r>
    </w:p>
    <w:p w:rsidR="00C33067" w:rsidRDefault="00C33067" w:rsidP="00C330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абзаце седьмом цифры «</w:t>
      </w:r>
      <w:r w:rsidRPr="00123346">
        <w:rPr>
          <w:rFonts w:ascii="Times New Roman" w:hAnsi="Times New Roman"/>
          <w:sz w:val="28"/>
          <w:szCs w:val="28"/>
        </w:rPr>
        <w:t>182036</w:t>
      </w:r>
      <w:r>
        <w:rPr>
          <w:rFonts w:ascii="Times New Roman" w:hAnsi="Times New Roman" w:cs="Times New Roman"/>
          <w:sz w:val="28"/>
          <w:szCs w:val="28"/>
        </w:rPr>
        <w:t>» заменить цифрами «248908»;</w:t>
      </w:r>
    </w:p>
    <w:p w:rsidR="00C33067" w:rsidRDefault="00C33067" w:rsidP="008478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3067" w:rsidRDefault="00C33067" w:rsidP="00C330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</w:t>
      </w:r>
      <w:r w:rsidRPr="005D481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481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3067" w:rsidRDefault="00C33067" w:rsidP="00C330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абзаце </w:t>
      </w:r>
      <w:r w:rsidR="00AB5A9C">
        <w:rPr>
          <w:rFonts w:ascii="Times New Roman" w:hAnsi="Times New Roman" w:cs="Times New Roman"/>
          <w:sz w:val="28"/>
          <w:szCs w:val="28"/>
        </w:rPr>
        <w:t>тридца</w:t>
      </w:r>
      <w:r>
        <w:rPr>
          <w:rFonts w:ascii="Times New Roman" w:hAnsi="Times New Roman" w:cs="Times New Roman"/>
          <w:sz w:val="28"/>
          <w:szCs w:val="28"/>
        </w:rPr>
        <w:t>том цифры «30» заменить цифрами «36»;</w:t>
      </w:r>
    </w:p>
    <w:p w:rsidR="00C33067" w:rsidRDefault="00C33067" w:rsidP="00C330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абзаце </w:t>
      </w:r>
      <w:r w:rsidR="00AB5A9C">
        <w:rPr>
          <w:rFonts w:ascii="Times New Roman" w:hAnsi="Times New Roman" w:cs="Times New Roman"/>
          <w:sz w:val="28"/>
          <w:szCs w:val="28"/>
        </w:rPr>
        <w:t>тридцать втором</w:t>
      </w:r>
      <w:r>
        <w:rPr>
          <w:rFonts w:ascii="Times New Roman" w:hAnsi="Times New Roman" w:cs="Times New Roman"/>
          <w:sz w:val="28"/>
          <w:szCs w:val="28"/>
        </w:rPr>
        <w:t xml:space="preserve"> цифры «214» заменить цифрами «261»;</w:t>
      </w:r>
    </w:p>
    <w:p w:rsidR="00C33067" w:rsidRDefault="00C33067" w:rsidP="00C330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абзаце </w:t>
      </w:r>
      <w:r w:rsidR="00AB5A9C">
        <w:rPr>
          <w:rFonts w:ascii="Times New Roman" w:hAnsi="Times New Roman" w:cs="Times New Roman"/>
          <w:sz w:val="28"/>
          <w:szCs w:val="28"/>
        </w:rPr>
        <w:t>тридцать пятом</w:t>
      </w:r>
      <w:r>
        <w:rPr>
          <w:rFonts w:ascii="Times New Roman" w:hAnsi="Times New Roman" w:cs="Times New Roman"/>
          <w:sz w:val="28"/>
          <w:szCs w:val="28"/>
        </w:rPr>
        <w:t xml:space="preserve"> цифры «</w:t>
      </w:r>
      <w:r w:rsidRPr="001233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0,74</w:t>
      </w:r>
      <w:r>
        <w:rPr>
          <w:rFonts w:ascii="Times New Roman" w:hAnsi="Times New Roman" w:cs="Times New Roman"/>
          <w:sz w:val="28"/>
          <w:szCs w:val="28"/>
        </w:rPr>
        <w:t>» заменить цифрами «7,846»;</w:t>
      </w:r>
    </w:p>
    <w:p w:rsidR="00C33067" w:rsidRDefault="00C33067" w:rsidP="00C330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абзаце </w:t>
      </w:r>
      <w:r w:rsidR="00AB5A9C">
        <w:rPr>
          <w:rFonts w:ascii="Times New Roman" w:hAnsi="Times New Roman" w:cs="Times New Roman"/>
          <w:sz w:val="28"/>
          <w:szCs w:val="28"/>
        </w:rPr>
        <w:t>тридцать шестом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23346">
        <w:rPr>
          <w:rFonts w:ascii="Times New Roman" w:hAnsi="Times New Roman"/>
          <w:sz w:val="28"/>
          <w:szCs w:val="28"/>
        </w:rPr>
        <w:t>182036</w:t>
      </w:r>
      <w:r>
        <w:rPr>
          <w:rFonts w:ascii="Times New Roman" w:hAnsi="Times New Roman" w:cs="Times New Roman"/>
          <w:sz w:val="28"/>
          <w:szCs w:val="28"/>
        </w:rPr>
        <w:t>» заменить цифрами «248908»;</w:t>
      </w:r>
    </w:p>
    <w:p w:rsidR="00FF2082" w:rsidRDefault="00FF2082" w:rsidP="008478F0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раздел 6</w:t>
      </w:r>
      <w:r w:rsidRPr="0071238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изложить в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следующей</w:t>
      </w:r>
      <w:r w:rsidRPr="0071238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редакции:</w:t>
      </w:r>
    </w:p>
    <w:p w:rsidR="0073171C" w:rsidRPr="0073171C" w:rsidRDefault="0073171C" w:rsidP="0073171C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73171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6. Обоснование объема финансовых ресурсов, необходимых для реализации Подпрограммы 2</w:t>
      </w:r>
    </w:p>
    <w:p w:rsidR="003B6845" w:rsidRDefault="00727367" w:rsidP="003B684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6845" w:rsidRPr="00BB3131">
        <w:rPr>
          <w:rFonts w:ascii="Times New Roman" w:hAnsi="Times New Roman"/>
          <w:sz w:val="28"/>
          <w:szCs w:val="28"/>
        </w:rPr>
        <w:t xml:space="preserve">Финансирование мероприятий </w:t>
      </w:r>
      <w:r w:rsidR="004D3EDB">
        <w:rPr>
          <w:rFonts w:ascii="Times New Roman" w:hAnsi="Times New Roman"/>
          <w:sz w:val="28"/>
          <w:szCs w:val="28"/>
        </w:rPr>
        <w:t>П</w:t>
      </w:r>
      <w:r w:rsidR="003B6845">
        <w:rPr>
          <w:rFonts w:ascii="Times New Roman" w:hAnsi="Times New Roman"/>
          <w:sz w:val="28"/>
          <w:szCs w:val="28"/>
        </w:rPr>
        <w:t>одпрограммы</w:t>
      </w:r>
      <w:r w:rsidR="004D3EDB">
        <w:rPr>
          <w:rFonts w:ascii="Times New Roman" w:hAnsi="Times New Roman"/>
          <w:sz w:val="28"/>
          <w:szCs w:val="28"/>
        </w:rPr>
        <w:t xml:space="preserve"> 2</w:t>
      </w:r>
      <w:r w:rsidR="003B6845">
        <w:rPr>
          <w:rFonts w:ascii="Times New Roman" w:hAnsi="Times New Roman"/>
          <w:sz w:val="28"/>
          <w:szCs w:val="28"/>
        </w:rPr>
        <w:t xml:space="preserve"> </w:t>
      </w:r>
      <w:r w:rsidR="003B6845" w:rsidRPr="00BB3131">
        <w:rPr>
          <w:rFonts w:ascii="Times New Roman" w:hAnsi="Times New Roman"/>
          <w:sz w:val="28"/>
          <w:szCs w:val="28"/>
        </w:rPr>
        <w:t>предусматривается за счет средств областного бюджета, бюджета Курского района Курской области.</w:t>
      </w:r>
    </w:p>
    <w:p w:rsidR="003B6845" w:rsidRDefault="003B6845" w:rsidP="003B684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Общий объем финансовых средств на реализацию мероприятий </w:t>
      </w:r>
      <w:r w:rsidR="004D3ED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</w:t>
      </w:r>
      <w:r w:rsidRPr="00601593">
        <w:rPr>
          <w:rFonts w:ascii="Times New Roman" w:hAnsi="Times New Roman"/>
          <w:sz w:val="28"/>
          <w:szCs w:val="28"/>
        </w:rPr>
        <w:t>рограммы</w:t>
      </w:r>
      <w:r w:rsidR="004D3EDB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в 2020-2024 годах составляет </w:t>
      </w:r>
      <w:r w:rsidR="005B0A3D">
        <w:rPr>
          <w:rFonts w:ascii="Times New Roman" w:hAnsi="Times New Roman"/>
          <w:sz w:val="28"/>
          <w:szCs w:val="28"/>
        </w:rPr>
        <w:t>77 </w:t>
      </w:r>
      <w:r w:rsidR="00523F43">
        <w:rPr>
          <w:rFonts w:ascii="Times New Roman" w:hAnsi="Times New Roman"/>
          <w:sz w:val="28"/>
          <w:szCs w:val="28"/>
        </w:rPr>
        <w:t>5</w:t>
      </w:r>
      <w:r w:rsidR="005B0A3D">
        <w:rPr>
          <w:rFonts w:ascii="Times New Roman" w:hAnsi="Times New Roman"/>
          <w:sz w:val="28"/>
          <w:szCs w:val="28"/>
        </w:rPr>
        <w:t>11</w:t>
      </w:r>
      <w:r w:rsidR="00523F43">
        <w:rPr>
          <w:rFonts w:ascii="Times New Roman" w:hAnsi="Times New Roman"/>
          <w:sz w:val="28"/>
          <w:szCs w:val="28"/>
        </w:rPr>
        <w:t xml:space="preserve"> 2</w:t>
      </w:r>
      <w:r w:rsidR="005B0A3D">
        <w:rPr>
          <w:rFonts w:ascii="Times New Roman" w:hAnsi="Times New Roman"/>
          <w:sz w:val="28"/>
          <w:szCs w:val="28"/>
        </w:rPr>
        <w:t>92</w:t>
      </w:r>
      <w:r w:rsidR="00523F43" w:rsidRPr="00B41C5C">
        <w:rPr>
          <w:rFonts w:ascii="Times New Roman" w:hAnsi="Times New Roman"/>
          <w:sz w:val="28"/>
          <w:szCs w:val="28"/>
        </w:rPr>
        <w:t>,</w:t>
      </w:r>
      <w:r w:rsidR="005B0A3D">
        <w:rPr>
          <w:rFonts w:ascii="Times New Roman" w:hAnsi="Times New Roman"/>
          <w:sz w:val="28"/>
          <w:szCs w:val="28"/>
        </w:rPr>
        <w:t>34</w:t>
      </w:r>
      <w:r w:rsidR="00523F43" w:rsidRPr="00BD4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в том числе по годам реализации </w:t>
      </w:r>
      <w:r w:rsidR="004D3ED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</w:t>
      </w:r>
      <w:r w:rsidRPr="00601593">
        <w:rPr>
          <w:rFonts w:ascii="Times New Roman" w:hAnsi="Times New Roman"/>
          <w:sz w:val="28"/>
          <w:szCs w:val="28"/>
        </w:rPr>
        <w:t>программы</w:t>
      </w:r>
      <w:r w:rsidR="004D3EDB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23F43" w:rsidRPr="00BD4A02" w:rsidRDefault="00523F43" w:rsidP="00523F43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D4A02">
        <w:rPr>
          <w:rFonts w:ascii="Times New Roman" w:hAnsi="Times New Roman"/>
          <w:sz w:val="28"/>
          <w:szCs w:val="28"/>
        </w:rPr>
        <w:t xml:space="preserve">2020 год –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BD4A0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675</w:t>
      </w:r>
      <w:r w:rsidRPr="00BD4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522</w:t>
      </w:r>
      <w:r w:rsidRPr="00BD4A02">
        <w:rPr>
          <w:rFonts w:ascii="Times New Roman" w:hAnsi="Times New Roman"/>
          <w:sz w:val="28"/>
          <w:szCs w:val="28"/>
        </w:rPr>
        <w:t>,38 рублей;</w:t>
      </w:r>
    </w:p>
    <w:p w:rsidR="00523F43" w:rsidRPr="00B41C5C" w:rsidRDefault="00523F43" w:rsidP="00523F43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D4A02">
        <w:rPr>
          <w:rFonts w:ascii="Times New Roman" w:hAnsi="Times New Roman"/>
          <w:sz w:val="28"/>
          <w:szCs w:val="28"/>
        </w:rPr>
        <w:t xml:space="preserve">2021 год –  </w:t>
      </w:r>
      <w:r w:rsidRPr="00B41C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457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977</w:t>
      </w:r>
      <w:r w:rsidRPr="00B41C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71</w:t>
      </w:r>
      <w:r w:rsidRPr="00B41C5C">
        <w:rPr>
          <w:rFonts w:ascii="Times New Roman" w:hAnsi="Times New Roman"/>
          <w:sz w:val="28"/>
          <w:szCs w:val="28"/>
        </w:rPr>
        <w:t xml:space="preserve"> рублей;</w:t>
      </w:r>
    </w:p>
    <w:p w:rsidR="00523F43" w:rsidRPr="00B41C5C" w:rsidRDefault="00523F43" w:rsidP="00523F43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2022 год –  </w:t>
      </w:r>
      <w:r>
        <w:rPr>
          <w:rFonts w:ascii="Times New Roman" w:hAnsi="Times New Roman"/>
          <w:sz w:val="28"/>
          <w:szCs w:val="28"/>
        </w:rPr>
        <w:t>24 254 899</w:t>
      </w:r>
      <w:r w:rsidRPr="00B41C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B41C5C">
        <w:rPr>
          <w:rFonts w:ascii="Times New Roman" w:hAnsi="Times New Roman"/>
          <w:sz w:val="28"/>
          <w:szCs w:val="28"/>
        </w:rPr>
        <w:t>0 рублей;</w:t>
      </w:r>
    </w:p>
    <w:p w:rsidR="00523F43" w:rsidRPr="00BD4A02" w:rsidRDefault="00523F43" w:rsidP="00523F43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2023 год –    </w:t>
      </w:r>
      <w:r w:rsidR="005B0A3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</w:t>
      </w:r>
      <w:r w:rsidR="005B0A3D">
        <w:rPr>
          <w:rFonts w:ascii="Times New Roman" w:hAnsi="Times New Roman"/>
          <w:sz w:val="28"/>
          <w:szCs w:val="28"/>
        </w:rPr>
        <w:t>999</w:t>
      </w:r>
      <w:r>
        <w:rPr>
          <w:rFonts w:ascii="Times New Roman" w:hAnsi="Times New Roman"/>
          <w:sz w:val="28"/>
          <w:szCs w:val="28"/>
        </w:rPr>
        <w:t xml:space="preserve"> </w:t>
      </w:r>
      <w:r w:rsidR="005B0A3D">
        <w:rPr>
          <w:rFonts w:ascii="Times New Roman" w:hAnsi="Times New Roman"/>
          <w:sz w:val="28"/>
          <w:szCs w:val="28"/>
        </w:rPr>
        <w:t>333</w:t>
      </w:r>
      <w:r w:rsidRPr="00B41C5C">
        <w:rPr>
          <w:rFonts w:ascii="Times New Roman" w:hAnsi="Times New Roman"/>
          <w:sz w:val="28"/>
          <w:szCs w:val="28"/>
        </w:rPr>
        <w:t>,</w:t>
      </w:r>
      <w:r w:rsidR="005B0A3D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C5C">
        <w:rPr>
          <w:rFonts w:ascii="Times New Roman" w:hAnsi="Times New Roman"/>
          <w:sz w:val="28"/>
          <w:szCs w:val="28"/>
        </w:rPr>
        <w:t>рублей</w:t>
      </w:r>
      <w:r w:rsidRPr="00BD4A02">
        <w:rPr>
          <w:rFonts w:ascii="Times New Roman" w:hAnsi="Times New Roman"/>
          <w:sz w:val="28"/>
          <w:szCs w:val="28"/>
        </w:rPr>
        <w:t>;</w:t>
      </w:r>
    </w:p>
    <w:p w:rsidR="00441351" w:rsidRPr="00BD4A02" w:rsidRDefault="00523F43" w:rsidP="00523F43">
      <w:pPr>
        <w:pStyle w:val="a4"/>
        <w:ind w:firstLin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2024 год –  11 123 559</w:t>
      </w:r>
      <w:r w:rsidRPr="00BD4A02">
        <w:rPr>
          <w:rFonts w:ascii="Times New Roman" w:hAnsi="Times New Roman"/>
          <w:sz w:val="28"/>
          <w:szCs w:val="28"/>
        </w:rPr>
        <w:t>,00 рублей</w:t>
      </w:r>
      <w:r w:rsidR="00441351" w:rsidRPr="00BD4A02">
        <w:rPr>
          <w:rFonts w:ascii="Times New Roman" w:hAnsi="Times New Roman"/>
          <w:sz w:val="28"/>
          <w:szCs w:val="28"/>
        </w:rPr>
        <w:t>.</w:t>
      </w:r>
    </w:p>
    <w:p w:rsidR="003B6845" w:rsidRDefault="003B6845" w:rsidP="003B6845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финансовых средств областного бюд</w:t>
      </w:r>
      <w:r w:rsidR="004D3EDB">
        <w:rPr>
          <w:rFonts w:ascii="Times New Roman" w:hAnsi="Times New Roman"/>
          <w:sz w:val="28"/>
          <w:szCs w:val="28"/>
        </w:rPr>
        <w:t>жета на реализацию мероприятий П</w:t>
      </w:r>
      <w:r>
        <w:rPr>
          <w:rFonts w:ascii="Times New Roman" w:hAnsi="Times New Roman"/>
          <w:sz w:val="28"/>
          <w:szCs w:val="28"/>
        </w:rPr>
        <w:t>одп</w:t>
      </w:r>
      <w:r w:rsidRPr="00601593">
        <w:rPr>
          <w:rFonts w:ascii="Times New Roman" w:hAnsi="Times New Roman"/>
          <w:sz w:val="28"/>
          <w:szCs w:val="28"/>
        </w:rPr>
        <w:t>рограммы</w:t>
      </w:r>
      <w:r w:rsidR="004D3EDB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в 2020-2024 годах составляет </w:t>
      </w:r>
      <w:r w:rsidR="003F0F38">
        <w:rPr>
          <w:rFonts w:ascii="Times New Roman" w:hAnsi="Times New Roman"/>
          <w:sz w:val="28"/>
          <w:szCs w:val="28"/>
        </w:rPr>
        <w:t>49 636 515,2</w:t>
      </w:r>
      <w:r w:rsidR="003F0F38" w:rsidRPr="00B41C5C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рублей, в</w:t>
      </w:r>
      <w:r w:rsidR="004D3EDB">
        <w:rPr>
          <w:rFonts w:ascii="Times New Roman" w:hAnsi="Times New Roman"/>
          <w:sz w:val="28"/>
          <w:szCs w:val="28"/>
        </w:rPr>
        <w:t xml:space="preserve"> том числе по годам реализации П</w:t>
      </w:r>
      <w:r>
        <w:rPr>
          <w:rFonts w:ascii="Times New Roman" w:hAnsi="Times New Roman"/>
          <w:sz w:val="28"/>
          <w:szCs w:val="28"/>
        </w:rPr>
        <w:t>одп</w:t>
      </w:r>
      <w:r w:rsidRPr="00601593">
        <w:rPr>
          <w:rFonts w:ascii="Times New Roman" w:hAnsi="Times New Roman"/>
          <w:sz w:val="28"/>
          <w:szCs w:val="28"/>
        </w:rPr>
        <w:t>рограммы</w:t>
      </w:r>
      <w:r w:rsidR="004D3EDB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:       </w:t>
      </w:r>
    </w:p>
    <w:p w:rsidR="003F0F38" w:rsidRPr="00B41C5C" w:rsidRDefault="003F0F38" w:rsidP="003F0F38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2020 год –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41C5C">
        <w:rPr>
          <w:rFonts w:ascii="Times New Roman" w:hAnsi="Times New Roman"/>
          <w:sz w:val="28"/>
          <w:szCs w:val="28"/>
        </w:rPr>
        <w:t>2 </w:t>
      </w:r>
      <w:r>
        <w:rPr>
          <w:rFonts w:ascii="Times New Roman" w:hAnsi="Times New Roman"/>
          <w:sz w:val="28"/>
          <w:szCs w:val="28"/>
        </w:rPr>
        <w:t>1</w:t>
      </w:r>
      <w:r w:rsidRPr="00B41C5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3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584</w:t>
      </w:r>
      <w:r w:rsidRPr="00B41C5C">
        <w:rPr>
          <w:rFonts w:ascii="Times New Roman" w:hAnsi="Times New Roman"/>
          <w:sz w:val="28"/>
          <w:szCs w:val="28"/>
        </w:rPr>
        <w:t>,00 рублей;</w:t>
      </w:r>
    </w:p>
    <w:p w:rsidR="003F0F38" w:rsidRPr="00B41C5C" w:rsidRDefault="003F0F38" w:rsidP="003F0F38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2021 год –  </w:t>
      </w:r>
      <w:r>
        <w:rPr>
          <w:rFonts w:ascii="Times New Roman" w:hAnsi="Times New Roman"/>
          <w:sz w:val="28"/>
          <w:szCs w:val="28"/>
        </w:rPr>
        <w:t xml:space="preserve"> 22 244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297</w:t>
      </w:r>
      <w:r w:rsidRPr="00B41C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B41C5C">
        <w:rPr>
          <w:rFonts w:ascii="Times New Roman" w:hAnsi="Times New Roman"/>
          <w:sz w:val="28"/>
          <w:szCs w:val="28"/>
        </w:rPr>
        <w:t>0 рублей;</w:t>
      </w:r>
    </w:p>
    <w:p w:rsidR="003F0F38" w:rsidRPr="00B41C5C" w:rsidRDefault="003F0F38" w:rsidP="003F0F38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  17 806 778</w:t>
      </w:r>
      <w:r w:rsidRPr="00B41C5C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C5C">
        <w:rPr>
          <w:rFonts w:ascii="Times New Roman" w:hAnsi="Times New Roman"/>
          <w:sz w:val="28"/>
          <w:szCs w:val="28"/>
        </w:rPr>
        <w:t>рублей;</w:t>
      </w:r>
    </w:p>
    <w:p w:rsidR="003F0F38" w:rsidRPr="00BD4A02" w:rsidRDefault="003F0F38" w:rsidP="003F0F38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    4 552 165</w:t>
      </w:r>
      <w:r w:rsidRPr="00B41C5C">
        <w:rPr>
          <w:rFonts w:ascii="Times New Roman" w:hAnsi="Times New Roman"/>
          <w:sz w:val="28"/>
          <w:szCs w:val="28"/>
        </w:rPr>
        <w:t>,00 рублей</w:t>
      </w:r>
      <w:r w:rsidRPr="00BD4A02">
        <w:rPr>
          <w:rFonts w:ascii="Times New Roman" w:hAnsi="Times New Roman"/>
          <w:sz w:val="28"/>
          <w:szCs w:val="28"/>
        </w:rPr>
        <w:t>;</w:t>
      </w:r>
    </w:p>
    <w:p w:rsidR="00441351" w:rsidRPr="00BD4A02" w:rsidRDefault="003F0F38" w:rsidP="003F0F38">
      <w:pPr>
        <w:pStyle w:val="a4"/>
        <w:ind w:firstLin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2024 год –     2 869 691</w:t>
      </w:r>
      <w:r w:rsidRPr="00BD4A02">
        <w:rPr>
          <w:rFonts w:ascii="Times New Roman" w:hAnsi="Times New Roman"/>
          <w:sz w:val="28"/>
          <w:szCs w:val="28"/>
        </w:rPr>
        <w:t>,00 рублей</w:t>
      </w:r>
      <w:r w:rsidR="00441351" w:rsidRPr="00BD4A02">
        <w:rPr>
          <w:rFonts w:ascii="Times New Roman" w:hAnsi="Times New Roman"/>
          <w:sz w:val="28"/>
          <w:szCs w:val="28"/>
        </w:rPr>
        <w:t>.</w:t>
      </w:r>
    </w:p>
    <w:p w:rsidR="003B6845" w:rsidRDefault="00D83A10" w:rsidP="00D83A10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6845">
        <w:rPr>
          <w:rFonts w:ascii="Times New Roman" w:hAnsi="Times New Roman"/>
          <w:sz w:val="28"/>
          <w:szCs w:val="28"/>
        </w:rPr>
        <w:t>Объем финансовых средств бюджета Курского района Курской обл</w:t>
      </w:r>
      <w:r w:rsidR="004D3EDB">
        <w:rPr>
          <w:rFonts w:ascii="Times New Roman" w:hAnsi="Times New Roman"/>
          <w:sz w:val="28"/>
          <w:szCs w:val="28"/>
        </w:rPr>
        <w:t>асти на реализацию мероприятий П</w:t>
      </w:r>
      <w:r w:rsidR="003B6845">
        <w:rPr>
          <w:rFonts w:ascii="Times New Roman" w:hAnsi="Times New Roman"/>
          <w:sz w:val="28"/>
          <w:szCs w:val="28"/>
        </w:rPr>
        <w:t>одп</w:t>
      </w:r>
      <w:r w:rsidR="003B6845" w:rsidRPr="00601593">
        <w:rPr>
          <w:rFonts w:ascii="Times New Roman" w:hAnsi="Times New Roman"/>
          <w:sz w:val="28"/>
          <w:szCs w:val="28"/>
        </w:rPr>
        <w:t>рограммы</w:t>
      </w:r>
      <w:r w:rsidR="004D3EDB">
        <w:rPr>
          <w:rFonts w:ascii="Times New Roman" w:hAnsi="Times New Roman"/>
          <w:sz w:val="28"/>
          <w:szCs w:val="28"/>
        </w:rPr>
        <w:t xml:space="preserve"> 2</w:t>
      </w:r>
      <w:r w:rsidR="003B6845">
        <w:rPr>
          <w:rFonts w:ascii="Times New Roman" w:hAnsi="Times New Roman"/>
          <w:sz w:val="28"/>
          <w:szCs w:val="28"/>
        </w:rPr>
        <w:t xml:space="preserve"> в 2020-2024 годах составляет </w:t>
      </w:r>
      <w:r w:rsidR="003F0F38">
        <w:rPr>
          <w:rFonts w:ascii="Times New Roman" w:hAnsi="Times New Roman"/>
          <w:sz w:val="28"/>
          <w:szCs w:val="28"/>
        </w:rPr>
        <w:t>2</w:t>
      </w:r>
      <w:r w:rsidR="005B0A3D">
        <w:rPr>
          <w:rFonts w:ascii="Times New Roman" w:hAnsi="Times New Roman"/>
          <w:sz w:val="28"/>
          <w:szCs w:val="28"/>
        </w:rPr>
        <w:t>7</w:t>
      </w:r>
      <w:r w:rsidR="003F0F38">
        <w:rPr>
          <w:rFonts w:ascii="Times New Roman" w:hAnsi="Times New Roman"/>
          <w:sz w:val="28"/>
          <w:szCs w:val="28"/>
        </w:rPr>
        <w:t> 8</w:t>
      </w:r>
      <w:r w:rsidR="005B0A3D">
        <w:rPr>
          <w:rFonts w:ascii="Times New Roman" w:hAnsi="Times New Roman"/>
          <w:sz w:val="28"/>
          <w:szCs w:val="28"/>
        </w:rPr>
        <w:t>74</w:t>
      </w:r>
      <w:r w:rsidR="003F0F38">
        <w:rPr>
          <w:rFonts w:ascii="Times New Roman" w:hAnsi="Times New Roman"/>
          <w:sz w:val="28"/>
          <w:szCs w:val="28"/>
        </w:rPr>
        <w:t xml:space="preserve"> </w:t>
      </w:r>
      <w:r w:rsidR="005B0A3D">
        <w:rPr>
          <w:rFonts w:ascii="Times New Roman" w:hAnsi="Times New Roman"/>
          <w:sz w:val="28"/>
          <w:szCs w:val="28"/>
        </w:rPr>
        <w:t>777</w:t>
      </w:r>
      <w:r w:rsidR="003F0F38" w:rsidRPr="00B41C5C">
        <w:rPr>
          <w:rFonts w:ascii="Times New Roman" w:hAnsi="Times New Roman"/>
          <w:sz w:val="28"/>
          <w:szCs w:val="28"/>
        </w:rPr>
        <w:t>,</w:t>
      </w:r>
      <w:r w:rsidR="003F0F38">
        <w:rPr>
          <w:rFonts w:ascii="Times New Roman" w:hAnsi="Times New Roman"/>
          <w:sz w:val="28"/>
          <w:szCs w:val="28"/>
        </w:rPr>
        <w:t>1</w:t>
      </w:r>
      <w:r w:rsidR="005B0A3D">
        <w:rPr>
          <w:rFonts w:ascii="Times New Roman" w:hAnsi="Times New Roman"/>
          <w:sz w:val="28"/>
          <w:szCs w:val="28"/>
        </w:rPr>
        <w:t>4</w:t>
      </w:r>
      <w:r w:rsidR="003F0F38">
        <w:rPr>
          <w:rFonts w:ascii="Times New Roman" w:hAnsi="Times New Roman"/>
          <w:sz w:val="28"/>
          <w:szCs w:val="28"/>
        </w:rPr>
        <w:t xml:space="preserve"> </w:t>
      </w:r>
      <w:r w:rsidR="003B6845">
        <w:rPr>
          <w:rFonts w:ascii="Times New Roman" w:hAnsi="Times New Roman"/>
          <w:sz w:val="28"/>
          <w:szCs w:val="28"/>
        </w:rPr>
        <w:t>рублей, в том числе по</w:t>
      </w:r>
      <w:r w:rsidR="004D3EDB">
        <w:rPr>
          <w:rFonts w:ascii="Times New Roman" w:hAnsi="Times New Roman"/>
          <w:sz w:val="28"/>
          <w:szCs w:val="28"/>
        </w:rPr>
        <w:t xml:space="preserve"> годам реализации П</w:t>
      </w:r>
      <w:r w:rsidR="003B6845">
        <w:rPr>
          <w:rFonts w:ascii="Times New Roman" w:hAnsi="Times New Roman"/>
          <w:sz w:val="28"/>
          <w:szCs w:val="28"/>
        </w:rPr>
        <w:t>одп</w:t>
      </w:r>
      <w:r w:rsidR="003B6845" w:rsidRPr="00601593">
        <w:rPr>
          <w:rFonts w:ascii="Times New Roman" w:hAnsi="Times New Roman"/>
          <w:sz w:val="28"/>
          <w:szCs w:val="28"/>
        </w:rPr>
        <w:t>рограммы</w:t>
      </w:r>
      <w:r w:rsidR="004D3EDB">
        <w:rPr>
          <w:rFonts w:ascii="Times New Roman" w:hAnsi="Times New Roman"/>
          <w:sz w:val="28"/>
          <w:szCs w:val="28"/>
        </w:rPr>
        <w:t xml:space="preserve"> 2</w:t>
      </w:r>
      <w:r w:rsidR="003B6845">
        <w:rPr>
          <w:rFonts w:ascii="Times New Roman" w:hAnsi="Times New Roman"/>
          <w:sz w:val="28"/>
          <w:szCs w:val="28"/>
        </w:rPr>
        <w:t xml:space="preserve">:       </w:t>
      </w:r>
    </w:p>
    <w:p w:rsidR="003F0F38" w:rsidRPr="00B41C5C" w:rsidRDefault="003F0F38" w:rsidP="003F0F38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4 511 938</w:t>
      </w:r>
      <w:r w:rsidRPr="00BD4A02">
        <w:rPr>
          <w:rFonts w:ascii="Times New Roman" w:hAnsi="Times New Roman"/>
          <w:sz w:val="28"/>
          <w:szCs w:val="28"/>
        </w:rPr>
        <w:t xml:space="preserve">,38 </w:t>
      </w:r>
      <w:r w:rsidRPr="00B41C5C">
        <w:rPr>
          <w:rFonts w:ascii="Times New Roman" w:hAnsi="Times New Roman"/>
          <w:sz w:val="28"/>
          <w:szCs w:val="28"/>
        </w:rPr>
        <w:t>рублей;</w:t>
      </w:r>
    </w:p>
    <w:p w:rsidR="003F0F38" w:rsidRPr="00B41C5C" w:rsidRDefault="003F0F38" w:rsidP="003F0F38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2021 год –  </w:t>
      </w:r>
      <w:r>
        <w:rPr>
          <w:rFonts w:ascii="Times New Roman" w:hAnsi="Times New Roman"/>
          <w:sz w:val="28"/>
          <w:szCs w:val="28"/>
        </w:rPr>
        <w:t xml:space="preserve">  5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213 680,51</w:t>
      </w:r>
      <w:r w:rsidRPr="00B41C5C">
        <w:rPr>
          <w:rFonts w:ascii="Times New Roman" w:hAnsi="Times New Roman"/>
          <w:sz w:val="28"/>
          <w:szCs w:val="28"/>
        </w:rPr>
        <w:t xml:space="preserve"> рублей;</w:t>
      </w:r>
    </w:p>
    <w:p w:rsidR="003F0F38" w:rsidRPr="00B41C5C" w:rsidRDefault="003F0F38" w:rsidP="003F0F38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2022 год –    </w:t>
      </w:r>
      <w:r>
        <w:rPr>
          <w:rFonts w:ascii="Times New Roman" w:hAnsi="Times New Roman"/>
          <w:sz w:val="28"/>
          <w:szCs w:val="28"/>
        </w:rPr>
        <w:t>6 448 121,8</w:t>
      </w:r>
      <w:r w:rsidRPr="00B41C5C">
        <w:rPr>
          <w:rFonts w:ascii="Times New Roman" w:hAnsi="Times New Roman"/>
          <w:sz w:val="28"/>
          <w:szCs w:val="28"/>
        </w:rPr>
        <w:t>0 рублей;</w:t>
      </w:r>
    </w:p>
    <w:p w:rsidR="003F0F38" w:rsidRPr="00B41C5C" w:rsidRDefault="003F0F38" w:rsidP="003F0F38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2023 год –    </w:t>
      </w:r>
      <w:r>
        <w:rPr>
          <w:rFonts w:ascii="Times New Roman" w:hAnsi="Times New Roman"/>
          <w:sz w:val="28"/>
          <w:szCs w:val="28"/>
        </w:rPr>
        <w:t>3 </w:t>
      </w:r>
      <w:r w:rsidR="005B0A3D">
        <w:rPr>
          <w:rFonts w:ascii="Times New Roman" w:hAnsi="Times New Roman"/>
          <w:sz w:val="28"/>
          <w:szCs w:val="28"/>
        </w:rPr>
        <w:t>447</w:t>
      </w:r>
      <w:r>
        <w:rPr>
          <w:rFonts w:ascii="Times New Roman" w:hAnsi="Times New Roman"/>
          <w:sz w:val="28"/>
          <w:szCs w:val="28"/>
        </w:rPr>
        <w:t xml:space="preserve"> </w:t>
      </w:r>
      <w:r w:rsidR="005B0A3D">
        <w:rPr>
          <w:rFonts w:ascii="Times New Roman" w:hAnsi="Times New Roman"/>
          <w:sz w:val="28"/>
          <w:szCs w:val="28"/>
        </w:rPr>
        <w:t>168</w:t>
      </w:r>
      <w:r w:rsidRPr="00B41C5C">
        <w:rPr>
          <w:rFonts w:ascii="Times New Roman" w:hAnsi="Times New Roman"/>
          <w:sz w:val="28"/>
          <w:szCs w:val="28"/>
        </w:rPr>
        <w:t>,</w:t>
      </w:r>
      <w:r w:rsidR="005B0A3D">
        <w:rPr>
          <w:rFonts w:ascii="Times New Roman" w:hAnsi="Times New Roman"/>
          <w:sz w:val="28"/>
          <w:szCs w:val="28"/>
        </w:rPr>
        <w:t>45</w:t>
      </w:r>
      <w:r w:rsidRPr="00B41C5C">
        <w:rPr>
          <w:rFonts w:ascii="Times New Roman" w:hAnsi="Times New Roman"/>
          <w:sz w:val="28"/>
          <w:szCs w:val="28"/>
        </w:rPr>
        <w:t xml:space="preserve"> рублей;</w:t>
      </w:r>
    </w:p>
    <w:p w:rsidR="00D83A10" w:rsidRDefault="003F0F38" w:rsidP="003F0F38">
      <w:pPr>
        <w:pStyle w:val="a4"/>
        <w:ind w:firstLine="442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   2024 год –  </w:t>
      </w:r>
      <w:r>
        <w:rPr>
          <w:rFonts w:ascii="Times New Roman" w:hAnsi="Times New Roman"/>
          <w:sz w:val="28"/>
          <w:szCs w:val="28"/>
        </w:rPr>
        <w:t xml:space="preserve">  8 253 868</w:t>
      </w:r>
      <w:r w:rsidRPr="00B41C5C">
        <w:rPr>
          <w:rFonts w:ascii="Times New Roman" w:hAnsi="Times New Roman"/>
          <w:sz w:val="28"/>
          <w:szCs w:val="28"/>
        </w:rPr>
        <w:t>,00 рублей</w:t>
      </w:r>
      <w:r w:rsidR="00D83A10" w:rsidRPr="00BD4A02">
        <w:rPr>
          <w:rFonts w:ascii="Times New Roman" w:hAnsi="Times New Roman"/>
          <w:sz w:val="28"/>
          <w:szCs w:val="28"/>
        </w:rPr>
        <w:t>.</w:t>
      </w:r>
    </w:p>
    <w:p w:rsidR="003B6845" w:rsidRDefault="003B6845" w:rsidP="00D83A10">
      <w:pPr>
        <w:pStyle w:val="a4"/>
        <w:ind w:firstLine="442"/>
        <w:jc w:val="both"/>
        <w:rPr>
          <w:rFonts w:ascii="Times New Roman" w:hAnsi="Times New Roman"/>
          <w:sz w:val="28"/>
          <w:szCs w:val="28"/>
        </w:rPr>
      </w:pPr>
      <w:r w:rsidRPr="003B684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Ресурсное обеспечение реализации мероприятий Подпрограммы 2 приведено в Приложении № 3 к Программе.</w:t>
      </w:r>
    </w:p>
    <w:p w:rsidR="003B6845" w:rsidRPr="00135929" w:rsidRDefault="003B6845" w:rsidP="003B6845">
      <w:pPr>
        <w:pStyle w:val="20"/>
        <w:jc w:val="both"/>
        <w:rPr>
          <w:rFonts w:ascii="Times New Roman" w:hAnsi="Times New Roman"/>
          <w:sz w:val="28"/>
          <w:szCs w:val="28"/>
        </w:rPr>
      </w:pPr>
      <w:r w:rsidRPr="003B6845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135929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целей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135929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2 приведено в Приложении</w:t>
      </w:r>
      <w:r w:rsidRPr="00135929">
        <w:rPr>
          <w:rFonts w:ascii="Times New Roman" w:hAnsi="Times New Roman"/>
          <w:sz w:val="28"/>
          <w:szCs w:val="28"/>
        </w:rPr>
        <w:t xml:space="preserve"> № 4 к Программе.</w:t>
      </w:r>
    </w:p>
    <w:p w:rsidR="00257BEB" w:rsidRDefault="003B6845" w:rsidP="003B68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6845">
        <w:rPr>
          <w:rFonts w:ascii="Times New Roman" w:hAnsi="Times New Roman" w:cs="Times New Roman"/>
          <w:sz w:val="28"/>
          <w:szCs w:val="28"/>
        </w:rPr>
        <w:t xml:space="preserve">         Выделение дополнительных ресурсов на реализацию мероприятий Подпрограммы 2 ускорит выполнение целевых показателей.</w:t>
      </w:r>
      <w:r w:rsidR="00997B26">
        <w:rPr>
          <w:rFonts w:ascii="Times New Roman" w:hAnsi="Times New Roman" w:cs="Times New Roman"/>
          <w:sz w:val="28"/>
          <w:szCs w:val="28"/>
        </w:rPr>
        <w:t>»;</w:t>
      </w:r>
    </w:p>
    <w:p w:rsidR="005D1AF6" w:rsidRDefault="008E776F" w:rsidP="005D1A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001">
        <w:rPr>
          <w:rFonts w:ascii="Times New Roman" w:hAnsi="Times New Roman" w:cs="Times New Roman"/>
          <w:sz w:val="28"/>
          <w:szCs w:val="28"/>
        </w:rPr>
        <w:t xml:space="preserve">   </w:t>
      </w:r>
      <w:r w:rsidR="0040220A">
        <w:rPr>
          <w:rFonts w:ascii="Times New Roman" w:hAnsi="Times New Roman" w:cs="Times New Roman"/>
          <w:sz w:val="28"/>
          <w:szCs w:val="28"/>
        </w:rPr>
        <w:t xml:space="preserve"> </w:t>
      </w:r>
      <w:r w:rsidRPr="00960001">
        <w:rPr>
          <w:rFonts w:ascii="Times New Roman" w:hAnsi="Times New Roman" w:cs="Times New Roman"/>
          <w:sz w:val="28"/>
          <w:szCs w:val="28"/>
        </w:rPr>
        <w:t xml:space="preserve"> </w:t>
      </w:r>
      <w:r w:rsidR="005D1AF6">
        <w:rPr>
          <w:rFonts w:ascii="Times New Roman" w:hAnsi="Times New Roman" w:cs="Times New Roman"/>
          <w:sz w:val="28"/>
          <w:szCs w:val="28"/>
        </w:rPr>
        <w:t xml:space="preserve">  </w:t>
      </w:r>
      <w:r w:rsidRPr="00960001">
        <w:rPr>
          <w:rFonts w:ascii="Times New Roman" w:hAnsi="Times New Roman" w:cs="Times New Roman"/>
          <w:sz w:val="28"/>
          <w:szCs w:val="28"/>
        </w:rPr>
        <w:t xml:space="preserve"> </w:t>
      </w:r>
      <w:r w:rsidR="00120C98">
        <w:rPr>
          <w:rFonts w:ascii="Times New Roman" w:hAnsi="Times New Roman" w:cs="Times New Roman"/>
          <w:sz w:val="28"/>
          <w:szCs w:val="28"/>
        </w:rPr>
        <w:t>е</w:t>
      </w:r>
      <w:r w:rsidR="005D1AF6" w:rsidRPr="005D1AF6">
        <w:rPr>
          <w:rFonts w:ascii="Times New Roman" w:hAnsi="Times New Roman" w:cs="Times New Roman"/>
          <w:sz w:val="28"/>
          <w:szCs w:val="28"/>
        </w:rPr>
        <w:t>)</w:t>
      </w:r>
      <w:r w:rsidR="005D1AF6" w:rsidRPr="00960001">
        <w:rPr>
          <w:rFonts w:ascii="Times New Roman" w:hAnsi="Times New Roman" w:cs="Times New Roman"/>
          <w:sz w:val="28"/>
          <w:szCs w:val="28"/>
        </w:rPr>
        <w:t xml:space="preserve"> </w:t>
      </w:r>
      <w:r w:rsidR="005D1AF6">
        <w:rPr>
          <w:rFonts w:ascii="Times New Roman" w:hAnsi="Times New Roman" w:cs="Times New Roman"/>
          <w:sz w:val="28"/>
          <w:szCs w:val="28"/>
        </w:rPr>
        <w:t>п</w:t>
      </w:r>
      <w:r w:rsidR="005D1AF6" w:rsidRPr="00960001">
        <w:rPr>
          <w:rFonts w:ascii="Times New Roman" w:hAnsi="Times New Roman" w:cs="Times New Roman"/>
          <w:sz w:val="28"/>
          <w:szCs w:val="28"/>
        </w:rPr>
        <w:t>риложения №</w:t>
      </w:r>
      <w:r w:rsidR="005D1AF6">
        <w:rPr>
          <w:rFonts w:ascii="Times New Roman" w:hAnsi="Times New Roman" w:cs="Times New Roman"/>
          <w:sz w:val="28"/>
          <w:szCs w:val="28"/>
        </w:rPr>
        <w:t xml:space="preserve"> </w:t>
      </w:r>
      <w:r w:rsidR="00AB5A9C">
        <w:rPr>
          <w:rFonts w:ascii="Times New Roman" w:hAnsi="Times New Roman" w:cs="Times New Roman"/>
          <w:sz w:val="28"/>
          <w:szCs w:val="28"/>
        </w:rPr>
        <w:t xml:space="preserve">1, 2, </w:t>
      </w:r>
      <w:r w:rsidR="005D1AF6">
        <w:rPr>
          <w:rFonts w:ascii="Times New Roman" w:hAnsi="Times New Roman" w:cs="Times New Roman"/>
          <w:sz w:val="28"/>
          <w:szCs w:val="28"/>
        </w:rPr>
        <w:t>3,</w:t>
      </w:r>
      <w:r w:rsidR="00AB5A9C">
        <w:rPr>
          <w:rFonts w:ascii="Times New Roman" w:hAnsi="Times New Roman" w:cs="Times New Roman"/>
          <w:sz w:val="28"/>
          <w:szCs w:val="28"/>
        </w:rPr>
        <w:t xml:space="preserve"> </w:t>
      </w:r>
      <w:r w:rsidR="005D1AF6">
        <w:rPr>
          <w:rFonts w:ascii="Times New Roman" w:hAnsi="Times New Roman" w:cs="Times New Roman"/>
          <w:sz w:val="28"/>
          <w:szCs w:val="28"/>
        </w:rPr>
        <w:t>4</w:t>
      </w:r>
      <w:r w:rsidR="005D1AF6" w:rsidRPr="00960001">
        <w:rPr>
          <w:rFonts w:ascii="Times New Roman" w:hAnsi="Times New Roman" w:cs="Times New Roman"/>
          <w:sz w:val="28"/>
          <w:szCs w:val="28"/>
        </w:rPr>
        <w:t xml:space="preserve"> к </w:t>
      </w:r>
      <w:r w:rsidR="005D1AF6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5D1AF6" w:rsidRPr="00960001">
        <w:rPr>
          <w:rFonts w:ascii="Times New Roman" w:hAnsi="Times New Roman" w:cs="Times New Roman"/>
          <w:sz w:val="28"/>
          <w:szCs w:val="28"/>
        </w:rPr>
        <w:t>муниципальной программе изл</w:t>
      </w:r>
      <w:r w:rsidR="005D1AF6">
        <w:rPr>
          <w:rFonts w:ascii="Times New Roman" w:hAnsi="Times New Roman" w:cs="Times New Roman"/>
          <w:sz w:val="28"/>
          <w:szCs w:val="28"/>
        </w:rPr>
        <w:t>ожить в новой редакции (прилагаются).</w:t>
      </w:r>
    </w:p>
    <w:p w:rsidR="00727367" w:rsidRDefault="0084492C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7367">
        <w:rPr>
          <w:rFonts w:ascii="Times New Roman" w:hAnsi="Times New Roman" w:cs="Times New Roman"/>
          <w:sz w:val="28"/>
          <w:szCs w:val="28"/>
        </w:rPr>
        <w:t>2. Настоящее пост</w:t>
      </w:r>
      <w:r w:rsidR="00A87642">
        <w:rPr>
          <w:rFonts w:ascii="Times New Roman" w:hAnsi="Times New Roman" w:cs="Times New Roman"/>
          <w:sz w:val="28"/>
          <w:szCs w:val="28"/>
        </w:rPr>
        <w:t>ановление вступает в силу с</w:t>
      </w:r>
      <w:r w:rsidR="000B7FA8">
        <w:rPr>
          <w:rFonts w:ascii="Times New Roman" w:hAnsi="Times New Roman" w:cs="Times New Roman"/>
          <w:sz w:val="28"/>
          <w:szCs w:val="28"/>
        </w:rPr>
        <w:t>о дня</w:t>
      </w:r>
      <w:r w:rsidR="00727367">
        <w:rPr>
          <w:rFonts w:ascii="Times New Roman" w:hAnsi="Times New Roman" w:cs="Times New Roman"/>
          <w:sz w:val="28"/>
          <w:szCs w:val="28"/>
        </w:rPr>
        <w:t xml:space="preserve"> его подписания. </w:t>
      </w:r>
    </w:p>
    <w:p w:rsidR="00D41A4D" w:rsidRDefault="00D41A4D" w:rsidP="00944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1A4D" w:rsidRDefault="00D41A4D" w:rsidP="00944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1A4D" w:rsidRDefault="00D41A4D" w:rsidP="00944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367" w:rsidRDefault="00727367" w:rsidP="00195D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727367" w:rsidRDefault="00727367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</w:t>
      </w:r>
      <w:r w:rsidR="00DE689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А.В.</w:t>
      </w:r>
      <w:r w:rsidR="00850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Телегин</w:t>
      </w:r>
    </w:p>
    <w:p w:rsidR="001F4BA7" w:rsidRDefault="001F4BA7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F4BA7" w:rsidRDefault="001F4BA7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F4BA7" w:rsidRDefault="001F4BA7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F4BA7" w:rsidRDefault="001F4BA7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F4BA7" w:rsidRDefault="001F4BA7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F4BA7" w:rsidRDefault="001F4BA7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F4BA7" w:rsidRDefault="001F4BA7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F4BA7" w:rsidRDefault="001F4BA7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F4BA7" w:rsidRDefault="001F4BA7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F4BA7" w:rsidRDefault="001F4BA7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F4BA7" w:rsidRDefault="001F4BA7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F4BA7" w:rsidRDefault="001F4BA7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F4BA7" w:rsidRDefault="001F4BA7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1F4BA7" w:rsidSect="007B41B6">
          <w:headerReference w:type="default" r:id="rId17"/>
          <w:pgSz w:w="11906" w:h="16838"/>
          <w:pgMar w:top="1134" w:right="1276" w:bottom="1134" w:left="1559" w:header="567" w:footer="397" w:gutter="0"/>
          <w:cols w:space="708"/>
          <w:titlePg/>
          <w:docGrid w:linePitch="360"/>
        </w:sectPr>
      </w:pPr>
    </w:p>
    <w:p w:rsidR="001F4BA7" w:rsidRPr="001F4BA7" w:rsidRDefault="001F4BA7" w:rsidP="001F4B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US"/>
        </w:rPr>
      </w:pPr>
      <w:r w:rsidRPr="001F4BA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US"/>
        </w:rPr>
        <w:t>Приложение № 1</w:t>
      </w:r>
    </w:p>
    <w:p w:rsidR="001F4BA7" w:rsidRPr="001F4BA7" w:rsidRDefault="001F4BA7" w:rsidP="001F4B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US"/>
        </w:rPr>
      </w:pPr>
      <w:r w:rsidRPr="001F4BA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US"/>
        </w:rPr>
        <w:t xml:space="preserve">к муниципальной программе </w:t>
      </w:r>
    </w:p>
    <w:p w:rsidR="001F4BA7" w:rsidRPr="001F4BA7" w:rsidRDefault="001F4BA7" w:rsidP="001F4BA7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1F4BA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«</w:t>
      </w:r>
      <w:r w:rsidRPr="001F4BA7">
        <w:rPr>
          <w:rFonts w:ascii="Times New Roman" w:hAnsi="Times New Roman" w:cs="Times New Roman"/>
          <w:sz w:val="24"/>
          <w:szCs w:val="24"/>
          <w:lang w:eastAsia="en-US"/>
        </w:rPr>
        <w:t xml:space="preserve">Обеспечение доступным и комфортным жильем </w:t>
      </w:r>
    </w:p>
    <w:p w:rsidR="001F4BA7" w:rsidRPr="001F4BA7" w:rsidRDefault="001F4BA7" w:rsidP="001F4B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F4BA7">
        <w:rPr>
          <w:rFonts w:ascii="Times New Roman" w:hAnsi="Times New Roman" w:cs="Times New Roman"/>
          <w:sz w:val="24"/>
          <w:szCs w:val="24"/>
          <w:lang w:eastAsia="en-US"/>
        </w:rPr>
        <w:t xml:space="preserve">и коммунальными услугами граждан в </w:t>
      </w:r>
    </w:p>
    <w:p w:rsidR="001F4BA7" w:rsidRPr="001F4BA7" w:rsidRDefault="001F4BA7" w:rsidP="001F4B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F4BA7">
        <w:rPr>
          <w:rFonts w:ascii="Times New Roman" w:hAnsi="Times New Roman" w:cs="Times New Roman"/>
          <w:sz w:val="24"/>
          <w:szCs w:val="24"/>
          <w:lang w:eastAsia="en-US"/>
        </w:rPr>
        <w:t>Курском районе Курской области»</w:t>
      </w:r>
    </w:p>
    <w:p w:rsidR="001F4BA7" w:rsidRPr="001F4BA7" w:rsidRDefault="001F4BA7" w:rsidP="001F4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4BA7">
        <w:rPr>
          <w:rFonts w:ascii="Times New Roman" w:eastAsia="Times New Roman" w:hAnsi="Times New Roman" w:cs="Times New Roman"/>
          <w:sz w:val="24"/>
          <w:szCs w:val="24"/>
        </w:rPr>
        <w:t xml:space="preserve">(в редакции постановления Администрации Курского района </w:t>
      </w:r>
    </w:p>
    <w:p w:rsidR="001F4BA7" w:rsidRPr="001F4BA7" w:rsidRDefault="001F4BA7" w:rsidP="001F4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4BA7">
        <w:rPr>
          <w:rFonts w:ascii="Times New Roman" w:eastAsia="Times New Roman" w:hAnsi="Times New Roman" w:cs="Times New Roman"/>
          <w:sz w:val="24"/>
          <w:szCs w:val="24"/>
        </w:rPr>
        <w:t>Курской области от ________________ 2023 №_______ )</w:t>
      </w:r>
    </w:p>
    <w:p w:rsidR="001F4BA7" w:rsidRPr="001F4BA7" w:rsidRDefault="001F4BA7" w:rsidP="001F4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F4BA7" w:rsidRPr="001F4BA7" w:rsidRDefault="001F4BA7" w:rsidP="001F4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F4BA7" w:rsidRPr="001F4BA7" w:rsidRDefault="001F4BA7" w:rsidP="001F4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4BA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Сведения</w:t>
      </w:r>
    </w:p>
    <w:p w:rsidR="001F4BA7" w:rsidRPr="001F4BA7" w:rsidRDefault="001F4BA7" w:rsidP="001F4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</w:pPr>
      <w:r w:rsidRPr="001F4BA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 показателях (индикаторах) муниципальной</w:t>
      </w:r>
      <w:r w:rsidRPr="001F4BA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 w:rsidRPr="001F4BA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программы </w:t>
      </w:r>
      <w:r w:rsidRPr="001F4B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«</w:t>
      </w:r>
      <w:r w:rsidRPr="001F4BA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Обеспечение доступным и комфортным жильем и коммунальными услугами граждан в Курском районе Курской области»</w:t>
      </w:r>
      <w:r w:rsidRPr="001F4B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и их значениях</w:t>
      </w:r>
    </w:p>
    <w:p w:rsidR="001F4BA7" w:rsidRPr="001F4BA7" w:rsidRDefault="001F4BA7" w:rsidP="001F4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65"/>
        <w:gridCol w:w="6408"/>
        <w:gridCol w:w="1059"/>
        <w:gridCol w:w="1512"/>
        <w:gridCol w:w="14"/>
        <w:gridCol w:w="1476"/>
        <w:gridCol w:w="1284"/>
        <w:gridCol w:w="1320"/>
        <w:gridCol w:w="1559"/>
      </w:tblGrid>
      <w:tr w:rsidR="001F4BA7" w:rsidRPr="001F4BA7" w:rsidTr="008624C3">
        <w:trPr>
          <w:trHeight w:val="360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</w:p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(индикатора)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изме-</w:t>
            </w:r>
          </w:p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рения</w:t>
            </w:r>
          </w:p>
        </w:tc>
        <w:tc>
          <w:tcPr>
            <w:tcW w:w="7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Значения показателей </w:t>
            </w:r>
            <w:r w:rsidRPr="001F4BA7">
              <w:rPr>
                <w:rFonts w:ascii="Times New Roman" w:hAnsi="Times New Roman" w:cs="Times New Roman"/>
                <w:lang w:eastAsia="en-US"/>
              </w:rPr>
              <w:t>по годам</w:t>
            </w:r>
          </w:p>
        </w:tc>
      </w:tr>
      <w:tr w:rsidR="001F4BA7" w:rsidRPr="001F4BA7" w:rsidTr="008624C3">
        <w:trPr>
          <w:trHeight w:val="720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</w:tr>
      <w:tr w:rsidR="001F4BA7" w:rsidRPr="001F4BA7" w:rsidTr="008624C3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F4BA7" w:rsidRPr="001F4BA7" w:rsidTr="008624C3">
        <w:tc>
          <w:tcPr>
            <w:tcW w:w="153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2 «Создание условий для обеспечения доступным и комфортным жильем граждан в Курском районе Курской   области»</w:t>
            </w:r>
          </w:p>
        </w:tc>
      </w:tr>
      <w:tr w:rsidR="001F4BA7" w:rsidRPr="001F4BA7" w:rsidTr="008624C3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семей (граждан), улучшивших жилищные условия, в том числе с использованием средств социальных выплат за счет средств федерального, областного и местных бюджетов.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семей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1F4BA7" w:rsidRPr="001F4BA7" w:rsidTr="008624C3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 сетей газоснабжения, введенных в эксплуатацию  в целях создания условий для развития социальной и инженерной инфраструктуры муниципальных образований.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BA7" w:rsidRPr="001F4BA7" w:rsidTr="008624C3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ежегодно вносимых  сведений в Единый  государственный реестр недвижимости  о границах муниципальных образований и границах населенных пунктов.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F4BA7" w:rsidRPr="001F4BA7" w:rsidTr="008624C3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ежегодно вносимых изменений в схему территориального планирования Курского района Курской области.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BA7" w:rsidRPr="001F4BA7" w:rsidTr="008624C3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ввода жилья на территории Курского района Курской области.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1F4BA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30099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35938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35757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106000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41114</w:t>
            </w:r>
          </w:p>
        </w:tc>
      </w:tr>
      <w:tr w:rsidR="001F4BA7" w:rsidRPr="001F4BA7" w:rsidTr="008624C3">
        <w:trPr>
          <w:trHeight w:val="461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F4BA7" w:rsidRPr="001F4BA7" w:rsidTr="008624C3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построенных и введенных в эксплуатацию объектов спорта в рамках реализации ФЦП «Развитие физической культуры и спорта Российской Федерации в 2016-2020 годы».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объектов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BA7" w:rsidRPr="001F4BA7" w:rsidTr="008624C3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сетей водоснабжения, введенных в эксплуатацию  в целях создания условий для развития социальной и инженерной инфраструктуры муниципальных образований.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4,165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3,681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BA7" w:rsidRPr="001F4BA7" w:rsidTr="008624C3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ликвидированного аварийного  жилого фонда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1F4BA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138,60</w:t>
            </w:r>
          </w:p>
        </w:tc>
      </w:tr>
      <w:tr w:rsidR="001F4BA7" w:rsidRPr="001F4BA7" w:rsidTr="008624C3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граждан отселенных и аварийного жилого фонда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4BA7" w:rsidRPr="001F4BA7" w:rsidTr="008624C3">
        <w:trPr>
          <w:trHeight w:val="420"/>
        </w:trPr>
        <w:tc>
          <w:tcPr>
            <w:tcW w:w="153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3 «Обеспечение качественными услугами ЖКХ населения Курского района Курской области»</w:t>
            </w:r>
          </w:p>
        </w:tc>
      </w:tr>
      <w:tr w:rsidR="001F4BA7" w:rsidRPr="001F4BA7" w:rsidTr="008624C3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Кредиторская задолженность МУП ЖКХ «Родник» по текущим обязательствам.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5000000,00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5000000,00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5000000,00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1000000,00</w:t>
            </w:r>
          </w:p>
        </w:tc>
      </w:tr>
      <w:tr w:rsidR="001F4BA7" w:rsidRPr="001F4BA7" w:rsidTr="008624C3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ежегодно вносимой платы на капитальный ремонт муниципального жилищного фонда.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1F4BA7" w:rsidRPr="001F4BA7" w:rsidRDefault="001F4BA7" w:rsidP="001F4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</w:pPr>
    </w:p>
    <w:p w:rsidR="001F4BA7" w:rsidRPr="001F4BA7" w:rsidRDefault="001F4BA7" w:rsidP="001F4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</w:pPr>
    </w:p>
    <w:p w:rsidR="001F4BA7" w:rsidRPr="001F4BA7" w:rsidRDefault="001F4BA7" w:rsidP="001F4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</w:pPr>
    </w:p>
    <w:p w:rsidR="001F4BA7" w:rsidRPr="001F4BA7" w:rsidRDefault="001F4BA7" w:rsidP="001F4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</w:pPr>
    </w:p>
    <w:p w:rsidR="001F4BA7" w:rsidRPr="001F4BA7" w:rsidRDefault="001F4BA7" w:rsidP="001F4B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US"/>
        </w:rPr>
      </w:pPr>
    </w:p>
    <w:p w:rsidR="001F4BA7" w:rsidRPr="001F4BA7" w:rsidRDefault="001F4BA7" w:rsidP="001F4B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US"/>
        </w:rPr>
      </w:pPr>
    </w:p>
    <w:p w:rsidR="001F4BA7" w:rsidRPr="001F4BA7" w:rsidRDefault="001F4BA7" w:rsidP="001F4B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US"/>
        </w:rPr>
      </w:pPr>
    </w:p>
    <w:p w:rsidR="001F4BA7" w:rsidRPr="001F4BA7" w:rsidRDefault="001F4BA7" w:rsidP="001F4B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US"/>
        </w:rPr>
      </w:pPr>
    </w:p>
    <w:p w:rsidR="001F4BA7" w:rsidRPr="001F4BA7" w:rsidRDefault="001F4BA7" w:rsidP="001F4B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US"/>
        </w:rPr>
      </w:pPr>
    </w:p>
    <w:p w:rsidR="001F4BA7" w:rsidRPr="001F4BA7" w:rsidRDefault="001F4BA7" w:rsidP="001F4B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US"/>
        </w:rPr>
      </w:pPr>
    </w:p>
    <w:p w:rsidR="001F4BA7" w:rsidRPr="001F4BA7" w:rsidRDefault="001F4BA7" w:rsidP="001F4B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n-US"/>
        </w:rPr>
      </w:pPr>
    </w:p>
    <w:p w:rsidR="001F4BA7" w:rsidRPr="001F4BA7" w:rsidRDefault="001F4BA7" w:rsidP="001F4B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US"/>
        </w:rPr>
      </w:pPr>
      <w:bookmarkStart w:id="0" w:name="_GoBack"/>
      <w:bookmarkEnd w:id="0"/>
      <w:r w:rsidRPr="001F4BA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en-US"/>
        </w:rPr>
        <w:t>Приложение № 2</w:t>
      </w:r>
    </w:p>
    <w:p w:rsidR="001F4BA7" w:rsidRPr="001F4BA7" w:rsidRDefault="001F4BA7" w:rsidP="001F4BA7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1F4BA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«</w:t>
      </w:r>
      <w:r w:rsidRPr="001F4BA7">
        <w:rPr>
          <w:rFonts w:ascii="Times New Roman" w:hAnsi="Times New Roman" w:cs="Times New Roman"/>
          <w:sz w:val="24"/>
          <w:szCs w:val="24"/>
          <w:lang w:eastAsia="en-US"/>
        </w:rPr>
        <w:t xml:space="preserve">Обеспечение доступным и комфортным жильем </w:t>
      </w:r>
    </w:p>
    <w:p w:rsidR="001F4BA7" w:rsidRPr="001F4BA7" w:rsidRDefault="001F4BA7" w:rsidP="001F4B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F4BA7">
        <w:rPr>
          <w:rFonts w:ascii="Times New Roman" w:hAnsi="Times New Roman" w:cs="Times New Roman"/>
          <w:sz w:val="24"/>
          <w:szCs w:val="24"/>
          <w:lang w:eastAsia="en-US"/>
        </w:rPr>
        <w:t xml:space="preserve">и коммунальными услугами граждан в </w:t>
      </w:r>
    </w:p>
    <w:p w:rsidR="001F4BA7" w:rsidRPr="001F4BA7" w:rsidRDefault="001F4BA7" w:rsidP="001F4B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F4BA7">
        <w:rPr>
          <w:rFonts w:ascii="Times New Roman" w:hAnsi="Times New Roman" w:cs="Times New Roman"/>
          <w:sz w:val="24"/>
          <w:szCs w:val="24"/>
          <w:lang w:eastAsia="en-US"/>
        </w:rPr>
        <w:t>Курском районе Курской области»</w:t>
      </w:r>
    </w:p>
    <w:p w:rsidR="001F4BA7" w:rsidRPr="001F4BA7" w:rsidRDefault="001F4BA7" w:rsidP="001F4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4BA7">
        <w:rPr>
          <w:rFonts w:ascii="Times New Roman" w:eastAsia="Times New Roman" w:hAnsi="Times New Roman" w:cs="Times New Roman"/>
          <w:sz w:val="24"/>
          <w:szCs w:val="24"/>
        </w:rPr>
        <w:t xml:space="preserve">(в редакции постановления Администрации Курского района </w:t>
      </w:r>
    </w:p>
    <w:p w:rsidR="001F4BA7" w:rsidRPr="001F4BA7" w:rsidRDefault="001F4BA7" w:rsidP="001F4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4BA7">
        <w:rPr>
          <w:rFonts w:ascii="Times New Roman" w:eastAsia="Times New Roman" w:hAnsi="Times New Roman" w:cs="Times New Roman"/>
          <w:sz w:val="24"/>
          <w:szCs w:val="24"/>
        </w:rPr>
        <w:t>Курской области от ________________ 2023 №_______ )</w:t>
      </w:r>
    </w:p>
    <w:p w:rsidR="001F4BA7" w:rsidRPr="001F4BA7" w:rsidRDefault="001F4BA7" w:rsidP="001F4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F4BA7" w:rsidRPr="001F4BA7" w:rsidRDefault="001F4BA7" w:rsidP="001F4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F4BA7" w:rsidRPr="001F4BA7" w:rsidRDefault="001F4BA7" w:rsidP="001F4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F4BA7" w:rsidRPr="001F4BA7" w:rsidRDefault="001F4BA7" w:rsidP="001F4BA7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1F4BA7">
        <w:rPr>
          <w:rFonts w:ascii="Times New Roman" w:hAnsi="Times New Roman" w:cs="Times New Roman"/>
          <w:b/>
          <w:sz w:val="24"/>
          <w:szCs w:val="24"/>
          <w:lang w:eastAsia="en-US"/>
        </w:rPr>
        <w:t>Перечень</w:t>
      </w:r>
    </w:p>
    <w:p w:rsidR="001F4BA7" w:rsidRPr="001F4BA7" w:rsidRDefault="001F4BA7" w:rsidP="001F4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F4B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основных мероприятий муниципальной программы </w:t>
      </w:r>
      <w:r w:rsidRPr="001F4BA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«</w:t>
      </w:r>
      <w:r w:rsidRPr="001F4B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Обеспечение доступным и комфортным жильем и коммунальными услугами </w:t>
      </w:r>
    </w:p>
    <w:p w:rsidR="001F4BA7" w:rsidRPr="001F4BA7" w:rsidRDefault="001F4BA7" w:rsidP="001F4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F4BA7">
        <w:rPr>
          <w:rFonts w:ascii="Times New Roman" w:hAnsi="Times New Roman" w:cs="Times New Roman"/>
          <w:b/>
          <w:sz w:val="24"/>
          <w:szCs w:val="24"/>
          <w:lang w:eastAsia="en-US"/>
        </w:rPr>
        <w:t>граждан в Курском районе Курской области»</w:t>
      </w:r>
    </w:p>
    <w:p w:rsidR="001F4BA7" w:rsidRPr="001F4BA7" w:rsidRDefault="001F4BA7" w:rsidP="001F4BA7">
      <w:pPr>
        <w:spacing w:after="0" w:line="240" w:lineRule="auto"/>
        <w:rPr>
          <w:rFonts w:cs="Times New Roman"/>
          <w:bCs/>
          <w:bdr w:val="none" w:sz="0" w:space="0" w:color="auto" w:frame="1"/>
          <w:lang w:eastAsia="en-US"/>
        </w:rPr>
      </w:pPr>
    </w:p>
    <w:p w:rsidR="001F4BA7" w:rsidRPr="001F4BA7" w:rsidRDefault="001F4BA7" w:rsidP="001F4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1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2"/>
        <w:gridCol w:w="3426"/>
        <w:gridCol w:w="2135"/>
        <w:gridCol w:w="1279"/>
        <w:gridCol w:w="1080"/>
        <w:gridCol w:w="2033"/>
        <w:gridCol w:w="1569"/>
        <w:gridCol w:w="2763"/>
      </w:tblGrid>
      <w:tr w:rsidR="001F4BA7" w:rsidRPr="001F4BA7" w:rsidTr="008624C3">
        <w:trPr>
          <w:trHeight w:val="360"/>
          <w:tblHeader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</w:t>
            </w:r>
          </w:p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Номер и наименование подпрограммы, основного мероприятия</w:t>
            </w:r>
          </w:p>
        </w:tc>
        <w:tc>
          <w:tcPr>
            <w:tcW w:w="2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Ответ-</w:t>
            </w:r>
          </w:p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ственный</w:t>
            </w:r>
          </w:p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Ожидаемый</w:t>
            </w:r>
          </w:p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непосред-</w:t>
            </w:r>
          </w:p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ственный</w:t>
            </w:r>
          </w:p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результат</w:t>
            </w:r>
          </w:p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(краткое</w:t>
            </w:r>
          </w:p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описание)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Основные направления реализации</w:t>
            </w:r>
          </w:p>
        </w:tc>
        <w:tc>
          <w:tcPr>
            <w:tcW w:w="2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Связь с показателями муниципальной</w:t>
            </w:r>
          </w:p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программы</w:t>
            </w:r>
          </w:p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(подпрограммы)</w:t>
            </w:r>
          </w:p>
        </w:tc>
      </w:tr>
      <w:tr w:rsidR="001F4BA7" w:rsidRPr="001F4BA7" w:rsidTr="008624C3">
        <w:trPr>
          <w:trHeight w:val="1396"/>
          <w:tblHeader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BA7" w:rsidRPr="001F4BA7" w:rsidRDefault="001F4BA7" w:rsidP="001F4BA7">
            <w:pPr>
              <w:rPr>
                <w:lang w:eastAsia="en-US"/>
              </w:rPr>
            </w:pPr>
          </w:p>
        </w:tc>
        <w:tc>
          <w:tcPr>
            <w:tcW w:w="3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BA7" w:rsidRPr="001F4BA7" w:rsidRDefault="001F4BA7" w:rsidP="001F4BA7">
            <w:pPr>
              <w:rPr>
                <w:lang w:eastAsia="en-US"/>
              </w:rPr>
            </w:pPr>
          </w:p>
        </w:tc>
        <w:tc>
          <w:tcPr>
            <w:tcW w:w="2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BA7" w:rsidRPr="001F4BA7" w:rsidRDefault="001F4BA7" w:rsidP="001F4BA7">
            <w:pPr>
              <w:rPr>
                <w:lang w:eastAsia="en-US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начала</w:t>
            </w:r>
          </w:p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реали-</w:t>
            </w:r>
          </w:p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зации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окон-</w:t>
            </w:r>
          </w:p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чания</w:t>
            </w:r>
          </w:p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реали-</w:t>
            </w:r>
          </w:p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зации</w:t>
            </w: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BA7" w:rsidRPr="001F4BA7" w:rsidRDefault="001F4BA7" w:rsidP="001F4BA7">
            <w:pPr>
              <w:rPr>
                <w:lang w:eastAsia="en-US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BA7" w:rsidRPr="001F4BA7" w:rsidRDefault="001F4BA7" w:rsidP="001F4BA7">
            <w:pPr>
              <w:rPr>
                <w:lang w:eastAsia="en-US"/>
              </w:rPr>
            </w:pPr>
          </w:p>
        </w:tc>
        <w:tc>
          <w:tcPr>
            <w:tcW w:w="2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BA7" w:rsidRPr="001F4BA7" w:rsidRDefault="001F4BA7" w:rsidP="001F4BA7">
            <w:pPr>
              <w:rPr>
                <w:lang w:eastAsia="en-US"/>
              </w:rPr>
            </w:pPr>
          </w:p>
        </w:tc>
      </w:tr>
      <w:tr w:rsidR="001F4BA7" w:rsidRPr="001F4BA7" w:rsidTr="008624C3">
        <w:trPr>
          <w:tblHeader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1F4BA7" w:rsidRPr="001F4BA7" w:rsidTr="008624C3">
        <w:tc>
          <w:tcPr>
            <w:tcW w:w="1481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Подпрограмма 2 «Создание условий для обеспечения доступным и комфортным жильем граждан в Курском районе Курской области»</w:t>
            </w:r>
          </w:p>
        </w:tc>
      </w:tr>
      <w:tr w:rsidR="001F4BA7" w:rsidRPr="001F4BA7" w:rsidTr="008624C3">
        <w:trPr>
          <w:trHeight w:val="55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01 «Развитие социальной и инженерной инфраструктуры Курского района Курской области»</w:t>
            </w:r>
          </w:p>
          <w:p w:rsidR="001F4BA7" w:rsidRPr="001F4BA7" w:rsidRDefault="001F4BA7" w:rsidP="001F4B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Управление ЖКХ, транспорта и связи Администрации Курского района Курской </w:t>
            </w:r>
          </w:p>
          <w:p w:rsidR="001F4BA7" w:rsidRPr="001F4BA7" w:rsidRDefault="001F4BA7" w:rsidP="001F4B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области;</w:t>
            </w:r>
          </w:p>
          <w:p w:rsidR="001F4BA7" w:rsidRPr="001F4BA7" w:rsidRDefault="001F4BA7" w:rsidP="001F4B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1F4BA7" w:rsidRPr="001F4BA7" w:rsidRDefault="001F4BA7" w:rsidP="001F4B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Участники: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Администрация Курского района Курской области    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Увеличение протяженности сетей газоснабжения до 0,85 км и водоснабжения до 7,846 км, введенных в эксплуатацию  в целях создания условий для развития социальной и инженерной инфраструктуры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Ввод в эксплуатацию сетей газоснабжения и водо-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снабжения</w:t>
            </w:r>
          </w:p>
        </w:tc>
        <w:tc>
          <w:tcPr>
            <w:tcW w:w="2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Протяженность сетей газоснабжения, введенных в эксплуатацию  в целях создания условий для развития социальной и инженерной инфраструктуры муниципальных образований; протяженность сетей водоснабжения, введенных в эксплуатацию  в целях создания условий для развития социальной и инженерной инфраструктуры муниципальных образований</w:t>
            </w:r>
          </w:p>
        </w:tc>
      </w:tr>
      <w:tr w:rsidR="001F4BA7" w:rsidRPr="001F4BA7" w:rsidTr="008624C3">
        <w:trPr>
          <w:trHeight w:val="589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Основное мероприятие 02  «Государственная поддержка молодых семей в улучшении жилищных условий в Курском районе Курской области»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Управление ЖКХ, транспорта и связи Администрации Курского района Курской области</w:t>
            </w:r>
          </w:p>
          <w:p w:rsidR="001F4BA7" w:rsidRPr="001F4BA7" w:rsidRDefault="001F4BA7" w:rsidP="001F4B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1F4BA7" w:rsidRPr="001F4BA7" w:rsidRDefault="001F4BA7" w:rsidP="001F4B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Участники: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Администрация Курского района Курской области    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Увеличение количества семей граждан, улучшивших жилищные условия, в том числе с использованием средств социальных выплат за счет средств федерального, областного и местных бюджетов до 36 семей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Улучшение  жилищных условий  населения Курского района Курской области</w:t>
            </w:r>
          </w:p>
        </w:tc>
        <w:tc>
          <w:tcPr>
            <w:tcW w:w="2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Количество семей (граждан), улучшивших жилищные условия, в том числе с использованием средств социальных выплат за счет средств федерального, областного и местных бюджетов</w:t>
            </w:r>
          </w:p>
        </w:tc>
      </w:tr>
      <w:tr w:rsidR="001F4BA7" w:rsidRPr="001F4BA7" w:rsidTr="008624C3">
        <w:trPr>
          <w:trHeight w:val="848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Основное  мероприятие 03 «Мероприятия  по внесению сведений в Единый  государственный реестр недвижимости о границах муниципальных образований и границах населенных пунктов»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Администрация Курского района Курской области,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Отдел архитектуры Администрации Курского района Курской области</w:t>
            </w:r>
          </w:p>
          <w:p w:rsidR="001F4BA7" w:rsidRPr="001F4BA7" w:rsidRDefault="001F4BA7" w:rsidP="001F4B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1F4BA7" w:rsidRPr="001F4BA7" w:rsidRDefault="001F4BA7" w:rsidP="001F4B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1F4BA7" w:rsidRPr="001F4BA7" w:rsidRDefault="001F4BA7" w:rsidP="001F4B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1F4BA7" w:rsidRPr="001F4BA7" w:rsidRDefault="001F4BA7" w:rsidP="001F4B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Увеличение до 261 общего количества внесенных сведений в Единый  государственный реестр недвижимости  о границах муниципальных образований и границах населенных пунктов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Внесение  сведений в Единый  государственный реестр недвижимости  о границах муниципальных образований и границах населенных пунктов</w:t>
            </w:r>
          </w:p>
        </w:tc>
        <w:tc>
          <w:tcPr>
            <w:tcW w:w="2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Количество ежегодно вносимых  сведений в Единый  государственный реестр недвижимости  о границах муниципальных образований и границах населенных пунктов</w:t>
            </w:r>
          </w:p>
        </w:tc>
      </w:tr>
      <w:tr w:rsidR="001F4BA7" w:rsidRPr="001F4BA7" w:rsidTr="008624C3">
        <w:trPr>
          <w:trHeight w:val="387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04 «Создание условий для развития жилищного строительства на территории Курского района Курской области»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Администрация Курского района Курской области,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 архитектуры Администрации Курского района Курской области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Внесение изменения в схему территориального планирования Курского района Курской области.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Ввод жилья на территории Курского района Курской области в объеме 248908</w:t>
            </w:r>
            <w:r w:rsidRPr="001F4BA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</w:t>
            </w:r>
            <w:r w:rsidRPr="001F4B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2</w:t>
            </w: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Внесение изменений в схему территориального планирования Курского района Курской области.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Ввод жилья на территории Курского района Курской области.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ежегодно вносимых изменений в схему территориального планирования Курского района Курской области.</w:t>
            </w:r>
          </w:p>
          <w:p w:rsidR="001F4BA7" w:rsidRPr="001F4BA7" w:rsidRDefault="001F4BA7" w:rsidP="001F4B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 ввода жилья на территории Курского района Курской области.</w:t>
            </w:r>
          </w:p>
        </w:tc>
      </w:tr>
      <w:tr w:rsidR="001F4BA7" w:rsidRPr="001F4BA7" w:rsidTr="008624C3">
        <w:trPr>
          <w:trHeight w:val="387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05 «Переселение граждан из аварийного жилого фонда в муниципальном образовании «Курский район» Курской области на 2022-2023 годы со сроком исполнения до 31 декабря 2023 года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ЖКХ, транспорта и связи Администрации Курского района Курской области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Переселение 9 граждан из жилых помещений одного многоквартирного жилого дома, подлежащего сносу или реконструкции в связи с физическим износом.</w:t>
            </w:r>
          </w:p>
          <w:p w:rsidR="001F4BA7" w:rsidRPr="001F4BA7" w:rsidRDefault="001F4BA7" w:rsidP="001F4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Ликвидация аварийного жилого фонда в объеме 138,6</w:t>
            </w:r>
            <w:r w:rsidRPr="001F4BA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</w:t>
            </w:r>
            <w:r w:rsidRPr="001F4B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Улучшение жилищных условий граждан.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граждан, отселенных из аварийного жилого фонда.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ликвидированного аварийного жилого фонда. 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4BA7" w:rsidRPr="001F4BA7" w:rsidTr="008624C3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hd w:val="clear" w:color="auto" w:fill="FFFFFF"/>
              <w:spacing w:after="420"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Основное мероприятие </w:t>
            </w:r>
            <w:r w:rsidRPr="001F4B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Р5 «Региональный проект  «Спорт - норма жизни»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Администрация Курского района Курской области,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 архитектуры Администрации Курского района Курской области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Повышение комфортных условий проживания населения Курского района Курской области, а именно решение вопросов по организации занятий физической культурой и спортом, строительство одного объекта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Развитие сети учреждений физической культуры и массового спорта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построенных и введенных в эксплуатацию объектов спорта в рамках реализации ФЦП «Развитие физической культуры и спорта Российской Федерации в 2016-2020 годы».</w:t>
            </w:r>
          </w:p>
        </w:tc>
      </w:tr>
      <w:tr w:rsidR="001F4BA7" w:rsidRPr="001F4BA7" w:rsidTr="008624C3">
        <w:trPr>
          <w:trHeight w:val="248"/>
        </w:trPr>
        <w:tc>
          <w:tcPr>
            <w:tcW w:w="1481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Подпрограмма 3 «Обеспечение качественными услугами ЖКХ населения Курского района Курской области»</w:t>
            </w:r>
          </w:p>
        </w:tc>
      </w:tr>
      <w:tr w:rsidR="001F4BA7" w:rsidRPr="001F4BA7" w:rsidTr="008624C3">
        <w:trPr>
          <w:trHeight w:val="54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01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 ЖКХ, транспорта и связи Администрации Курского района Курской области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2024г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Снижение кредиторской задолженности МУП ЖКХ «Родник» по текущим обязательствам на 16 000 000,00</w:t>
            </w:r>
            <w:r w:rsidRPr="001F4B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Улучшение финансового состояния МУП ЖКХ «Родник»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Кредиторская задолженность МУП ЖКХ «Родник»</w:t>
            </w:r>
            <w:r w:rsidRPr="001F4B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текущим обязательствам</w:t>
            </w:r>
          </w:p>
        </w:tc>
      </w:tr>
    </w:tbl>
    <w:p w:rsidR="001F4BA7" w:rsidRDefault="001F4BA7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F4BA7" w:rsidRDefault="001F4BA7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F4BA7" w:rsidRDefault="001F4BA7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F4BA7" w:rsidRDefault="001F4BA7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F4BA7" w:rsidRDefault="001F4BA7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F4BA7" w:rsidRDefault="001F4BA7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F4BA7" w:rsidRPr="001F4BA7" w:rsidRDefault="001F4BA7" w:rsidP="001F4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4BA7">
        <w:rPr>
          <w:rFonts w:ascii="Times New Roman" w:eastAsia="Times New Roman" w:hAnsi="Times New Roman" w:cs="Times New Roman"/>
          <w:sz w:val="24"/>
          <w:szCs w:val="24"/>
        </w:rPr>
        <w:t xml:space="preserve">  Приложение № 3</w:t>
      </w:r>
    </w:p>
    <w:p w:rsidR="001F4BA7" w:rsidRPr="001F4BA7" w:rsidRDefault="001F4BA7" w:rsidP="001F4B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US"/>
        </w:rPr>
      </w:pPr>
      <w:r w:rsidRPr="001F4BA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US"/>
        </w:rPr>
        <w:t xml:space="preserve">к муниципальной программе </w:t>
      </w:r>
    </w:p>
    <w:p w:rsidR="001F4BA7" w:rsidRPr="001F4BA7" w:rsidRDefault="001F4BA7" w:rsidP="001F4BA7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1F4BA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«</w:t>
      </w:r>
      <w:r w:rsidRPr="001F4BA7">
        <w:rPr>
          <w:rFonts w:ascii="Times New Roman" w:hAnsi="Times New Roman" w:cs="Times New Roman"/>
          <w:sz w:val="24"/>
          <w:szCs w:val="24"/>
          <w:lang w:eastAsia="en-US"/>
        </w:rPr>
        <w:t xml:space="preserve">Обеспечение доступным и комфортным жильем </w:t>
      </w:r>
    </w:p>
    <w:p w:rsidR="001F4BA7" w:rsidRPr="001F4BA7" w:rsidRDefault="001F4BA7" w:rsidP="001F4B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F4BA7">
        <w:rPr>
          <w:rFonts w:ascii="Times New Roman" w:hAnsi="Times New Roman" w:cs="Times New Roman"/>
          <w:sz w:val="24"/>
          <w:szCs w:val="24"/>
          <w:lang w:eastAsia="en-US"/>
        </w:rPr>
        <w:t xml:space="preserve">и коммунальными услугами граждан в </w:t>
      </w:r>
    </w:p>
    <w:p w:rsidR="001F4BA7" w:rsidRPr="001F4BA7" w:rsidRDefault="001F4BA7" w:rsidP="001F4B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F4BA7">
        <w:rPr>
          <w:rFonts w:ascii="Times New Roman" w:hAnsi="Times New Roman" w:cs="Times New Roman"/>
          <w:sz w:val="24"/>
          <w:szCs w:val="24"/>
          <w:lang w:eastAsia="en-US"/>
        </w:rPr>
        <w:t>Курском районе Курской области»</w:t>
      </w:r>
    </w:p>
    <w:p w:rsidR="001F4BA7" w:rsidRPr="001F4BA7" w:rsidRDefault="001F4BA7" w:rsidP="001F4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4BA7">
        <w:rPr>
          <w:rFonts w:ascii="Times New Roman" w:eastAsia="Times New Roman" w:hAnsi="Times New Roman" w:cs="Times New Roman"/>
          <w:sz w:val="24"/>
          <w:szCs w:val="24"/>
        </w:rPr>
        <w:t xml:space="preserve">(в редакции постановления Администрации Курского района </w:t>
      </w:r>
    </w:p>
    <w:p w:rsidR="001F4BA7" w:rsidRPr="001F4BA7" w:rsidRDefault="001F4BA7" w:rsidP="001F4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4BA7">
        <w:rPr>
          <w:rFonts w:ascii="Times New Roman" w:eastAsia="Times New Roman" w:hAnsi="Times New Roman" w:cs="Times New Roman"/>
          <w:sz w:val="24"/>
          <w:szCs w:val="24"/>
        </w:rPr>
        <w:t>Курской области от ________________ 2023 №_______ )</w:t>
      </w:r>
    </w:p>
    <w:p w:rsidR="001F4BA7" w:rsidRPr="001F4BA7" w:rsidRDefault="001F4BA7" w:rsidP="001F4B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B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:rsidR="001F4BA7" w:rsidRPr="001F4BA7" w:rsidRDefault="001F4BA7" w:rsidP="001F4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BA7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</w:t>
      </w:r>
    </w:p>
    <w:p w:rsidR="001F4BA7" w:rsidRPr="001F4BA7" w:rsidRDefault="001F4BA7" w:rsidP="001F4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BA7">
        <w:rPr>
          <w:rFonts w:ascii="Times New Roman" w:eastAsia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1F4BA7" w:rsidRPr="001F4BA7" w:rsidRDefault="001F4BA7" w:rsidP="001F4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BA7">
        <w:rPr>
          <w:rFonts w:ascii="Times New Roman" w:eastAsia="Times New Roman" w:hAnsi="Times New Roman" w:cs="Times New Roman"/>
          <w:b/>
          <w:sz w:val="24"/>
          <w:szCs w:val="24"/>
        </w:rPr>
        <w:t xml:space="preserve">«Обеспечение доступным и комфортным жильем и коммунальными услугами граждан в Курском районе Курской области» </w:t>
      </w:r>
    </w:p>
    <w:p w:rsidR="001F4BA7" w:rsidRPr="001F4BA7" w:rsidRDefault="001F4BA7" w:rsidP="001F4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4"/>
        <w:gridCol w:w="1588"/>
        <w:gridCol w:w="1134"/>
        <w:gridCol w:w="1134"/>
        <w:gridCol w:w="1134"/>
        <w:gridCol w:w="1134"/>
        <w:gridCol w:w="992"/>
        <w:gridCol w:w="1134"/>
        <w:gridCol w:w="1134"/>
        <w:gridCol w:w="1276"/>
        <w:gridCol w:w="1275"/>
        <w:gridCol w:w="1134"/>
      </w:tblGrid>
      <w:tr w:rsidR="001F4BA7" w:rsidRPr="001F4BA7" w:rsidTr="008624C3">
        <w:trPr>
          <w:trHeight w:val="617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годам, рублей</w:t>
            </w:r>
          </w:p>
        </w:tc>
      </w:tr>
      <w:tr w:rsidR="001F4BA7" w:rsidRPr="001F4BA7" w:rsidTr="008624C3">
        <w:trPr>
          <w:trHeight w:val="1962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ГП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программа)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пГП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(подпрограмма муниципальной программы)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(основ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ное мероприятие)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1F4BA7" w:rsidRPr="001F4BA7" w:rsidTr="008624C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4BA7" w:rsidRPr="001F4BA7" w:rsidTr="008624C3">
        <w:trPr>
          <w:cantSplit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Муницпльная прграмма 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доступным и комфортным жильем и коммунальными услугами граждан в Курском районе Курской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1F4BA7" w:rsidRPr="001F4BA7" w:rsidRDefault="001F4BA7" w:rsidP="001F4BA7">
            <w:pPr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12922760,02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33453977,   71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ind w:left="-137"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30447392,</w:t>
            </w:r>
          </w:p>
          <w:p w:rsidR="001F4BA7" w:rsidRPr="001F4BA7" w:rsidRDefault="001F4BA7" w:rsidP="001F4BA7">
            <w:pPr>
              <w:spacing w:after="0" w:line="240" w:lineRule="auto"/>
              <w:ind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ind w:hanging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10295333,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13119559,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F4BA7" w:rsidRPr="001F4BA7" w:rsidTr="008624C3"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транспорта и связи Администрации Курского района Курской области;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Курского района Курской области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12922760,02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33453977,   71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left="-137"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30447392,</w:t>
            </w:r>
          </w:p>
          <w:p w:rsidR="001F4BA7" w:rsidRPr="001F4BA7" w:rsidRDefault="001F4BA7" w:rsidP="001F4BA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10295333,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13119559,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F4BA7" w:rsidRPr="001F4BA7" w:rsidTr="008624C3">
        <w:trPr>
          <w:trHeight w:val="585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«Создание условий для обеспечения доступным и комфортным жильем граждан в Курском районе Курской области»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6675522,</w:t>
            </w: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27457977,71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ind w:left="-169" w:firstLin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24254899,00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7999333,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11123559,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F4BA7" w:rsidRPr="001F4BA7" w:rsidTr="008624C3">
        <w:trPr>
          <w:trHeight w:val="1350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транспорта и связи Администрации Курского района Курской области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6675522,</w:t>
            </w: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27457977,71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24254899,00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7999333,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11123559,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F4BA7" w:rsidRPr="001F4BA7" w:rsidTr="008624C3">
        <w:trPr>
          <w:trHeight w:val="570"/>
        </w:trPr>
        <w:tc>
          <w:tcPr>
            <w:tcW w:w="9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01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социальной  и инженерной  инфраструктуры Курского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2514820,</w:t>
            </w: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22124663,71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17689256,</w:t>
            </w:r>
          </w:p>
          <w:p w:rsidR="001F4BA7" w:rsidRPr="001F4BA7" w:rsidRDefault="001F4BA7" w:rsidP="001F4BA7">
            <w:pPr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2773562,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000,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F4BA7" w:rsidRPr="001F4BA7" w:rsidTr="008624C3">
        <w:trPr>
          <w:trHeight w:val="855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транспорта и связи Администрации Курского района Курской области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2514820,</w:t>
            </w: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22124633,71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17689256,80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2773562,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000,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F4BA7" w:rsidRPr="001F4BA7" w:rsidTr="008624C3">
        <w:trPr>
          <w:trHeight w:val="651"/>
        </w:trPr>
        <w:tc>
          <w:tcPr>
            <w:tcW w:w="9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02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«Государственная поддержка молодых семей в улучшении жилищных условий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в Курском районе Курской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2037106,</w:t>
            </w: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3808046,00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3385382,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3256898,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3024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000,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F4BA7" w:rsidRPr="001F4BA7" w:rsidTr="008624C3">
        <w:trPr>
          <w:trHeight w:val="558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транспорта и связи Администрации Курского района Курской области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Курского района Курской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2037106,</w:t>
            </w: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3808046,00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3385382,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3256898,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3024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000,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F4BA7" w:rsidRPr="001F4BA7" w:rsidTr="008624C3">
        <w:trPr>
          <w:trHeight w:val="564"/>
        </w:trPr>
        <w:tc>
          <w:tcPr>
            <w:tcW w:w="9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03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«Мероприятия  по внесению сведений в Единый  государственный реестр недвижимости о границах муниципальных образований и границах населенных пунктов»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1818596,</w:t>
            </w: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1525268,00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3100261,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1968873,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4099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559,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F4BA7" w:rsidRPr="001F4BA7" w:rsidTr="008624C3">
        <w:trPr>
          <w:trHeight w:val="416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транспорта и связи Администрации Курского района Курской области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Курского района Курской области    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1818596,</w:t>
            </w: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1525268,00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3100261,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1968873,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4099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559,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F4BA7" w:rsidRPr="001F4BA7" w:rsidTr="008624C3">
        <w:trPr>
          <w:trHeight w:val="582"/>
        </w:trPr>
        <w:tc>
          <w:tcPr>
            <w:tcW w:w="9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04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условий для развития жилищного строительства на территории Курского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305000,00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rPr>
          <w:trHeight w:val="550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транспорта и связи Администрации Курского района Курской области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Курского района Курской области    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305000,00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rPr>
          <w:trHeight w:val="585"/>
        </w:trPr>
        <w:tc>
          <w:tcPr>
            <w:tcW w:w="9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05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«Переселение граждан из аварийного жилого фонда в муниципальном образовании «Курский район» Курской области на 2022-2023 годы со сроком исполнения до 31 декабря 2023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rPr>
          <w:trHeight w:val="2160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транспорта и связи Администрации Курского района Курской области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Курского района Курской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rPr>
          <w:trHeight w:val="525"/>
        </w:trPr>
        <w:tc>
          <w:tcPr>
            <w:tcW w:w="9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Р5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«Региональный проект  «Спорт - норма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rPr>
          <w:trHeight w:val="900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транспорта и связи Администрации Курского района Курской области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Р5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rPr>
          <w:trHeight w:val="600"/>
        </w:trPr>
        <w:tc>
          <w:tcPr>
            <w:tcW w:w="9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15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качественными услугами ЖКХ населения Курского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6247237,</w:t>
            </w: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5996000,</w:t>
            </w:r>
          </w:p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6192492,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2296000,00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000,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F4BA7" w:rsidRPr="001F4BA7" w:rsidTr="008624C3">
        <w:trPr>
          <w:trHeight w:val="765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транспорта и связи Администрации Курского района Курской области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Курского района Курской области    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6247237,</w:t>
            </w: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5996000,</w:t>
            </w:r>
          </w:p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6192492,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2296000,00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000,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F4BA7" w:rsidRPr="001F4BA7" w:rsidTr="008624C3">
        <w:trPr>
          <w:trHeight w:val="597"/>
        </w:trPr>
        <w:tc>
          <w:tcPr>
            <w:tcW w:w="9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01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01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6247237,</w:t>
            </w: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5996000,</w:t>
            </w:r>
          </w:p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6192492,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2296000,00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000,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F4BA7" w:rsidRPr="001F4BA7" w:rsidTr="008624C3">
        <w:trPr>
          <w:trHeight w:val="1320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транспорта и связи Администрации Курского района Курской области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Курского района Курской области    </w:t>
            </w:r>
          </w:p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6247237,64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5996000,</w:t>
            </w:r>
          </w:p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6192492,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2296000,00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000,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1F4BA7" w:rsidRDefault="001F4BA7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F4BA7" w:rsidRPr="001F4BA7" w:rsidRDefault="001F4BA7" w:rsidP="001F4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4BA7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1F4BA7" w:rsidRPr="001F4BA7" w:rsidRDefault="001F4BA7" w:rsidP="001F4B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US"/>
        </w:rPr>
      </w:pPr>
      <w:r w:rsidRPr="001F4BA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US"/>
        </w:rPr>
        <w:t xml:space="preserve">к муниципальной программе </w:t>
      </w:r>
    </w:p>
    <w:p w:rsidR="001F4BA7" w:rsidRPr="001F4BA7" w:rsidRDefault="001F4BA7" w:rsidP="001F4BA7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1F4BA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«</w:t>
      </w:r>
      <w:r w:rsidRPr="001F4BA7">
        <w:rPr>
          <w:rFonts w:ascii="Times New Roman" w:hAnsi="Times New Roman" w:cs="Times New Roman"/>
          <w:sz w:val="24"/>
          <w:szCs w:val="24"/>
          <w:lang w:eastAsia="en-US"/>
        </w:rPr>
        <w:t xml:space="preserve">Обеспечение доступным и комфортным жильем </w:t>
      </w:r>
    </w:p>
    <w:p w:rsidR="001F4BA7" w:rsidRPr="001F4BA7" w:rsidRDefault="001F4BA7" w:rsidP="001F4B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F4BA7">
        <w:rPr>
          <w:rFonts w:ascii="Times New Roman" w:hAnsi="Times New Roman" w:cs="Times New Roman"/>
          <w:sz w:val="24"/>
          <w:szCs w:val="24"/>
          <w:lang w:eastAsia="en-US"/>
        </w:rPr>
        <w:t xml:space="preserve">и коммунальными услугами граждан в </w:t>
      </w:r>
    </w:p>
    <w:p w:rsidR="001F4BA7" w:rsidRPr="001F4BA7" w:rsidRDefault="001F4BA7" w:rsidP="001F4B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F4BA7">
        <w:rPr>
          <w:rFonts w:ascii="Times New Roman" w:hAnsi="Times New Roman" w:cs="Times New Roman"/>
          <w:sz w:val="24"/>
          <w:szCs w:val="24"/>
          <w:lang w:eastAsia="en-US"/>
        </w:rPr>
        <w:t>Курском районе Курской области»</w:t>
      </w:r>
    </w:p>
    <w:p w:rsidR="001F4BA7" w:rsidRPr="001F4BA7" w:rsidRDefault="001F4BA7" w:rsidP="001F4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4BA7">
        <w:rPr>
          <w:rFonts w:ascii="Times New Roman" w:eastAsia="Times New Roman" w:hAnsi="Times New Roman" w:cs="Times New Roman"/>
          <w:sz w:val="24"/>
          <w:szCs w:val="24"/>
        </w:rPr>
        <w:t xml:space="preserve">(в редакции постановления Администрации Курского района </w:t>
      </w:r>
    </w:p>
    <w:p w:rsidR="001F4BA7" w:rsidRPr="001F4BA7" w:rsidRDefault="001F4BA7" w:rsidP="001F4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4BA7">
        <w:rPr>
          <w:rFonts w:ascii="Times New Roman" w:eastAsia="Times New Roman" w:hAnsi="Times New Roman" w:cs="Times New Roman"/>
          <w:sz w:val="24"/>
          <w:szCs w:val="24"/>
        </w:rPr>
        <w:t>Курской области от ____________ 2023 № ________ )</w:t>
      </w:r>
    </w:p>
    <w:p w:rsidR="001F4BA7" w:rsidRPr="001F4BA7" w:rsidRDefault="001F4BA7" w:rsidP="001F4BA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color w:val="000000"/>
          <w:szCs w:val="24"/>
        </w:rPr>
      </w:pPr>
    </w:p>
    <w:p w:rsidR="001F4BA7" w:rsidRPr="001F4BA7" w:rsidRDefault="001F4BA7" w:rsidP="001F4B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4B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Ресурсное обеспечение</w:t>
      </w:r>
    </w:p>
    <w:p w:rsidR="001F4BA7" w:rsidRPr="001F4BA7" w:rsidRDefault="001F4BA7" w:rsidP="001F4B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4B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прогнозная (справочная) оценка расходов федерального бюджета, областного бюджета, </w:t>
      </w:r>
    </w:p>
    <w:p w:rsidR="001F4BA7" w:rsidRPr="001F4BA7" w:rsidRDefault="001F4BA7" w:rsidP="001F4B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B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бюджета Курского района Курской области на реализацию целей </w:t>
      </w:r>
      <w:r w:rsidRPr="001F4BA7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</w:p>
    <w:p w:rsidR="001F4BA7" w:rsidRPr="001F4BA7" w:rsidRDefault="001F4BA7" w:rsidP="001F4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F4BA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«</w:t>
      </w:r>
      <w:r w:rsidRPr="001F4B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Обеспечение доступным и комфортным жильем и коммунальными услугами граждан в Курском районе Курской области» </w:t>
      </w:r>
    </w:p>
    <w:p w:rsidR="001F4BA7" w:rsidRPr="001F4BA7" w:rsidRDefault="001F4BA7" w:rsidP="001F4B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388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9"/>
        <w:gridCol w:w="2267"/>
        <w:gridCol w:w="3261"/>
        <w:gridCol w:w="1417"/>
        <w:gridCol w:w="1560"/>
        <w:gridCol w:w="1559"/>
        <w:gridCol w:w="1701"/>
        <w:gridCol w:w="1276"/>
      </w:tblGrid>
      <w:tr w:rsidR="001F4BA7" w:rsidRPr="001F4BA7" w:rsidTr="008624C3">
        <w:tc>
          <w:tcPr>
            <w:tcW w:w="839" w:type="dxa"/>
            <w:vMerge w:val="restart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267" w:type="dxa"/>
            <w:vMerge w:val="restart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261" w:type="dxa"/>
            <w:vMerge w:val="restart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513" w:type="dxa"/>
            <w:gridSpan w:val="5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расходов </w:t>
            </w: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годам, рублей</w:t>
            </w:r>
          </w:p>
        </w:tc>
      </w:tr>
      <w:tr w:rsidR="001F4BA7" w:rsidRPr="001F4BA7" w:rsidTr="008624C3">
        <w:trPr>
          <w:trHeight w:val="1410"/>
        </w:trPr>
        <w:tc>
          <w:tcPr>
            <w:tcW w:w="839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</w:tr>
      <w:tr w:rsidR="001F4BA7" w:rsidRPr="001F4BA7" w:rsidTr="008624C3">
        <w:tc>
          <w:tcPr>
            <w:tcW w:w="839" w:type="dxa"/>
            <w:vMerge w:val="restart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7" w:type="dxa"/>
            <w:vMerge w:val="restart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BA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«</w:t>
            </w:r>
            <w:r w:rsidRPr="001F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доступным и комфортным жильем и коммунальными услугами граждан в Курском районе Курской области» </w:t>
            </w: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12922760,02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33453977,71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30447392,32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10295333,45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13119559,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2163584,00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22244297,20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17806778,00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4552165,00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2869691,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ind w:hanging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10759176,02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11209680,51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12640614,32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5743168,45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10249868,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F4BA7" w:rsidRPr="001F4BA7" w:rsidTr="008624C3">
        <w:trPr>
          <w:trHeight w:val="456"/>
        </w:trPr>
        <w:tc>
          <w:tcPr>
            <w:tcW w:w="839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rPr>
          <w:trHeight w:val="430"/>
        </w:trPr>
        <w:tc>
          <w:tcPr>
            <w:tcW w:w="839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c>
          <w:tcPr>
            <w:tcW w:w="839" w:type="dxa"/>
            <w:vMerge w:val="restart"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267" w:type="dxa"/>
            <w:vMerge w:val="restart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</w:rPr>
              <w:t>«Создание условий для обеспечения доступным и комфортным жильем граждан в Курском районе Курской области»</w:t>
            </w: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6675522,38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27457977,71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24254899,80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7999333,45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11123559,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F4BA7" w:rsidRPr="001F4BA7" w:rsidTr="008624C3">
        <w:trPr>
          <w:trHeight w:val="347"/>
        </w:trPr>
        <w:tc>
          <w:tcPr>
            <w:tcW w:w="839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2163584,00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22244297,20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17806778,00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4552165,00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2869691,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4511938,38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5213680,51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6448121,80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3447168,45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8253868,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c>
          <w:tcPr>
            <w:tcW w:w="839" w:type="dxa"/>
            <w:vMerge w:val="restart"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01</w:t>
            </w:r>
          </w:p>
        </w:tc>
        <w:tc>
          <w:tcPr>
            <w:tcW w:w="2267" w:type="dxa"/>
            <w:vMerge w:val="restart"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социальной и инженерной инфраструктуры Курского района Курской области»</w:t>
            </w: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2514820,38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22124663,71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17689256,80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2773562,45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4000000,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19107080,20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14001917,00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1419577,00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2514820,38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3017583,51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3687339,80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1353985,45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4000000,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c>
          <w:tcPr>
            <w:tcW w:w="839" w:type="dxa"/>
            <w:vMerge w:val="restart"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02</w:t>
            </w:r>
          </w:p>
        </w:tc>
        <w:tc>
          <w:tcPr>
            <w:tcW w:w="2267" w:type="dxa"/>
            <w:vMerge w:val="restart"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«Государственная поддержка молодых семей в улучшении жилищных условий в Курском районе Курской области»</w:t>
            </w: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2037106,00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3808046,00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3385382,00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3256898,00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3024000,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890568,00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2069529,00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1634678,00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1754376,00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1146538,00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1738517,00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1750704,00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1502522,00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3024000,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c>
          <w:tcPr>
            <w:tcW w:w="839" w:type="dxa"/>
            <w:vMerge w:val="restart"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03</w:t>
            </w:r>
          </w:p>
        </w:tc>
        <w:tc>
          <w:tcPr>
            <w:tcW w:w="2267" w:type="dxa"/>
            <w:vMerge w:val="restart"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«Мероприятия  по внесению сведений в Единый  государственный реестр недвижимости о границах муниципальных образований и границах населенных пунктов»</w:t>
            </w: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1818596,00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1525268,00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3100261,00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1968873,00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4099559,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1273016,00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1067688,00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2170183,00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1378212,00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2869691,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545580,00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457580,00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930078,00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590661,00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1229868,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c>
          <w:tcPr>
            <w:tcW w:w="839" w:type="dxa"/>
            <w:vMerge w:val="restart"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04</w:t>
            </w:r>
          </w:p>
        </w:tc>
        <w:tc>
          <w:tcPr>
            <w:tcW w:w="2267" w:type="dxa"/>
            <w:vMerge w:val="restart"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условий для развития жилищного строительства на территории Курского района Курской области»</w:t>
            </w: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305000,00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305000,00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c>
          <w:tcPr>
            <w:tcW w:w="839" w:type="dxa"/>
            <w:vMerge w:val="restart"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05</w:t>
            </w:r>
          </w:p>
        </w:tc>
        <w:tc>
          <w:tcPr>
            <w:tcW w:w="2267" w:type="dxa"/>
            <w:vMerge w:val="restart"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«Переселение граждан из аварийного жилого фонда в муниципальном образовании «Курский район» Курской области на 2022-2023 годы со сроком исполнения до 31 декабря 2023 года»</w:t>
            </w: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c>
          <w:tcPr>
            <w:tcW w:w="839" w:type="dxa"/>
            <w:vMerge w:val="restart"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Р5</w:t>
            </w:r>
          </w:p>
        </w:tc>
        <w:tc>
          <w:tcPr>
            <w:tcW w:w="2267" w:type="dxa"/>
            <w:vMerge w:val="restart"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«Региональный проект «Спорт-норма жизни»</w:t>
            </w: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c>
          <w:tcPr>
            <w:tcW w:w="839" w:type="dxa"/>
            <w:vMerge w:val="restart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267" w:type="dxa"/>
            <w:vMerge w:val="restart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/>
                <w:sz w:val="24"/>
                <w:szCs w:val="24"/>
              </w:rPr>
              <w:t>«Обеспечение качественными услугами ЖКХ населения Курского района Курской области»</w:t>
            </w: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6247237,64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5996000</w:t>
            </w: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6192492,52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2296000,00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1996000,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6247237,64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5996000</w:t>
            </w: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6192492,52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2296000,00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1996000,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c>
          <w:tcPr>
            <w:tcW w:w="839" w:type="dxa"/>
            <w:vMerge w:val="restart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Основное мероприятие 01</w:t>
            </w:r>
          </w:p>
        </w:tc>
        <w:tc>
          <w:tcPr>
            <w:tcW w:w="2267" w:type="dxa"/>
            <w:vMerge w:val="restart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6247237,64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5996000</w:t>
            </w: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6192492,52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2296000,00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1996000,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6247237,64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5996000</w:t>
            </w: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6192492,52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2296000,00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1996000,</w:t>
            </w:r>
          </w:p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BA7" w:rsidRPr="001F4BA7" w:rsidTr="008624C3">
        <w:tc>
          <w:tcPr>
            <w:tcW w:w="839" w:type="dxa"/>
            <w:vMerge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4BA7" w:rsidRPr="001F4BA7" w:rsidRDefault="001F4BA7" w:rsidP="001F4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F4BA7" w:rsidRPr="001F4BA7" w:rsidRDefault="001F4BA7" w:rsidP="001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B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F4BA7" w:rsidRDefault="001F4BA7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1F4BA7" w:rsidSect="001F4BA7">
      <w:pgSz w:w="16838" w:h="11906" w:orient="landscape"/>
      <w:pgMar w:top="709" w:right="1134" w:bottom="1276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48D" w:rsidRDefault="004A648D" w:rsidP="00E32A03">
      <w:pPr>
        <w:spacing w:after="0" w:line="240" w:lineRule="auto"/>
      </w:pPr>
      <w:r>
        <w:separator/>
      </w:r>
    </w:p>
  </w:endnote>
  <w:endnote w:type="continuationSeparator" w:id="0">
    <w:p w:rsidR="004A648D" w:rsidRDefault="004A648D" w:rsidP="00E3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48D" w:rsidRDefault="004A648D" w:rsidP="00E32A03">
      <w:pPr>
        <w:spacing w:after="0" w:line="240" w:lineRule="auto"/>
      </w:pPr>
      <w:r>
        <w:separator/>
      </w:r>
    </w:p>
  </w:footnote>
  <w:footnote w:type="continuationSeparator" w:id="0">
    <w:p w:rsidR="004A648D" w:rsidRDefault="004A648D" w:rsidP="00E3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A03" w:rsidRDefault="00B2102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7166">
      <w:rPr>
        <w:noProof/>
      </w:rPr>
      <w:t>34</w:t>
    </w:r>
    <w:r>
      <w:rPr>
        <w:noProof/>
      </w:rPr>
      <w:fldChar w:fldCharType="end"/>
    </w:r>
  </w:p>
  <w:p w:rsidR="00E32A03" w:rsidRDefault="00E32A0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5FFD"/>
    <w:multiLevelType w:val="hybridMultilevel"/>
    <w:tmpl w:val="1DEC66D4"/>
    <w:lvl w:ilvl="0" w:tplc="CFFEF8D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33A9"/>
    <w:multiLevelType w:val="hybridMultilevel"/>
    <w:tmpl w:val="DC6A903C"/>
    <w:lvl w:ilvl="0" w:tplc="0D6AD74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D52C3"/>
    <w:multiLevelType w:val="hybridMultilevel"/>
    <w:tmpl w:val="283E2C3A"/>
    <w:lvl w:ilvl="0" w:tplc="F30464E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26A25DF"/>
    <w:multiLevelType w:val="hybridMultilevel"/>
    <w:tmpl w:val="260E4ECC"/>
    <w:lvl w:ilvl="0" w:tplc="2D86E2FA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275D23"/>
    <w:multiLevelType w:val="hybridMultilevel"/>
    <w:tmpl w:val="260E4ECC"/>
    <w:lvl w:ilvl="0" w:tplc="2D86E2FA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B72D5"/>
    <w:multiLevelType w:val="hybridMultilevel"/>
    <w:tmpl w:val="EE6A1AAA"/>
    <w:lvl w:ilvl="0" w:tplc="6E7608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D47660"/>
    <w:multiLevelType w:val="hybridMultilevel"/>
    <w:tmpl w:val="AA5C3F5A"/>
    <w:lvl w:ilvl="0" w:tplc="3A0C703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A2551"/>
    <w:multiLevelType w:val="hybridMultilevel"/>
    <w:tmpl w:val="152828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506BC1"/>
    <w:multiLevelType w:val="hybridMultilevel"/>
    <w:tmpl w:val="EFF65274"/>
    <w:lvl w:ilvl="0" w:tplc="DA3CE9E8">
      <w:start w:val="2018"/>
      <w:numFmt w:val="decimal"/>
      <w:lvlText w:val="%1"/>
      <w:lvlJc w:val="left"/>
      <w:pPr>
        <w:ind w:left="19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 w15:restartNumberingAfterBreak="0">
    <w:nsid w:val="45004942"/>
    <w:multiLevelType w:val="hybridMultilevel"/>
    <w:tmpl w:val="41DC0AB0"/>
    <w:lvl w:ilvl="0" w:tplc="904AEF62">
      <w:start w:val="2018"/>
      <w:numFmt w:val="decimal"/>
      <w:lvlText w:val="%1"/>
      <w:lvlJc w:val="left"/>
      <w:pPr>
        <w:ind w:left="18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 w15:restartNumberingAfterBreak="0">
    <w:nsid w:val="49311818"/>
    <w:multiLevelType w:val="multilevel"/>
    <w:tmpl w:val="0874A650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D05F74"/>
    <w:multiLevelType w:val="hybridMultilevel"/>
    <w:tmpl w:val="4BE61474"/>
    <w:lvl w:ilvl="0" w:tplc="662E609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71B43"/>
    <w:multiLevelType w:val="hybridMultilevel"/>
    <w:tmpl w:val="A8D69ED2"/>
    <w:lvl w:ilvl="0" w:tplc="21901158">
      <w:start w:val="2016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E150F9"/>
    <w:multiLevelType w:val="hybridMultilevel"/>
    <w:tmpl w:val="CBBA1560"/>
    <w:lvl w:ilvl="0" w:tplc="4314A21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34341"/>
    <w:multiLevelType w:val="hybridMultilevel"/>
    <w:tmpl w:val="2DEC1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D2B25"/>
    <w:multiLevelType w:val="hybridMultilevel"/>
    <w:tmpl w:val="C5D294AA"/>
    <w:lvl w:ilvl="0" w:tplc="7F84552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6"/>
  </w:num>
  <w:num w:numId="8">
    <w:abstractNumId w:val="11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9"/>
  </w:num>
  <w:num w:numId="14">
    <w:abstractNumId w:val="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F3"/>
    <w:rsid w:val="00013872"/>
    <w:rsid w:val="00014756"/>
    <w:rsid w:val="00015556"/>
    <w:rsid w:val="00030A6A"/>
    <w:rsid w:val="00040FB2"/>
    <w:rsid w:val="00047497"/>
    <w:rsid w:val="00050BDD"/>
    <w:rsid w:val="00051DF1"/>
    <w:rsid w:val="000525B1"/>
    <w:rsid w:val="000545C8"/>
    <w:rsid w:val="00065126"/>
    <w:rsid w:val="0007776E"/>
    <w:rsid w:val="0008270D"/>
    <w:rsid w:val="00085FA4"/>
    <w:rsid w:val="00087679"/>
    <w:rsid w:val="00095B7C"/>
    <w:rsid w:val="000A75C4"/>
    <w:rsid w:val="000B0F67"/>
    <w:rsid w:val="000B7FA8"/>
    <w:rsid w:val="000C4C57"/>
    <w:rsid w:val="000C4FEE"/>
    <w:rsid w:val="000C6721"/>
    <w:rsid w:val="000D37E4"/>
    <w:rsid w:val="000D4B36"/>
    <w:rsid w:val="000D4F70"/>
    <w:rsid w:val="000D621A"/>
    <w:rsid w:val="000E0A92"/>
    <w:rsid w:val="000E3AE4"/>
    <w:rsid w:val="000F12C8"/>
    <w:rsid w:val="00101C46"/>
    <w:rsid w:val="001037B0"/>
    <w:rsid w:val="00107617"/>
    <w:rsid w:val="00120C98"/>
    <w:rsid w:val="00131CB5"/>
    <w:rsid w:val="00132720"/>
    <w:rsid w:val="00132795"/>
    <w:rsid w:val="001340CD"/>
    <w:rsid w:val="00135929"/>
    <w:rsid w:val="001540B4"/>
    <w:rsid w:val="00157226"/>
    <w:rsid w:val="0016189A"/>
    <w:rsid w:val="00190AE7"/>
    <w:rsid w:val="00191E0D"/>
    <w:rsid w:val="00195D31"/>
    <w:rsid w:val="001A21BB"/>
    <w:rsid w:val="001A4F85"/>
    <w:rsid w:val="001B6774"/>
    <w:rsid w:val="001C3AFE"/>
    <w:rsid w:val="001C3D8B"/>
    <w:rsid w:val="001C69EB"/>
    <w:rsid w:val="001E1451"/>
    <w:rsid w:val="001E5765"/>
    <w:rsid w:val="001F4BA7"/>
    <w:rsid w:val="001F5B59"/>
    <w:rsid w:val="00201EA2"/>
    <w:rsid w:val="0020304B"/>
    <w:rsid w:val="002077EA"/>
    <w:rsid w:val="0021223E"/>
    <w:rsid w:val="00217311"/>
    <w:rsid w:val="00221070"/>
    <w:rsid w:val="00236D67"/>
    <w:rsid w:val="002406AD"/>
    <w:rsid w:val="00245784"/>
    <w:rsid w:val="0024654C"/>
    <w:rsid w:val="00247B04"/>
    <w:rsid w:val="00250596"/>
    <w:rsid w:val="00250617"/>
    <w:rsid w:val="002555A5"/>
    <w:rsid w:val="00257BEB"/>
    <w:rsid w:val="00257CA8"/>
    <w:rsid w:val="00260D90"/>
    <w:rsid w:val="00261ABC"/>
    <w:rsid w:val="00263384"/>
    <w:rsid w:val="00263E74"/>
    <w:rsid w:val="00271B16"/>
    <w:rsid w:val="0028482F"/>
    <w:rsid w:val="00295F21"/>
    <w:rsid w:val="002A04DA"/>
    <w:rsid w:val="002A224A"/>
    <w:rsid w:val="002A23A8"/>
    <w:rsid w:val="002A6D75"/>
    <w:rsid w:val="002B2F03"/>
    <w:rsid w:val="002C14CD"/>
    <w:rsid w:val="002C3FD5"/>
    <w:rsid w:val="002D388B"/>
    <w:rsid w:val="002F20DC"/>
    <w:rsid w:val="002F5ECB"/>
    <w:rsid w:val="0030210A"/>
    <w:rsid w:val="00307B23"/>
    <w:rsid w:val="00311625"/>
    <w:rsid w:val="00312F4E"/>
    <w:rsid w:val="00315652"/>
    <w:rsid w:val="00322D70"/>
    <w:rsid w:val="0032328E"/>
    <w:rsid w:val="003253D2"/>
    <w:rsid w:val="0032768C"/>
    <w:rsid w:val="0033310D"/>
    <w:rsid w:val="00336580"/>
    <w:rsid w:val="00342E43"/>
    <w:rsid w:val="00343FA3"/>
    <w:rsid w:val="00346C1A"/>
    <w:rsid w:val="00352474"/>
    <w:rsid w:val="003533AE"/>
    <w:rsid w:val="0035392A"/>
    <w:rsid w:val="00367F8E"/>
    <w:rsid w:val="0038342E"/>
    <w:rsid w:val="003922D4"/>
    <w:rsid w:val="00393B90"/>
    <w:rsid w:val="003A1BCE"/>
    <w:rsid w:val="003A704E"/>
    <w:rsid w:val="003B0208"/>
    <w:rsid w:val="003B4CCE"/>
    <w:rsid w:val="003B6845"/>
    <w:rsid w:val="003C07FA"/>
    <w:rsid w:val="003C50A0"/>
    <w:rsid w:val="003C7635"/>
    <w:rsid w:val="003C7D5F"/>
    <w:rsid w:val="003D5D24"/>
    <w:rsid w:val="003E2A7F"/>
    <w:rsid w:val="003E3736"/>
    <w:rsid w:val="003E4C6B"/>
    <w:rsid w:val="003F0AB2"/>
    <w:rsid w:val="003F0F38"/>
    <w:rsid w:val="003F4B45"/>
    <w:rsid w:val="0040220A"/>
    <w:rsid w:val="00423E72"/>
    <w:rsid w:val="0043639B"/>
    <w:rsid w:val="00437CEE"/>
    <w:rsid w:val="00441351"/>
    <w:rsid w:val="00447587"/>
    <w:rsid w:val="004519F9"/>
    <w:rsid w:val="004600EF"/>
    <w:rsid w:val="00460DDA"/>
    <w:rsid w:val="00471282"/>
    <w:rsid w:val="00472443"/>
    <w:rsid w:val="00472671"/>
    <w:rsid w:val="00475D2F"/>
    <w:rsid w:val="00477A1E"/>
    <w:rsid w:val="004849D2"/>
    <w:rsid w:val="00485501"/>
    <w:rsid w:val="004A216F"/>
    <w:rsid w:val="004A648D"/>
    <w:rsid w:val="004A7EE3"/>
    <w:rsid w:val="004B0F77"/>
    <w:rsid w:val="004B6473"/>
    <w:rsid w:val="004C4783"/>
    <w:rsid w:val="004D3EDB"/>
    <w:rsid w:val="004D4573"/>
    <w:rsid w:val="004D722A"/>
    <w:rsid w:val="00505AC5"/>
    <w:rsid w:val="00510BE2"/>
    <w:rsid w:val="005212D2"/>
    <w:rsid w:val="0052144A"/>
    <w:rsid w:val="00523F43"/>
    <w:rsid w:val="005246DD"/>
    <w:rsid w:val="00541018"/>
    <w:rsid w:val="0054237C"/>
    <w:rsid w:val="005506FB"/>
    <w:rsid w:val="0055318B"/>
    <w:rsid w:val="00560091"/>
    <w:rsid w:val="00565805"/>
    <w:rsid w:val="00566B6B"/>
    <w:rsid w:val="00575201"/>
    <w:rsid w:val="005806F7"/>
    <w:rsid w:val="005811E8"/>
    <w:rsid w:val="00593A41"/>
    <w:rsid w:val="00595191"/>
    <w:rsid w:val="005968C2"/>
    <w:rsid w:val="00597E70"/>
    <w:rsid w:val="005B021B"/>
    <w:rsid w:val="005B0A3D"/>
    <w:rsid w:val="005B31C4"/>
    <w:rsid w:val="005B60D9"/>
    <w:rsid w:val="005D1612"/>
    <w:rsid w:val="005D1A61"/>
    <w:rsid w:val="005D1AF6"/>
    <w:rsid w:val="005D5A30"/>
    <w:rsid w:val="005E0399"/>
    <w:rsid w:val="005E5108"/>
    <w:rsid w:val="005F0223"/>
    <w:rsid w:val="005F5072"/>
    <w:rsid w:val="0060340E"/>
    <w:rsid w:val="00613E32"/>
    <w:rsid w:val="00615DDC"/>
    <w:rsid w:val="00617216"/>
    <w:rsid w:val="00622368"/>
    <w:rsid w:val="00622946"/>
    <w:rsid w:val="00626C9A"/>
    <w:rsid w:val="00640D1B"/>
    <w:rsid w:val="00643514"/>
    <w:rsid w:val="00644992"/>
    <w:rsid w:val="00651E60"/>
    <w:rsid w:val="006601A6"/>
    <w:rsid w:val="006673CB"/>
    <w:rsid w:val="0067109A"/>
    <w:rsid w:val="00674FE1"/>
    <w:rsid w:val="00684E10"/>
    <w:rsid w:val="006937D9"/>
    <w:rsid w:val="00693E58"/>
    <w:rsid w:val="0069485A"/>
    <w:rsid w:val="00697C9F"/>
    <w:rsid w:val="006A1423"/>
    <w:rsid w:val="006B16C5"/>
    <w:rsid w:val="006C1EBE"/>
    <w:rsid w:val="006C310A"/>
    <w:rsid w:val="006D6B7E"/>
    <w:rsid w:val="006E2299"/>
    <w:rsid w:val="00700394"/>
    <w:rsid w:val="0070460A"/>
    <w:rsid w:val="00712384"/>
    <w:rsid w:val="00713864"/>
    <w:rsid w:val="007152E4"/>
    <w:rsid w:val="0071608D"/>
    <w:rsid w:val="00717684"/>
    <w:rsid w:val="00720454"/>
    <w:rsid w:val="0072360F"/>
    <w:rsid w:val="00727367"/>
    <w:rsid w:val="0073171C"/>
    <w:rsid w:val="00734871"/>
    <w:rsid w:val="00734B8D"/>
    <w:rsid w:val="00743F57"/>
    <w:rsid w:val="007440CB"/>
    <w:rsid w:val="0075052A"/>
    <w:rsid w:val="00755BB8"/>
    <w:rsid w:val="00771636"/>
    <w:rsid w:val="00781C63"/>
    <w:rsid w:val="0078386F"/>
    <w:rsid w:val="00785B4C"/>
    <w:rsid w:val="00785EFB"/>
    <w:rsid w:val="00792444"/>
    <w:rsid w:val="00793C12"/>
    <w:rsid w:val="007B41B6"/>
    <w:rsid w:val="007B4DCE"/>
    <w:rsid w:val="007B67F9"/>
    <w:rsid w:val="007B707A"/>
    <w:rsid w:val="007D0C51"/>
    <w:rsid w:val="007E57F8"/>
    <w:rsid w:val="007E620F"/>
    <w:rsid w:val="007E7537"/>
    <w:rsid w:val="007F7083"/>
    <w:rsid w:val="00803522"/>
    <w:rsid w:val="00806D10"/>
    <w:rsid w:val="00807A91"/>
    <w:rsid w:val="00811E09"/>
    <w:rsid w:val="008422A0"/>
    <w:rsid w:val="0084477B"/>
    <w:rsid w:val="00844869"/>
    <w:rsid w:val="0084492C"/>
    <w:rsid w:val="008473E4"/>
    <w:rsid w:val="008478F0"/>
    <w:rsid w:val="008503B0"/>
    <w:rsid w:val="00853F5A"/>
    <w:rsid w:val="0086345C"/>
    <w:rsid w:val="008704C5"/>
    <w:rsid w:val="00875DB2"/>
    <w:rsid w:val="008926A5"/>
    <w:rsid w:val="008A49FA"/>
    <w:rsid w:val="008E1163"/>
    <w:rsid w:val="008E2EEF"/>
    <w:rsid w:val="008E5B90"/>
    <w:rsid w:val="008E5C89"/>
    <w:rsid w:val="008E76C0"/>
    <w:rsid w:val="008E776F"/>
    <w:rsid w:val="008F473F"/>
    <w:rsid w:val="009006B0"/>
    <w:rsid w:val="00914000"/>
    <w:rsid w:val="0091704A"/>
    <w:rsid w:val="00934D2A"/>
    <w:rsid w:val="0093504C"/>
    <w:rsid w:val="009443F3"/>
    <w:rsid w:val="00960001"/>
    <w:rsid w:val="0096164D"/>
    <w:rsid w:val="0096425B"/>
    <w:rsid w:val="00966F2D"/>
    <w:rsid w:val="009678AB"/>
    <w:rsid w:val="0097280E"/>
    <w:rsid w:val="00974571"/>
    <w:rsid w:val="00997B26"/>
    <w:rsid w:val="009A0243"/>
    <w:rsid w:val="009B5743"/>
    <w:rsid w:val="009C120E"/>
    <w:rsid w:val="009C506E"/>
    <w:rsid w:val="009C74C1"/>
    <w:rsid w:val="009E1FA6"/>
    <w:rsid w:val="009E4A22"/>
    <w:rsid w:val="009E6E4A"/>
    <w:rsid w:val="00A0310F"/>
    <w:rsid w:val="00A277CD"/>
    <w:rsid w:val="00A30502"/>
    <w:rsid w:val="00A41F0B"/>
    <w:rsid w:val="00A54212"/>
    <w:rsid w:val="00A65444"/>
    <w:rsid w:val="00A76071"/>
    <w:rsid w:val="00A838D2"/>
    <w:rsid w:val="00A87642"/>
    <w:rsid w:val="00A91097"/>
    <w:rsid w:val="00A922D8"/>
    <w:rsid w:val="00A922F6"/>
    <w:rsid w:val="00A92336"/>
    <w:rsid w:val="00A92B7D"/>
    <w:rsid w:val="00A9723D"/>
    <w:rsid w:val="00A97F8C"/>
    <w:rsid w:val="00AB1E24"/>
    <w:rsid w:val="00AB2234"/>
    <w:rsid w:val="00AB358C"/>
    <w:rsid w:val="00AB40D3"/>
    <w:rsid w:val="00AB5A9C"/>
    <w:rsid w:val="00AB7F7A"/>
    <w:rsid w:val="00AC3502"/>
    <w:rsid w:val="00AD3D52"/>
    <w:rsid w:val="00AD4B40"/>
    <w:rsid w:val="00AD4F96"/>
    <w:rsid w:val="00AE0EE2"/>
    <w:rsid w:val="00AE430D"/>
    <w:rsid w:val="00AE7E49"/>
    <w:rsid w:val="00AF18F1"/>
    <w:rsid w:val="00AF1ECF"/>
    <w:rsid w:val="00AF2CD9"/>
    <w:rsid w:val="00AF2EA7"/>
    <w:rsid w:val="00AF72C2"/>
    <w:rsid w:val="00B13509"/>
    <w:rsid w:val="00B21029"/>
    <w:rsid w:val="00B303A0"/>
    <w:rsid w:val="00B334BC"/>
    <w:rsid w:val="00B34F9C"/>
    <w:rsid w:val="00B36281"/>
    <w:rsid w:val="00B41C5C"/>
    <w:rsid w:val="00B43670"/>
    <w:rsid w:val="00B439A9"/>
    <w:rsid w:val="00B46572"/>
    <w:rsid w:val="00B50F5E"/>
    <w:rsid w:val="00B61739"/>
    <w:rsid w:val="00B6220B"/>
    <w:rsid w:val="00B637B1"/>
    <w:rsid w:val="00B63A88"/>
    <w:rsid w:val="00B762E3"/>
    <w:rsid w:val="00B779AE"/>
    <w:rsid w:val="00B9312C"/>
    <w:rsid w:val="00B959F2"/>
    <w:rsid w:val="00BA1F6A"/>
    <w:rsid w:val="00BC1589"/>
    <w:rsid w:val="00BC1EE3"/>
    <w:rsid w:val="00BD4A02"/>
    <w:rsid w:val="00BF302D"/>
    <w:rsid w:val="00C020EF"/>
    <w:rsid w:val="00C05F2B"/>
    <w:rsid w:val="00C06431"/>
    <w:rsid w:val="00C17330"/>
    <w:rsid w:val="00C3092D"/>
    <w:rsid w:val="00C33067"/>
    <w:rsid w:val="00C34C64"/>
    <w:rsid w:val="00C37711"/>
    <w:rsid w:val="00C37907"/>
    <w:rsid w:val="00C4652A"/>
    <w:rsid w:val="00C47166"/>
    <w:rsid w:val="00C53A59"/>
    <w:rsid w:val="00C64166"/>
    <w:rsid w:val="00C66EBE"/>
    <w:rsid w:val="00C80284"/>
    <w:rsid w:val="00C81732"/>
    <w:rsid w:val="00C817C6"/>
    <w:rsid w:val="00C86F4B"/>
    <w:rsid w:val="00C93F81"/>
    <w:rsid w:val="00CC0E56"/>
    <w:rsid w:val="00CC1A56"/>
    <w:rsid w:val="00CD4773"/>
    <w:rsid w:val="00CE0B46"/>
    <w:rsid w:val="00CE12CA"/>
    <w:rsid w:val="00CE2AA2"/>
    <w:rsid w:val="00D002B7"/>
    <w:rsid w:val="00D06C67"/>
    <w:rsid w:val="00D10DA2"/>
    <w:rsid w:val="00D1129E"/>
    <w:rsid w:val="00D14579"/>
    <w:rsid w:val="00D15E70"/>
    <w:rsid w:val="00D16AE9"/>
    <w:rsid w:val="00D216C3"/>
    <w:rsid w:val="00D222AA"/>
    <w:rsid w:val="00D32765"/>
    <w:rsid w:val="00D33309"/>
    <w:rsid w:val="00D3429C"/>
    <w:rsid w:val="00D346E5"/>
    <w:rsid w:val="00D34BF4"/>
    <w:rsid w:val="00D34D70"/>
    <w:rsid w:val="00D41A4D"/>
    <w:rsid w:val="00D46D68"/>
    <w:rsid w:val="00D53DA1"/>
    <w:rsid w:val="00D62E99"/>
    <w:rsid w:val="00D807F2"/>
    <w:rsid w:val="00D833FD"/>
    <w:rsid w:val="00D83A10"/>
    <w:rsid w:val="00D923C2"/>
    <w:rsid w:val="00D926C8"/>
    <w:rsid w:val="00DA36DB"/>
    <w:rsid w:val="00DB18A7"/>
    <w:rsid w:val="00DC0859"/>
    <w:rsid w:val="00DC32CE"/>
    <w:rsid w:val="00DC4BDA"/>
    <w:rsid w:val="00DD28C4"/>
    <w:rsid w:val="00DD4A15"/>
    <w:rsid w:val="00DE3454"/>
    <w:rsid w:val="00DE6898"/>
    <w:rsid w:val="00E00F0A"/>
    <w:rsid w:val="00E01275"/>
    <w:rsid w:val="00E12280"/>
    <w:rsid w:val="00E13D69"/>
    <w:rsid w:val="00E159F5"/>
    <w:rsid w:val="00E15AEE"/>
    <w:rsid w:val="00E16317"/>
    <w:rsid w:val="00E31EB7"/>
    <w:rsid w:val="00E32A03"/>
    <w:rsid w:val="00E36441"/>
    <w:rsid w:val="00E519D8"/>
    <w:rsid w:val="00E74842"/>
    <w:rsid w:val="00E86321"/>
    <w:rsid w:val="00E87D1A"/>
    <w:rsid w:val="00E92E3A"/>
    <w:rsid w:val="00EB27F6"/>
    <w:rsid w:val="00ED6122"/>
    <w:rsid w:val="00ED6D4C"/>
    <w:rsid w:val="00F1007C"/>
    <w:rsid w:val="00F11B5F"/>
    <w:rsid w:val="00F21B32"/>
    <w:rsid w:val="00F24B9E"/>
    <w:rsid w:val="00F26B5E"/>
    <w:rsid w:val="00F30F8D"/>
    <w:rsid w:val="00F373A3"/>
    <w:rsid w:val="00F373D0"/>
    <w:rsid w:val="00F414B6"/>
    <w:rsid w:val="00F53F97"/>
    <w:rsid w:val="00F600E1"/>
    <w:rsid w:val="00F752A7"/>
    <w:rsid w:val="00F7636E"/>
    <w:rsid w:val="00F96925"/>
    <w:rsid w:val="00FC6C58"/>
    <w:rsid w:val="00FC73BF"/>
    <w:rsid w:val="00FD0A5A"/>
    <w:rsid w:val="00FD19B4"/>
    <w:rsid w:val="00FD614A"/>
    <w:rsid w:val="00FD6390"/>
    <w:rsid w:val="00FE0B09"/>
    <w:rsid w:val="00FE6E9D"/>
    <w:rsid w:val="00FF0E98"/>
    <w:rsid w:val="00FF18CE"/>
    <w:rsid w:val="00FF2082"/>
    <w:rsid w:val="00F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A9D28"/>
  <w15:docId w15:val="{E052359B-C489-4E42-B0A4-C7503E38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B9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93B90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93B90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qFormat/>
    <w:rsid w:val="00393B90"/>
    <w:rPr>
      <w:b/>
      <w:bCs/>
    </w:rPr>
  </w:style>
  <w:style w:type="paragraph" w:styleId="a4">
    <w:name w:val="No Spacing"/>
    <w:uiPriority w:val="1"/>
    <w:qFormat/>
    <w:rsid w:val="00393B90"/>
    <w:rPr>
      <w:rFonts w:cs="Calibri"/>
      <w:sz w:val="22"/>
      <w:szCs w:val="22"/>
    </w:rPr>
  </w:style>
  <w:style w:type="paragraph" w:styleId="a5">
    <w:name w:val="List Paragraph"/>
    <w:basedOn w:val="a"/>
    <w:uiPriority w:val="99"/>
    <w:qFormat/>
    <w:rsid w:val="00393B90"/>
    <w:pPr>
      <w:ind w:left="720"/>
    </w:pPr>
  </w:style>
  <w:style w:type="paragraph" w:customStyle="1" w:styleId="ConsPlusTitle">
    <w:name w:val="ConsPlusTitle"/>
    <w:rsid w:val="00C379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C37907"/>
  </w:style>
  <w:style w:type="character" w:customStyle="1" w:styleId="a6">
    <w:name w:val="Основной текст_"/>
    <w:basedOn w:val="a0"/>
    <w:link w:val="2"/>
    <w:locked/>
    <w:rsid w:val="00C3790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37907"/>
    <w:pPr>
      <w:shd w:val="clear" w:color="auto" w:fill="FFFFFF"/>
      <w:spacing w:after="420" w:line="319" w:lineRule="exact"/>
      <w:jc w:val="right"/>
    </w:pPr>
    <w:rPr>
      <w:sz w:val="27"/>
      <w:szCs w:val="27"/>
      <w:shd w:val="clear" w:color="auto" w:fill="FFFFFF"/>
    </w:rPr>
  </w:style>
  <w:style w:type="paragraph" w:customStyle="1" w:styleId="p1">
    <w:name w:val="p1"/>
    <w:basedOn w:val="a"/>
    <w:rsid w:val="00C3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087679"/>
    <w:rPr>
      <w:color w:val="0000FF"/>
      <w:u w:val="single"/>
    </w:rPr>
  </w:style>
  <w:style w:type="paragraph" w:customStyle="1" w:styleId="11">
    <w:name w:val="Без интервала1"/>
    <w:rsid w:val="008926A5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9A0243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rsid w:val="00803522"/>
    <w:rPr>
      <w:rFonts w:eastAsia="Times New Roman"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E32A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2A03"/>
    <w:rPr>
      <w:rFonts w:cs="Calibri"/>
      <w:sz w:val="22"/>
      <w:szCs w:val="22"/>
    </w:rPr>
  </w:style>
  <w:style w:type="paragraph" w:styleId="aa">
    <w:name w:val="footer"/>
    <w:basedOn w:val="a"/>
    <w:link w:val="ab"/>
    <w:unhideWhenUsed/>
    <w:rsid w:val="00E32A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2A03"/>
    <w:rPr>
      <w:rFonts w:cs="Calibri"/>
      <w:sz w:val="22"/>
      <w:szCs w:val="22"/>
    </w:rPr>
  </w:style>
  <w:style w:type="paragraph" w:styleId="ac">
    <w:name w:val="Normal (Web)"/>
    <w:basedOn w:val="a"/>
    <w:rsid w:val="001E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Без интервала2"/>
    <w:rsid w:val="008E5C89"/>
    <w:rPr>
      <w:rFonts w:eastAsia="Times New Roman"/>
      <w:sz w:val="22"/>
      <w:szCs w:val="22"/>
      <w:lang w:eastAsia="en-US"/>
    </w:rPr>
  </w:style>
  <w:style w:type="table" w:styleId="ad">
    <w:name w:val="Table Grid"/>
    <w:basedOn w:val="a1"/>
    <w:locked/>
    <w:rsid w:val="00475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">
    <w:name w:val="Без интервала3"/>
    <w:rsid w:val="00720454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5B31C4"/>
    <w:rPr>
      <w:rFonts w:eastAsia="Times New Roman"/>
      <w:sz w:val="22"/>
      <w:szCs w:val="22"/>
      <w:lang w:eastAsia="en-US"/>
    </w:rPr>
  </w:style>
  <w:style w:type="paragraph" w:styleId="ae">
    <w:name w:val="Balloon Text"/>
    <w:basedOn w:val="a"/>
    <w:link w:val="af"/>
    <w:semiHidden/>
    <w:unhideWhenUsed/>
    <w:rsid w:val="008E1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8E1163"/>
    <w:rPr>
      <w:rFonts w:ascii="Segoe UI" w:hAnsi="Segoe UI" w:cs="Segoe UI"/>
      <w:sz w:val="18"/>
      <w:szCs w:val="18"/>
    </w:rPr>
  </w:style>
  <w:style w:type="paragraph" w:customStyle="1" w:styleId="5">
    <w:name w:val="Без интервала5"/>
    <w:rsid w:val="0043639B"/>
    <w:rPr>
      <w:rFonts w:eastAsia="Times New Roman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rsid w:val="001F4BA7"/>
  </w:style>
  <w:style w:type="character" w:customStyle="1" w:styleId="7">
    <w:name w:val="Основной текст (7)_"/>
    <w:link w:val="70"/>
    <w:rsid w:val="001F4BA7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F4BA7"/>
    <w:pPr>
      <w:widowControl w:val="0"/>
      <w:shd w:val="clear" w:color="auto" w:fill="FFFFFF"/>
      <w:spacing w:before="180" w:after="0" w:line="226" w:lineRule="exact"/>
      <w:ind w:hanging="240"/>
      <w:jc w:val="both"/>
    </w:pPr>
    <w:rPr>
      <w:rFonts w:cs="Times New Roman"/>
      <w:sz w:val="19"/>
      <w:szCs w:val="19"/>
      <w:shd w:val="clear" w:color="auto" w:fill="FFFFFF"/>
    </w:rPr>
  </w:style>
  <w:style w:type="paragraph" w:customStyle="1" w:styleId="NoSpacing">
    <w:name w:val="No Spacing"/>
    <w:rsid w:val="001F4BA7"/>
    <w:rPr>
      <w:rFonts w:eastAsia="Times New Roman"/>
      <w:sz w:val="22"/>
      <w:szCs w:val="22"/>
      <w:lang w:eastAsia="en-US"/>
    </w:rPr>
  </w:style>
  <w:style w:type="character" w:customStyle="1" w:styleId="21">
    <w:name w:val="Основной текст (2)_"/>
    <w:link w:val="22"/>
    <w:rsid w:val="001F4BA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4BA7"/>
    <w:pPr>
      <w:widowControl w:val="0"/>
      <w:shd w:val="clear" w:color="auto" w:fill="FFFFFF"/>
      <w:spacing w:before="300" w:after="420" w:line="0" w:lineRule="atLeast"/>
      <w:jc w:val="center"/>
    </w:pPr>
    <w:rPr>
      <w:rFonts w:cs="Times New Roman"/>
      <w:sz w:val="26"/>
      <w:szCs w:val="26"/>
    </w:rPr>
  </w:style>
  <w:style w:type="table" w:customStyle="1" w:styleId="13">
    <w:name w:val="Сетка таблицы1"/>
    <w:basedOn w:val="a1"/>
    <w:next w:val="ad"/>
    <w:rsid w:val="001F4BA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ocked/>
    <w:rsid w:val="001F4BA7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HeaderChar">
    <w:name w:val="Header Char"/>
    <w:locked/>
    <w:rsid w:val="001F4BA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erChar">
    <w:name w:val="Footer Char"/>
    <w:locked/>
    <w:rsid w:val="001F4BA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BalloonTextChar">
    <w:name w:val="Balloon Text Char"/>
    <w:semiHidden/>
    <w:locked/>
    <w:rsid w:val="001F4BA7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ListParagraph">
    <w:name w:val="List Paragraph"/>
    <w:basedOn w:val="a"/>
    <w:rsid w:val="001F4BA7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5A14B-6EBA-4DF2-83CC-414150ED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5195</Words>
  <Characters>36067</Characters>
  <Application>Microsoft Office Word</Application>
  <DocSecurity>0</DocSecurity>
  <Lines>300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user</cp:lastModifiedBy>
  <cp:revision>2</cp:revision>
  <cp:lastPrinted>2023-08-09T06:56:00Z</cp:lastPrinted>
  <dcterms:created xsi:type="dcterms:W3CDTF">2023-12-13T05:50:00Z</dcterms:created>
  <dcterms:modified xsi:type="dcterms:W3CDTF">2023-12-13T05:50:00Z</dcterms:modified>
</cp:coreProperties>
</file>