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D3" w:rsidRPr="00210ED3" w:rsidRDefault="00210ED3" w:rsidP="00210ED3">
      <w:pPr>
        <w:shd w:val="clear" w:color="auto" w:fill="FFFFFF"/>
        <w:jc w:val="center"/>
        <w:rPr>
          <w:b/>
          <w:sz w:val="28"/>
          <w:szCs w:val="28"/>
        </w:rPr>
      </w:pPr>
      <w:r w:rsidRPr="00210ED3">
        <w:rPr>
          <w:b/>
          <w:sz w:val="28"/>
          <w:szCs w:val="28"/>
        </w:rPr>
        <w:t>Постановление</w:t>
      </w:r>
    </w:p>
    <w:p w:rsidR="00210ED3" w:rsidRPr="00210ED3" w:rsidRDefault="00210ED3" w:rsidP="00210ED3">
      <w:pPr>
        <w:shd w:val="clear" w:color="auto" w:fill="FFFFFF"/>
        <w:jc w:val="center"/>
        <w:rPr>
          <w:b/>
          <w:sz w:val="28"/>
          <w:szCs w:val="28"/>
        </w:rPr>
      </w:pPr>
      <w:r w:rsidRPr="00210ED3">
        <w:rPr>
          <w:b/>
          <w:sz w:val="28"/>
          <w:szCs w:val="28"/>
        </w:rPr>
        <w:t>Администрации Курского района</w:t>
      </w:r>
    </w:p>
    <w:p w:rsidR="00210ED3" w:rsidRPr="00210ED3" w:rsidRDefault="00210ED3" w:rsidP="00210ED3">
      <w:pPr>
        <w:shd w:val="clear" w:color="auto" w:fill="FFFFFF"/>
        <w:jc w:val="center"/>
        <w:rPr>
          <w:b/>
          <w:sz w:val="28"/>
          <w:szCs w:val="28"/>
        </w:rPr>
      </w:pPr>
      <w:r w:rsidRPr="00210ED3">
        <w:rPr>
          <w:b/>
          <w:sz w:val="28"/>
          <w:szCs w:val="28"/>
        </w:rPr>
        <w:t>Курской области</w:t>
      </w:r>
    </w:p>
    <w:p w:rsidR="00210ED3" w:rsidRPr="00210ED3" w:rsidRDefault="00210ED3" w:rsidP="00210ED3">
      <w:pPr>
        <w:shd w:val="clear" w:color="auto" w:fill="FFFFFF"/>
        <w:jc w:val="center"/>
        <w:rPr>
          <w:b/>
          <w:sz w:val="28"/>
          <w:szCs w:val="28"/>
        </w:rPr>
      </w:pPr>
      <w:r w:rsidRPr="00210ED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07</w:t>
      </w:r>
      <w:r w:rsidRPr="00210ED3">
        <w:rPr>
          <w:b/>
          <w:sz w:val="28"/>
          <w:szCs w:val="28"/>
        </w:rPr>
        <w:t>.04.2014г.</w:t>
      </w:r>
    </w:p>
    <w:p w:rsidR="00210ED3" w:rsidRPr="00210ED3" w:rsidRDefault="00210ED3" w:rsidP="00210ED3">
      <w:pPr>
        <w:shd w:val="clear" w:color="auto" w:fill="FFFFFF"/>
        <w:jc w:val="center"/>
        <w:rPr>
          <w:sz w:val="28"/>
          <w:szCs w:val="28"/>
        </w:rPr>
      </w:pPr>
      <w:r w:rsidRPr="00210ED3">
        <w:rPr>
          <w:b/>
          <w:sz w:val="28"/>
          <w:szCs w:val="28"/>
        </w:rPr>
        <w:t>№ 96</w:t>
      </w:r>
      <w:r>
        <w:rPr>
          <w:b/>
          <w:sz w:val="28"/>
          <w:szCs w:val="28"/>
        </w:rPr>
        <w:t>5</w:t>
      </w:r>
    </w:p>
    <w:p w:rsidR="00165A4E" w:rsidRPr="00E5522B" w:rsidRDefault="00165A4E" w:rsidP="00210ED3">
      <w:pPr>
        <w:shd w:val="clear" w:color="auto" w:fill="FFFFFF"/>
        <w:rPr>
          <w:sz w:val="28"/>
          <w:szCs w:val="28"/>
        </w:rPr>
      </w:pPr>
    </w:p>
    <w:p w:rsidR="008E174C" w:rsidRPr="00E5522B" w:rsidRDefault="008E174C" w:rsidP="00E5522B">
      <w:pPr>
        <w:shd w:val="clear" w:color="auto" w:fill="FFFFFF"/>
        <w:ind w:left="571" w:right="4666"/>
        <w:rPr>
          <w:color w:val="000000"/>
          <w:spacing w:val="-2"/>
          <w:sz w:val="28"/>
          <w:szCs w:val="28"/>
        </w:rPr>
      </w:pPr>
    </w:p>
    <w:p w:rsidR="00E5522B" w:rsidRDefault="00E5522B" w:rsidP="00E5522B">
      <w:pPr>
        <w:shd w:val="clear" w:color="auto" w:fill="FFFFFF"/>
        <w:ind w:left="571" w:right="4666"/>
        <w:rPr>
          <w:color w:val="000000"/>
          <w:spacing w:val="-2"/>
          <w:sz w:val="28"/>
          <w:szCs w:val="28"/>
        </w:rPr>
      </w:pPr>
    </w:p>
    <w:p w:rsidR="00E5522B" w:rsidRDefault="00E5522B" w:rsidP="00E5522B">
      <w:pPr>
        <w:shd w:val="clear" w:color="auto" w:fill="FFFFFF"/>
        <w:ind w:left="571" w:right="4666"/>
        <w:rPr>
          <w:color w:val="000000"/>
          <w:spacing w:val="-2"/>
          <w:sz w:val="28"/>
          <w:szCs w:val="28"/>
        </w:rPr>
      </w:pPr>
    </w:p>
    <w:p w:rsidR="00E5522B" w:rsidRDefault="00E5522B" w:rsidP="00E5522B">
      <w:pPr>
        <w:shd w:val="clear" w:color="auto" w:fill="FFFFFF"/>
        <w:ind w:left="571" w:right="4666"/>
        <w:rPr>
          <w:color w:val="000000"/>
          <w:spacing w:val="-2"/>
          <w:sz w:val="28"/>
          <w:szCs w:val="28"/>
        </w:rPr>
      </w:pPr>
    </w:p>
    <w:p w:rsidR="00E5522B" w:rsidRDefault="00E5522B" w:rsidP="00E5522B">
      <w:pPr>
        <w:shd w:val="clear" w:color="auto" w:fill="FFFFFF"/>
        <w:ind w:left="571" w:right="4666"/>
        <w:rPr>
          <w:color w:val="000000"/>
          <w:spacing w:val="-2"/>
          <w:sz w:val="28"/>
          <w:szCs w:val="28"/>
        </w:rPr>
      </w:pPr>
    </w:p>
    <w:p w:rsidR="00E5522B" w:rsidRDefault="00E5522B" w:rsidP="00E5522B">
      <w:pPr>
        <w:shd w:val="clear" w:color="auto" w:fill="FFFFFF"/>
        <w:ind w:left="571" w:right="4666"/>
        <w:rPr>
          <w:color w:val="000000"/>
          <w:spacing w:val="-2"/>
          <w:sz w:val="28"/>
          <w:szCs w:val="28"/>
        </w:rPr>
      </w:pPr>
    </w:p>
    <w:p w:rsidR="00E5522B" w:rsidRDefault="00E5522B" w:rsidP="00E5522B">
      <w:pPr>
        <w:shd w:val="clear" w:color="auto" w:fill="FFFFFF"/>
        <w:ind w:left="571" w:right="4666"/>
        <w:rPr>
          <w:color w:val="000000"/>
          <w:spacing w:val="-2"/>
          <w:sz w:val="28"/>
          <w:szCs w:val="28"/>
        </w:rPr>
      </w:pPr>
    </w:p>
    <w:p w:rsidR="00E5522B" w:rsidRDefault="00E5522B" w:rsidP="00E5522B">
      <w:pPr>
        <w:shd w:val="clear" w:color="auto" w:fill="FFFFFF"/>
        <w:ind w:left="571" w:right="4666"/>
        <w:rPr>
          <w:color w:val="000000"/>
          <w:spacing w:val="-2"/>
          <w:sz w:val="28"/>
          <w:szCs w:val="28"/>
        </w:rPr>
      </w:pPr>
    </w:p>
    <w:p w:rsidR="00E5522B" w:rsidRDefault="00E5522B" w:rsidP="00E5522B">
      <w:pPr>
        <w:shd w:val="clear" w:color="auto" w:fill="FFFFFF"/>
        <w:ind w:left="571" w:right="4666"/>
        <w:rPr>
          <w:color w:val="000000"/>
          <w:spacing w:val="-2"/>
          <w:sz w:val="28"/>
          <w:szCs w:val="28"/>
        </w:rPr>
      </w:pPr>
    </w:p>
    <w:p w:rsidR="00210ED3" w:rsidRDefault="00210ED3" w:rsidP="00E5522B">
      <w:pPr>
        <w:shd w:val="clear" w:color="auto" w:fill="FFFFFF"/>
        <w:spacing w:before="425" w:line="319" w:lineRule="exact"/>
        <w:ind w:right="4666"/>
        <w:rPr>
          <w:color w:val="000000"/>
          <w:spacing w:val="-2"/>
          <w:sz w:val="28"/>
          <w:szCs w:val="28"/>
        </w:rPr>
      </w:pPr>
    </w:p>
    <w:p w:rsidR="00165A4E" w:rsidRDefault="008E174C" w:rsidP="00E5522B">
      <w:pPr>
        <w:shd w:val="clear" w:color="auto" w:fill="FFFFFF"/>
        <w:spacing w:before="425" w:line="319" w:lineRule="exact"/>
        <w:ind w:right="4666"/>
      </w:pPr>
      <w:r>
        <w:rPr>
          <w:color w:val="000000"/>
          <w:spacing w:val="-2"/>
          <w:sz w:val="28"/>
          <w:szCs w:val="28"/>
        </w:rPr>
        <w:t xml:space="preserve">Об утверждении административных </w:t>
      </w:r>
      <w:r>
        <w:rPr>
          <w:color w:val="000000"/>
          <w:sz w:val="28"/>
          <w:szCs w:val="28"/>
        </w:rPr>
        <w:t xml:space="preserve">регламентов по предоставлению муниципальных услуг отделом архитектуры Администрации </w:t>
      </w:r>
      <w:r>
        <w:rPr>
          <w:color w:val="000000"/>
          <w:spacing w:val="-3"/>
          <w:sz w:val="28"/>
          <w:szCs w:val="28"/>
        </w:rPr>
        <w:t>Курского района Курской области</w:t>
      </w:r>
    </w:p>
    <w:p w:rsidR="00165A4E" w:rsidRDefault="008E174C" w:rsidP="00E5522B">
      <w:pPr>
        <w:shd w:val="clear" w:color="auto" w:fill="FFFFFF"/>
        <w:spacing w:before="326" w:line="322" w:lineRule="exact"/>
        <w:ind w:firstLine="709"/>
        <w:jc w:val="both"/>
      </w:pPr>
      <w:r>
        <w:rPr>
          <w:color w:val="000000"/>
          <w:spacing w:val="-3"/>
          <w:sz w:val="28"/>
          <w:szCs w:val="28"/>
        </w:rPr>
        <w:t xml:space="preserve">В целях реализации органами Администрации Курского района Курской </w:t>
      </w:r>
      <w:r>
        <w:rPr>
          <w:color w:val="000000"/>
          <w:spacing w:val="10"/>
          <w:sz w:val="28"/>
          <w:szCs w:val="28"/>
        </w:rPr>
        <w:t xml:space="preserve">области Федерального закона от 27 июля 2010 года № 210-ФЗ «Об </w:t>
      </w:r>
      <w:r>
        <w:rPr>
          <w:color w:val="000000"/>
          <w:sz w:val="28"/>
          <w:szCs w:val="28"/>
        </w:rPr>
        <w:t xml:space="preserve">организации предоставления государственных и муниципальных услуг», </w:t>
      </w:r>
      <w:r>
        <w:rPr>
          <w:color w:val="000000"/>
          <w:spacing w:val="2"/>
          <w:sz w:val="28"/>
          <w:szCs w:val="28"/>
        </w:rPr>
        <w:t xml:space="preserve">Постановления Правительства Российской Федерации от 16 мая 2011 года </w:t>
      </w:r>
      <w:r>
        <w:rPr>
          <w:color w:val="000000"/>
          <w:spacing w:val="7"/>
          <w:sz w:val="28"/>
          <w:szCs w:val="28"/>
        </w:rPr>
        <w:t xml:space="preserve">№373 «О разработке и утверждении административных регламентов </w:t>
      </w:r>
      <w:r>
        <w:rPr>
          <w:color w:val="000000"/>
          <w:spacing w:val="-1"/>
          <w:sz w:val="28"/>
          <w:szCs w:val="28"/>
        </w:rPr>
        <w:t xml:space="preserve">исполнения государственных функций и административных регламентов </w:t>
      </w:r>
      <w:r>
        <w:rPr>
          <w:color w:val="000000"/>
          <w:sz w:val="28"/>
          <w:szCs w:val="28"/>
        </w:rPr>
        <w:t xml:space="preserve">предоставления государственных услуг» и в соответствии с постановлением </w:t>
      </w:r>
      <w:r>
        <w:rPr>
          <w:color w:val="000000"/>
          <w:spacing w:val="-2"/>
          <w:sz w:val="28"/>
          <w:szCs w:val="28"/>
        </w:rPr>
        <w:t xml:space="preserve">Администрации Курского района Курской области от 18.10.2013г. №2495 «Об </w:t>
      </w:r>
      <w:r>
        <w:rPr>
          <w:color w:val="000000"/>
          <w:spacing w:val="8"/>
          <w:sz w:val="28"/>
          <w:szCs w:val="28"/>
        </w:rPr>
        <w:t xml:space="preserve">утверждении порядка разработки и утверждения административных </w:t>
      </w:r>
      <w:r>
        <w:rPr>
          <w:color w:val="000000"/>
          <w:spacing w:val="9"/>
          <w:sz w:val="28"/>
          <w:szCs w:val="28"/>
        </w:rPr>
        <w:t xml:space="preserve">регламентов предоставления муниципальных услуг» Администрация </w:t>
      </w:r>
      <w:r>
        <w:rPr>
          <w:color w:val="000000"/>
          <w:spacing w:val="-2"/>
          <w:sz w:val="28"/>
          <w:szCs w:val="28"/>
        </w:rPr>
        <w:t>Курского района Курской области ПОСТАНОВЛЯЕТ:</w:t>
      </w:r>
    </w:p>
    <w:p w:rsidR="00165A4E" w:rsidRDefault="008E174C" w:rsidP="00E5522B">
      <w:pPr>
        <w:shd w:val="clear" w:color="auto" w:fill="FFFFFF"/>
        <w:spacing w:line="322" w:lineRule="exact"/>
        <w:ind w:right="12" w:firstLine="709"/>
        <w:jc w:val="both"/>
      </w:pPr>
      <w:r>
        <w:rPr>
          <w:color w:val="000000"/>
          <w:spacing w:val="5"/>
          <w:sz w:val="28"/>
          <w:szCs w:val="28"/>
        </w:rPr>
        <w:t xml:space="preserve">1. Утвердить следующие административные регламенты по </w:t>
      </w:r>
      <w:r>
        <w:rPr>
          <w:color w:val="000000"/>
          <w:spacing w:val="-1"/>
          <w:sz w:val="28"/>
          <w:szCs w:val="28"/>
        </w:rPr>
        <w:t xml:space="preserve">предоставлению муниципальных услуг отделом архитектуры Администрации </w:t>
      </w:r>
      <w:r>
        <w:rPr>
          <w:color w:val="000000"/>
          <w:spacing w:val="-3"/>
          <w:sz w:val="28"/>
          <w:szCs w:val="28"/>
        </w:rPr>
        <w:t>Курского района Курской области:</w:t>
      </w:r>
    </w:p>
    <w:p w:rsidR="00165A4E" w:rsidRDefault="008E174C" w:rsidP="00E5522B">
      <w:pPr>
        <w:shd w:val="clear" w:color="auto" w:fill="FFFFFF"/>
        <w:tabs>
          <w:tab w:val="left" w:pos="1476"/>
        </w:tabs>
        <w:spacing w:line="322" w:lineRule="exact"/>
        <w:ind w:firstLine="709"/>
        <w:jc w:val="both"/>
      </w:pPr>
      <w:r>
        <w:rPr>
          <w:color w:val="000000"/>
          <w:sz w:val="28"/>
          <w:szCs w:val="28"/>
        </w:rPr>
        <w:t>-</w:t>
      </w:r>
      <w:r w:rsidR="00E5522B">
        <w:rPr>
          <w:color w:val="000000"/>
          <w:sz w:val="28"/>
          <w:szCs w:val="28"/>
        </w:rPr>
        <w:t xml:space="preserve"> </w:t>
      </w:r>
      <w:r w:rsidR="00E5522B">
        <w:rPr>
          <w:color w:val="000000"/>
          <w:spacing w:val="2"/>
          <w:sz w:val="28"/>
          <w:szCs w:val="28"/>
        </w:rPr>
        <w:t xml:space="preserve">«Подготовка, утверждение и выдача градостроительного </w:t>
      </w:r>
      <w:r>
        <w:rPr>
          <w:color w:val="000000"/>
          <w:spacing w:val="2"/>
          <w:sz w:val="28"/>
          <w:szCs w:val="28"/>
        </w:rPr>
        <w:t>плана</w:t>
      </w:r>
      <w:r w:rsidR="00E5522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земельного участка»;</w:t>
      </w:r>
    </w:p>
    <w:p w:rsidR="00165A4E" w:rsidRDefault="00E5522B" w:rsidP="00E5522B">
      <w:pPr>
        <w:shd w:val="clear" w:color="auto" w:fill="FFFFFF"/>
        <w:tabs>
          <w:tab w:val="left" w:pos="1298"/>
        </w:tabs>
        <w:spacing w:before="2" w:line="322" w:lineRule="exact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Подготовка и </w:t>
      </w:r>
      <w:r w:rsidR="008E174C">
        <w:rPr>
          <w:color w:val="000000"/>
          <w:spacing w:val="1"/>
          <w:sz w:val="28"/>
          <w:szCs w:val="28"/>
        </w:rPr>
        <w:t>выдача разрешений на строительство и реконструкцию</w:t>
      </w:r>
      <w:r>
        <w:rPr>
          <w:color w:val="000000"/>
          <w:spacing w:val="1"/>
          <w:sz w:val="28"/>
          <w:szCs w:val="28"/>
        </w:rPr>
        <w:t xml:space="preserve"> </w:t>
      </w:r>
      <w:r w:rsidR="008E174C">
        <w:rPr>
          <w:color w:val="000000"/>
          <w:spacing w:val="-1"/>
          <w:sz w:val="28"/>
          <w:szCs w:val="28"/>
        </w:rPr>
        <w:t>объектов капитального строительства»;</w:t>
      </w:r>
    </w:p>
    <w:p w:rsidR="00165A4E" w:rsidRDefault="00E5522B" w:rsidP="00E5522B">
      <w:pPr>
        <w:shd w:val="clear" w:color="auto" w:fill="FFFFFF"/>
        <w:tabs>
          <w:tab w:val="left" w:pos="1298"/>
        </w:tabs>
        <w:spacing w:line="322" w:lineRule="exact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8E174C">
        <w:rPr>
          <w:color w:val="000000"/>
          <w:spacing w:val="-1"/>
          <w:sz w:val="28"/>
          <w:szCs w:val="28"/>
        </w:rPr>
        <w:t>«Выдача разрешений на ввод объектов в эксплуатацию»;</w:t>
      </w:r>
    </w:p>
    <w:p w:rsidR="008E174C" w:rsidRDefault="008E174C" w:rsidP="00E5522B">
      <w:pPr>
        <w:shd w:val="clear" w:color="auto" w:fill="FFFFFF"/>
        <w:tabs>
          <w:tab w:val="left" w:pos="1457"/>
        </w:tabs>
        <w:spacing w:before="2"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5522B">
        <w:rPr>
          <w:color w:val="000000"/>
          <w:sz w:val="28"/>
          <w:szCs w:val="28"/>
        </w:rPr>
        <w:t xml:space="preserve"> </w:t>
      </w:r>
      <w:r w:rsidR="00E5522B">
        <w:rPr>
          <w:color w:val="000000"/>
          <w:spacing w:val="1"/>
          <w:sz w:val="28"/>
          <w:szCs w:val="28"/>
        </w:rPr>
        <w:t xml:space="preserve">«Выдача разрешений на установку и эксплуатацию </w:t>
      </w:r>
      <w:r>
        <w:rPr>
          <w:color w:val="000000"/>
          <w:spacing w:val="1"/>
          <w:sz w:val="28"/>
          <w:szCs w:val="28"/>
        </w:rPr>
        <w:t>рекламных</w:t>
      </w:r>
      <w:r w:rsidR="00E5522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lastRenderedPageBreak/>
        <w:t>конструкций на территории муниципального образования «Курский район».</w:t>
      </w:r>
    </w:p>
    <w:p w:rsidR="00E5522B" w:rsidRPr="00E5522B" w:rsidRDefault="00E5522B" w:rsidP="00E5522B">
      <w:pPr>
        <w:shd w:val="clear" w:color="auto" w:fill="FFFFFF"/>
        <w:tabs>
          <w:tab w:val="left" w:pos="1457"/>
        </w:tabs>
        <w:ind w:firstLine="709"/>
        <w:jc w:val="both"/>
        <w:rPr>
          <w:sz w:val="28"/>
          <w:szCs w:val="28"/>
        </w:rPr>
      </w:pPr>
      <w:r w:rsidRPr="00E5522B">
        <w:rPr>
          <w:sz w:val="28"/>
          <w:szCs w:val="28"/>
        </w:rPr>
        <w:t xml:space="preserve">2. </w:t>
      </w:r>
      <w:proofErr w:type="gramStart"/>
      <w:r w:rsidRPr="00E5522B">
        <w:rPr>
          <w:sz w:val="28"/>
          <w:szCs w:val="28"/>
        </w:rPr>
        <w:t>Контроль за</w:t>
      </w:r>
      <w:proofErr w:type="gramEnd"/>
      <w:r w:rsidRPr="00E5522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Курского района Курской области по ЖКХ Шестиперова О.В.</w:t>
      </w:r>
    </w:p>
    <w:p w:rsidR="00E5522B" w:rsidRDefault="00E5522B" w:rsidP="00E5522B">
      <w:pPr>
        <w:shd w:val="clear" w:color="auto" w:fill="FFFFFF"/>
        <w:tabs>
          <w:tab w:val="left" w:pos="1457"/>
        </w:tabs>
        <w:ind w:firstLine="709"/>
        <w:jc w:val="both"/>
        <w:rPr>
          <w:sz w:val="28"/>
          <w:szCs w:val="28"/>
        </w:rPr>
      </w:pPr>
      <w:r w:rsidRPr="00E5522B">
        <w:rPr>
          <w:sz w:val="28"/>
          <w:szCs w:val="28"/>
        </w:rPr>
        <w:t>3. Постановление вступает в силу со дня его подписания.</w:t>
      </w:r>
    </w:p>
    <w:p w:rsidR="00E5522B" w:rsidRDefault="00E5522B" w:rsidP="00E5522B">
      <w:pPr>
        <w:shd w:val="clear" w:color="auto" w:fill="FFFFFF"/>
        <w:tabs>
          <w:tab w:val="left" w:pos="1457"/>
        </w:tabs>
        <w:ind w:firstLine="709"/>
        <w:rPr>
          <w:sz w:val="28"/>
          <w:szCs w:val="28"/>
        </w:rPr>
      </w:pPr>
    </w:p>
    <w:p w:rsidR="00E5522B" w:rsidRDefault="00E5522B" w:rsidP="00E5522B">
      <w:pPr>
        <w:shd w:val="clear" w:color="auto" w:fill="FFFFFF"/>
        <w:tabs>
          <w:tab w:val="left" w:pos="1457"/>
        </w:tabs>
        <w:ind w:firstLine="709"/>
        <w:rPr>
          <w:sz w:val="28"/>
          <w:szCs w:val="28"/>
        </w:rPr>
      </w:pPr>
    </w:p>
    <w:p w:rsidR="00E5522B" w:rsidRDefault="00E5522B" w:rsidP="00E5522B">
      <w:pPr>
        <w:shd w:val="clear" w:color="auto" w:fill="FFFFFF"/>
        <w:tabs>
          <w:tab w:val="left" w:pos="1457"/>
        </w:tabs>
        <w:ind w:firstLine="709"/>
        <w:rPr>
          <w:sz w:val="28"/>
          <w:szCs w:val="28"/>
        </w:rPr>
      </w:pPr>
    </w:p>
    <w:p w:rsidR="00E5522B" w:rsidRPr="00E5522B" w:rsidRDefault="00E5522B" w:rsidP="00E5522B">
      <w:pPr>
        <w:shd w:val="clear" w:color="auto" w:fill="FFFFFF"/>
        <w:tabs>
          <w:tab w:val="left" w:pos="1457"/>
        </w:tabs>
        <w:rPr>
          <w:sz w:val="28"/>
          <w:szCs w:val="28"/>
        </w:rPr>
      </w:pPr>
      <w:r w:rsidRPr="00E5522B">
        <w:rPr>
          <w:sz w:val="28"/>
          <w:szCs w:val="28"/>
        </w:rPr>
        <w:t>Глава Курского района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E5522B">
        <w:rPr>
          <w:sz w:val="28"/>
          <w:szCs w:val="28"/>
        </w:rPr>
        <w:t>В.М. Рыжиков</w:t>
      </w:r>
    </w:p>
    <w:sectPr w:rsidR="00E5522B" w:rsidRPr="00E5522B" w:rsidSect="00210ED3">
      <w:type w:val="continuous"/>
      <w:pgSz w:w="11909" w:h="16834"/>
      <w:pgMar w:top="1343" w:right="779" w:bottom="993" w:left="11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3CD3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E4A"/>
    <w:rsid w:val="00165A4E"/>
    <w:rsid w:val="00210ED3"/>
    <w:rsid w:val="00834E4A"/>
    <w:rsid w:val="008E174C"/>
    <w:rsid w:val="009B30B4"/>
    <w:rsid w:val="00E5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4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2014-04-28T11:28:00Z</dcterms:created>
  <dcterms:modified xsi:type="dcterms:W3CDTF">2014-04-28T11:41:00Z</dcterms:modified>
</cp:coreProperties>
</file>