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26</w:t>
      </w:r>
      <w:r w:rsidR="0066086C">
        <w:rPr>
          <w:b/>
          <w:szCs w:val="28"/>
        </w:rPr>
        <w:t>2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Default="005A7C0A" w:rsidP="003E649F">
      <w:pPr>
        <w:spacing w:line="240" w:lineRule="auto"/>
        <w:ind w:firstLine="709"/>
        <w:jc w:val="both"/>
        <w:rPr>
          <w:szCs w:val="28"/>
        </w:rPr>
      </w:pPr>
      <w:proofErr w:type="gramStart"/>
      <w:r w:rsidRPr="005A7C0A">
        <w:rPr>
          <w:rFonts w:eastAsia="Calibri"/>
          <w:szCs w:val="28"/>
          <w:lang w:eastAsia="en-US"/>
        </w:rPr>
        <w:t>В соответствии с</w:t>
      </w:r>
      <w:r w:rsidRPr="005A7C0A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5A7C0A">
        <w:rPr>
          <w:b/>
          <w:szCs w:val="28"/>
        </w:rPr>
        <w:t>«</w:t>
      </w:r>
      <w:r w:rsidRPr="005A7C0A">
        <w:rPr>
          <w:rStyle w:val="31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5A7C0A">
        <w:rPr>
          <w:rStyle w:val="31"/>
          <w:b w:val="0"/>
          <w:sz w:val="28"/>
          <w:szCs w:val="28"/>
        </w:rPr>
        <w:t xml:space="preserve"> Курской области</w:t>
      </w:r>
      <w:r w:rsidRPr="005A7C0A">
        <w:rPr>
          <w:rStyle w:val="31"/>
          <w:sz w:val="28"/>
          <w:szCs w:val="28"/>
        </w:rPr>
        <w:t>»</w:t>
      </w:r>
      <w:r>
        <w:rPr>
          <w:rStyle w:val="31"/>
          <w:szCs w:val="28"/>
        </w:rPr>
        <w:t xml:space="preserve"> </w:t>
      </w:r>
      <w:r w:rsidR="002D4655" w:rsidRPr="002D4655">
        <w:rPr>
          <w:rStyle w:val="31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66086C">
      <w:pPr>
        <w:spacing w:line="240" w:lineRule="auto"/>
        <w:ind w:firstLine="709"/>
        <w:jc w:val="both"/>
        <w:rPr>
          <w:szCs w:val="28"/>
        </w:rPr>
      </w:pPr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66086C" w:rsidRPr="0066086C">
        <w:rPr>
          <w:szCs w:val="28"/>
        </w:rPr>
        <w:t>Предоставление  сведений  информационных  систем  обеспечения градостроительной деятельности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5461BB">
        <w:rPr>
          <w:szCs w:val="28"/>
        </w:rPr>
        <w:t>6</w:t>
      </w:r>
      <w:r w:rsidR="0066086C">
        <w:rPr>
          <w:szCs w:val="28"/>
        </w:rPr>
        <w:t>2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66086C" w:rsidRPr="0066086C">
        <w:rPr>
          <w:szCs w:val="28"/>
        </w:rPr>
        <w:t>Предоставление  сведений  информационных  систем  обеспечения градостроительной деятельности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B52F98" w:rsidRDefault="000B186C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2F98">
        <w:rPr>
          <w:sz w:val="28"/>
          <w:szCs w:val="28"/>
        </w:rPr>
        <w:t>одраздел</w:t>
      </w:r>
      <w:r>
        <w:rPr>
          <w:sz w:val="28"/>
          <w:szCs w:val="28"/>
        </w:rPr>
        <w:t xml:space="preserve"> 2.2 </w:t>
      </w:r>
      <w:r w:rsidRPr="00B52F98">
        <w:rPr>
          <w:sz w:val="28"/>
          <w:szCs w:val="28"/>
        </w:rPr>
        <w:t xml:space="preserve">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пунктом </w:t>
      </w:r>
      <w:r w:rsidRPr="00B52F98">
        <w:rPr>
          <w:sz w:val="28"/>
          <w:szCs w:val="28"/>
        </w:rPr>
        <w:t>2.2</w:t>
      </w:r>
      <w:r>
        <w:rPr>
          <w:sz w:val="28"/>
          <w:szCs w:val="28"/>
        </w:rPr>
        <w:t>.3</w:t>
      </w:r>
      <w:r w:rsidRPr="00B52F98">
        <w:rPr>
          <w:sz w:val="28"/>
          <w:szCs w:val="28"/>
        </w:rPr>
        <w:t xml:space="preserve"> </w:t>
      </w:r>
      <w:r w:rsidR="00882A43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="00B52F98">
        <w:rPr>
          <w:sz w:val="28"/>
          <w:szCs w:val="28"/>
        </w:rPr>
        <w:t>:</w:t>
      </w:r>
    </w:p>
    <w:p w:rsidR="00B52F98" w:rsidRDefault="00882A43" w:rsidP="000B18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0B186C">
        <w:rPr>
          <w:szCs w:val="28"/>
        </w:rPr>
        <w:t>е</w:t>
      </w:r>
      <w:r>
        <w:rPr>
          <w:szCs w:val="28"/>
        </w:rPr>
        <w:t>т</w:t>
      </w:r>
      <w:r w:rsidR="000B186C">
        <w:rPr>
          <w:szCs w:val="28"/>
        </w:rPr>
        <w:t xml:space="preserve"> а</w:t>
      </w:r>
      <w:r w:rsidR="00B52F98">
        <w:rPr>
          <w:rFonts w:eastAsia="Arial"/>
          <w:szCs w:val="28"/>
        </w:rPr>
        <w:t xml:space="preserve">втономное учреждение Курской области «Многофункциональный центр </w:t>
      </w:r>
      <w:proofErr w:type="gramStart"/>
      <w:r w:rsidR="00B52F98">
        <w:rPr>
          <w:rFonts w:eastAsia="Arial"/>
          <w:szCs w:val="28"/>
        </w:rPr>
        <w:t>по</w:t>
      </w:r>
      <w:proofErr w:type="gramEnd"/>
      <w:r w:rsidR="00B52F98">
        <w:rPr>
          <w:rFonts w:eastAsia="Arial"/>
          <w:szCs w:val="28"/>
        </w:rPr>
        <w:t xml:space="preserve"> предоставлению государственных и муниципальных услуг» (далее – МФЦ)</w:t>
      </w:r>
      <w:proofErr w:type="gramStart"/>
      <w:r w:rsidR="00B52F98">
        <w:rPr>
          <w:rFonts w:eastAsia="Arial"/>
          <w:szCs w:val="28"/>
        </w:rPr>
        <w:t>.»</w:t>
      </w:r>
      <w:proofErr w:type="gramEnd"/>
      <w:r w:rsidR="0095357D">
        <w:rPr>
          <w:rFonts w:eastAsia="Arial"/>
          <w:szCs w:val="28"/>
        </w:rPr>
        <w:t>;</w:t>
      </w:r>
    </w:p>
    <w:p w:rsidR="0095357D" w:rsidRDefault="0095357D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proofErr w:type="gramStart"/>
      <w:r w:rsidRPr="00E055E1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95357D" w:rsidRDefault="0095357D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подраздел</w:t>
      </w:r>
      <w:r>
        <w:rPr>
          <w:szCs w:val="28"/>
        </w:rPr>
        <w:t xml:space="preserve">е </w:t>
      </w:r>
      <w:r w:rsidRPr="00E055E1">
        <w:rPr>
          <w:szCs w:val="28"/>
        </w:rPr>
        <w:t>3.</w:t>
      </w:r>
      <w:r>
        <w:rPr>
          <w:szCs w:val="28"/>
        </w:rPr>
        <w:t>3:</w:t>
      </w:r>
    </w:p>
    <w:p w:rsidR="007771EB" w:rsidRDefault="00246D6E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055E1" w:rsidRPr="00E055E1">
        <w:rPr>
          <w:szCs w:val="28"/>
        </w:rPr>
        <w:t>пункт</w:t>
      </w:r>
      <w:r w:rsidR="0095357D">
        <w:rPr>
          <w:szCs w:val="28"/>
        </w:rPr>
        <w:t>е</w:t>
      </w:r>
      <w:r w:rsidR="00E055E1" w:rsidRPr="00E055E1">
        <w:rPr>
          <w:szCs w:val="28"/>
        </w:rPr>
        <w:t xml:space="preserve"> 3.</w:t>
      </w:r>
      <w:r w:rsidR="0095357D">
        <w:rPr>
          <w:szCs w:val="28"/>
        </w:rPr>
        <w:t>3</w:t>
      </w:r>
      <w:r w:rsidR="00E055E1" w:rsidRPr="00E055E1">
        <w:rPr>
          <w:szCs w:val="28"/>
        </w:rPr>
        <w:t xml:space="preserve">.2 </w:t>
      </w:r>
      <w:r w:rsidR="0095357D">
        <w:rPr>
          <w:szCs w:val="28"/>
        </w:rPr>
        <w:t>слова «</w:t>
      </w:r>
      <w:r w:rsidR="0095357D" w:rsidRPr="0087253F">
        <w:rPr>
          <w:szCs w:val="28"/>
        </w:rPr>
        <w:t>вручается заявителю лично</w:t>
      </w:r>
      <w:r w:rsidR="0095357D">
        <w:rPr>
          <w:szCs w:val="28"/>
        </w:rPr>
        <w:t>» заменить словами «направляется заявителю»</w:t>
      </w:r>
      <w:r w:rsidR="007771EB" w:rsidRPr="00E055E1">
        <w:rPr>
          <w:szCs w:val="28"/>
        </w:rPr>
        <w:t>:</w:t>
      </w:r>
    </w:p>
    <w:p w:rsidR="0095357D" w:rsidRDefault="00246D6E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5357D">
        <w:rPr>
          <w:szCs w:val="28"/>
        </w:rPr>
        <w:t>ункт 3.3.3</w:t>
      </w:r>
      <w:r>
        <w:rPr>
          <w:szCs w:val="28"/>
        </w:rPr>
        <w:t xml:space="preserve"> исключить;</w:t>
      </w:r>
    </w:p>
    <w:p w:rsidR="00246D6E" w:rsidRDefault="00246D6E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пункт 3.3.4 считать соответственно пунктом 3.3.3.</w:t>
      </w:r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муниципальной </w:t>
      </w:r>
      <w:r w:rsidRPr="00A0190A">
        <w:rPr>
          <w:rFonts w:eastAsia="Calibri"/>
          <w:bCs/>
          <w:szCs w:val="28"/>
          <w:lang w:eastAsia="en-US"/>
        </w:rPr>
        <w:lastRenderedPageBreak/>
        <w:t>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Pr="00A0190A">
        <w:rPr>
          <w:rFonts w:eastAsia="Calibri"/>
          <w:szCs w:val="28"/>
          <w:lang w:eastAsia="en-US"/>
        </w:rPr>
        <w:t xml:space="preserve"> отметка заявителя в журнале  (указать  наименование) 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3A1578" w:rsidRPr="00A0190A" w:rsidRDefault="003A1578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приложении №1 к указанному административному регламенту слова  «Рыжикову В.М.» исключить.</w:t>
      </w:r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7CA1" w:rsidRDefault="00287CA1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B186C"/>
    <w:rsid w:val="001703A9"/>
    <w:rsid w:val="001B46B7"/>
    <w:rsid w:val="001B53DB"/>
    <w:rsid w:val="00246D6E"/>
    <w:rsid w:val="0026392A"/>
    <w:rsid w:val="00264E7C"/>
    <w:rsid w:val="00266EFB"/>
    <w:rsid w:val="00282977"/>
    <w:rsid w:val="00287CA1"/>
    <w:rsid w:val="002A79F5"/>
    <w:rsid w:val="002D4655"/>
    <w:rsid w:val="00306E3E"/>
    <w:rsid w:val="003209F6"/>
    <w:rsid w:val="003454D4"/>
    <w:rsid w:val="0035385E"/>
    <w:rsid w:val="00364F1D"/>
    <w:rsid w:val="003A1578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A7C0A"/>
    <w:rsid w:val="005D16FB"/>
    <w:rsid w:val="005D4BB5"/>
    <w:rsid w:val="00606E64"/>
    <w:rsid w:val="00640B91"/>
    <w:rsid w:val="006550DC"/>
    <w:rsid w:val="0066086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F49F5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35FBB"/>
    <w:rsid w:val="00882A43"/>
    <w:rsid w:val="008F3B7B"/>
    <w:rsid w:val="009062AC"/>
    <w:rsid w:val="0093650A"/>
    <w:rsid w:val="00936C69"/>
    <w:rsid w:val="0095357D"/>
    <w:rsid w:val="00956700"/>
    <w:rsid w:val="0096792B"/>
    <w:rsid w:val="009A1C45"/>
    <w:rsid w:val="009E5266"/>
    <w:rsid w:val="00A51BED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41800"/>
    <w:rsid w:val="00E44453"/>
    <w:rsid w:val="00E50EDE"/>
    <w:rsid w:val="00E60FD6"/>
    <w:rsid w:val="00E611BC"/>
    <w:rsid w:val="00E84C02"/>
    <w:rsid w:val="00E92FE3"/>
    <w:rsid w:val="00EA60CB"/>
    <w:rsid w:val="00F0495C"/>
    <w:rsid w:val="00F063B9"/>
    <w:rsid w:val="00F13968"/>
    <w:rsid w:val="00F624DC"/>
    <w:rsid w:val="00F77A17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086C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8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</cp:revision>
  <cp:lastPrinted>2022-05-23T06:19:00Z</cp:lastPrinted>
  <dcterms:created xsi:type="dcterms:W3CDTF">2019-12-23T11:47:00Z</dcterms:created>
  <dcterms:modified xsi:type="dcterms:W3CDTF">2022-05-27T14:20:00Z</dcterms:modified>
</cp:coreProperties>
</file>