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06" w:rsidRDefault="00064506"/>
    <w:p w:rsidR="009236E1" w:rsidRDefault="00F601D6" w:rsidP="008E6A2E">
      <w:pPr>
        <w:pStyle w:val="a4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236E1">
        <w:rPr>
          <w:rFonts w:ascii="Times New Roman" w:hAnsi="Times New Roman" w:cs="Times New Roman"/>
          <w:sz w:val="28"/>
          <w:szCs w:val="28"/>
        </w:rPr>
        <w:t>дминистрация Курского р</w:t>
      </w:r>
      <w:r w:rsidR="00120891">
        <w:rPr>
          <w:rFonts w:ascii="Times New Roman" w:hAnsi="Times New Roman" w:cs="Times New Roman"/>
          <w:sz w:val="28"/>
          <w:szCs w:val="28"/>
        </w:rPr>
        <w:t>айона Курской области сообщает</w:t>
      </w:r>
      <w:r w:rsidR="009236E1">
        <w:rPr>
          <w:rFonts w:ascii="Times New Roman" w:hAnsi="Times New Roman" w:cs="Times New Roman"/>
          <w:sz w:val="28"/>
          <w:szCs w:val="28"/>
        </w:rPr>
        <w:t xml:space="preserve">, что в соответствии с постановлением Правительства Российской Федерации от 11.12.2015 № 1346 в период с 25 по 29 апреля 2022 года в Парке науки и искусства «Сириус» в городе Сочи запланировано проведение </w:t>
      </w:r>
      <w:r w:rsidR="009236E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236E1">
        <w:rPr>
          <w:rFonts w:ascii="Times New Roman" w:hAnsi="Times New Roman" w:cs="Times New Roman"/>
          <w:sz w:val="28"/>
          <w:szCs w:val="28"/>
        </w:rPr>
        <w:t xml:space="preserve"> Всероссийской недели охраны труда (ВНОТ-2022).</w:t>
      </w:r>
    </w:p>
    <w:p w:rsidR="009236E1" w:rsidRDefault="009236E1" w:rsidP="008E6A2E">
      <w:pPr>
        <w:pStyle w:val="a4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мероприятия является популяризация современных технологий в сфере обеспечения безопасных условий труда и сохранения жизни и здоровья работников, совершенствование системы государственного управления охраной труда, демонстрация успешных мировых и отечественных проектов и практик в области охраны труда.</w:t>
      </w:r>
    </w:p>
    <w:p w:rsidR="009236E1" w:rsidRDefault="009236E1" w:rsidP="008E6A2E">
      <w:pPr>
        <w:pStyle w:val="a4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центральных тем ВНОТ-2022 в этом году станет управление профессиональными рисками через призму новых изменений законодательства в области охраны труда. Также планируется организация масштабной выставочной экспозиции, которая позволит продемонстрировать высокотехнологичные отечественные и зарубежные разработки для создания безопасных условий труда.</w:t>
      </w:r>
    </w:p>
    <w:p w:rsidR="009236E1" w:rsidRDefault="009236E1" w:rsidP="008E6A2E">
      <w:pPr>
        <w:pStyle w:val="a4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ВНОТ-2022 выступает Министерство труда и социальной защиты Российской Федерации, оператором -  Фонд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Росконгресс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36E1" w:rsidRPr="009534E9" w:rsidRDefault="009236E1" w:rsidP="008E6A2E">
      <w:pPr>
        <w:pStyle w:val="a4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ВНОТ: </w:t>
      </w:r>
      <w:hyperlink r:id="rId4" w:history="1">
        <w:r w:rsidRPr="00D84A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84AD0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D84A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rusafetyweek</w:t>
        </w:r>
        <w:r w:rsidRPr="00D84AD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D84A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Контактное лицо со стороны Фонда – Ирина Борисовна Качалова, тел.: +7 (915) 363-11-51, 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irina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kachalova</w:t>
      </w:r>
      <w:r w:rsidRPr="009534E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roscongress</w:t>
      </w:r>
      <w:r w:rsidRPr="009534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6E1" w:rsidRDefault="009236E1" w:rsidP="009236E1">
      <w:pPr>
        <w:pStyle w:val="a4"/>
        <w:spacing w:line="276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6A2E" w:rsidRDefault="008E6A2E" w:rsidP="009236E1">
      <w:pPr>
        <w:pStyle w:val="a4"/>
        <w:spacing w:line="276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8E6A2E" w:rsidSect="008E6A2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64506"/>
    <w:rsid w:val="00064506"/>
    <w:rsid w:val="000E6817"/>
    <w:rsid w:val="000F78CE"/>
    <w:rsid w:val="00120891"/>
    <w:rsid w:val="00137532"/>
    <w:rsid w:val="001C3278"/>
    <w:rsid w:val="001D07FA"/>
    <w:rsid w:val="001D3C76"/>
    <w:rsid w:val="00291081"/>
    <w:rsid w:val="002B020D"/>
    <w:rsid w:val="002C2F31"/>
    <w:rsid w:val="002C4846"/>
    <w:rsid w:val="00345D53"/>
    <w:rsid w:val="003638EA"/>
    <w:rsid w:val="004157E8"/>
    <w:rsid w:val="004A3176"/>
    <w:rsid w:val="0050713D"/>
    <w:rsid w:val="00631A5E"/>
    <w:rsid w:val="006355B4"/>
    <w:rsid w:val="0067067C"/>
    <w:rsid w:val="006909DF"/>
    <w:rsid w:val="006B7A3D"/>
    <w:rsid w:val="006D70FB"/>
    <w:rsid w:val="00733E47"/>
    <w:rsid w:val="00743279"/>
    <w:rsid w:val="00765AB0"/>
    <w:rsid w:val="00770A87"/>
    <w:rsid w:val="00771E2B"/>
    <w:rsid w:val="00793431"/>
    <w:rsid w:val="007A66A2"/>
    <w:rsid w:val="007E108A"/>
    <w:rsid w:val="008060DD"/>
    <w:rsid w:val="00824A7A"/>
    <w:rsid w:val="008E6A2E"/>
    <w:rsid w:val="008F6E77"/>
    <w:rsid w:val="009136C8"/>
    <w:rsid w:val="009236E1"/>
    <w:rsid w:val="009534E9"/>
    <w:rsid w:val="009A51D2"/>
    <w:rsid w:val="009B7D4B"/>
    <w:rsid w:val="00AA7F47"/>
    <w:rsid w:val="00B341A4"/>
    <w:rsid w:val="00B37087"/>
    <w:rsid w:val="00B37FDE"/>
    <w:rsid w:val="00BB3C0A"/>
    <w:rsid w:val="00BE211A"/>
    <w:rsid w:val="00C25D91"/>
    <w:rsid w:val="00CD14E4"/>
    <w:rsid w:val="00D176BC"/>
    <w:rsid w:val="00D43AC3"/>
    <w:rsid w:val="00D7794D"/>
    <w:rsid w:val="00D94CDD"/>
    <w:rsid w:val="00DD43F6"/>
    <w:rsid w:val="00DD45B4"/>
    <w:rsid w:val="00DE7219"/>
    <w:rsid w:val="00E57185"/>
    <w:rsid w:val="00E573AD"/>
    <w:rsid w:val="00E75482"/>
    <w:rsid w:val="00E75DD1"/>
    <w:rsid w:val="00EA2F6F"/>
    <w:rsid w:val="00EB298D"/>
    <w:rsid w:val="00F36CD5"/>
    <w:rsid w:val="00F42981"/>
    <w:rsid w:val="00F43B46"/>
    <w:rsid w:val="00F601D6"/>
    <w:rsid w:val="00F6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9DF9"/>
  <w15:docId w15:val="{470D00C5-F69A-4257-B26F-D37570DB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5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B020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136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safetywee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Agadjanyan</dc:creator>
  <cp:keywords/>
  <dc:description/>
  <cp:lastModifiedBy>user</cp:lastModifiedBy>
  <cp:revision>63</cp:revision>
  <cp:lastPrinted>2022-02-21T10:59:00Z</cp:lastPrinted>
  <dcterms:created xsi:type="dcterms:W3CDTF">2021-05-12T09:27:00Z</dcterms:created>
  <dcterms:modified xsi:type="dcterms:W3CDTF">2022-02-22T06:24:00Z</dcterms:modified>
</cp:coreProperties>
</file>