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8B" w:rsidRDefault="003A78FD" w:rsidP="003A78FD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Default="003A78FD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D778F0" w:rsidRDefault="00D778F0" w:rsidP="003A78FD">
      <w:pPr>
        <w:pStyle w:val="20"/>
        <w:shd w:val="clear" w:color="auto" w:fill="auto"/>
        <w:spacing w:line="240" w:lineRule="auto"/>
        <w:ind w:left="-567" w:firstLine="567"/>
        <w:rPr>
          <w:color w:val="000000" w:themeColor="text1"/>
        </w:rPr>
      </w:pPr>
    </w:p>
    <w:p w:rsidR="00D778F0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color w:val="000000" w:themeColor="text1"/>
        </w:rPr>
      </w:pPr>
    </w:p>
    <w:p w:rsidR="00D778F0" w:rsidRPr="00BD7A63" w:rsidRDefault="00D778F0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  <w:r w:rsidRPr="00BD7A63">
        <w:rPr>
          <w:b/>
          <w:color w:val="000000" w:themeColor="text1"/>
        </w:rPr>
        <w:t xml:space="preserve">О внесении изменений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 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firstLine="567"/>
        <w:jc w:val="center"/>
        <w:rPr>
          <w:b/>
          <w:color w:val="000000" w:themeColor="text1"/>
        </w:rPr>
      </w:pPr>
    </w:p>
    <w:p w:rsidR="00E34A23" w:rsidRPr="00BD7A63" w:rsidRDefault="00AC626F" w:rsidP="005D4966">
      <w:pPr>
        <w:spacing w:after="0" w:line="240" w:lineRule="auto"/>
        <w:ind w:left="-567"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1485900" distB="1830070" distL="149225" distR="63500" simplePos="0" relativeHeight="251657216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1557655</wp:posOffset>
                </wp:positionV>
                <wp:extent cx="164465" cy="146050"/>
                <wp:effectExtent l="0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5B" w:rsidRDefault="00F5755B" w:rsidP="00E34A23">
                            <w:pPr>
                              <w:pStyle w:val="4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45pt;margin-top:122.65pt;width:12.95pt;height:11.5pt;z-index:-251659264;visibility:visible;mso-wrap-style:square;mso-width-percent:0;mso-height-percent:0;mso-wrap-distance-left:11.75pt;mso-wrap-distance-top:117pt;mso-wrap-distance-right:5pt;mso-wrap-distance-bottom:14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6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" filled="f" stroked="f">
                <v:textbox style="mso-fit-shape-to-text:t" inset="0,0,0,0">
                  <w:txbxContent>
                    <w:p w:rsidR="00F5755B" w:rsidRDefault="00F5755B" w:rsidP="00E34A23">
                      <w:pPr>
                        <w:pStyle w:val="4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0BBC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>-4-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175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Курского района Курской области на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2B19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D4966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4A23" w:rsidRPr="00BD7A63">
        <w:rPr>
          <w:rStyle w:val="216pt"/>
          <w:rFonts w:eastAsiaTheme="minorHAnsi"/>
          <w:color w:val="000000" w:themeColor="text1"/>
          <w:sz w:val="28"/>
          <w:szCs w:val="28"/>
        </w:rPr>
        <w:t xml:space="preserve"> 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E34A23" w:rsidRPr="00BD7A63" w:rsidRDefault="00E34A23" w:rsidP="00E34A23">
      <w:pPr>
        <w:pStyle w:val="20"/>
        <w:shd w:val="clear" w:color="auto" w:fill="auto"/>
        <w:spacing w:line="322" w:lineRule="exact"/>
        <w:ind w:left="-567" w:right="142" w:firstLine="567"/>
        <w:jc w:val="both"/>
        <w:rPr>
          <w:color w:val="000000" w:themeColor="text1"/>
        </w:rPr>
      </w:pPr>
      <w:r w:rsidRPr="00BD7A63">
        <w:rPr>
          <w:color w:val="000000" w:themeColor="text1"/>
        </w:rPr>
        <w:t>1. Внести в муниципальную программу «Развитие культуры в Курском районе Курской области», утвержденную постановлением Администрации Курского района Курской области от 27.12.2019 № 3447</w:t>
      </w:r>
      <w:r w:rsidR="00DB620B" w:rsidRPr="00BD7A63">
        <w:rPr>
          <w:color w:val="000000" w:themeColor="text1"/>
        </w:rPr>
        <w:t xml:space="preserve"> </w:t>
      </w:r>
      <w:r w:rsidRPr="00BD7A63">
        <w:rPr>
          <w:color w:val="000000" w:themeColor="text1"/>
        </w:rPr>
        <w:t>(в редакции постановлений Администрации Курского района Курской области от 2</w:t>
      </w:r>
      <w:r w:rsidR="00DB620B" w:rsidRPr="00BD7A63">
        <w:rPr>
          <w:color w:val="000000" w:themeColor="text1"/>
        </w:rPr>
        <w:t>2</w:t>
      </w:r>
      <w:r w:rsidRPr="00BD7A63">
        <w:rPr>
          <w:color w:val="000000" w:themeColor="text1"/>
        </w:rPr>
        <w:t xml:space="preserve">.04.2020 № 543, от 10.09.2020 № 1171, от 23.10.2020 № 1443, от 28.01.2021 № 102, </w:t>
      </w:r>
      <w:r w:rsidR="00BF3399" w:rsidRPr="00BD7A63">
        <w:rPr>
          <w:color w:val="000000" w:themeColor="text1"/>
        </w:rPr>
        <w:t>от 03.03.2021 № 342</w:t>
      </w:r>
      <w:r w:rsidR="000142BA" w:rsidRPr="00BD7A63">
        <w:rPr>
          <w:color w:val="000000" w:themeColor="text1"/>
        </w:rPr>
        <w:t>, от 14.04.2021 № 639</w:t>
      </w:r>
      <w:r w:rsidR="002B1940">
        <w:rPr>
          <w:color w:val="000000" w:themeColor="text1"/>
        </w:rPr>
        <w:t>, от 26.11.2021 № 2054</w:t>
      </w:r>
      <w:r w:rsidRPr="00BD7A63">
        <w:rPr>
          <w:color w:val="000000" w:themeColor="text1"/>
        </w:rPr>
        <w:t>) следующие изменения: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color w:val="000000" w:themeColor="text1"/>
        </w:rPr>
      </w:pPr>
      <w:r w:rsidRPr="00BD7A63">
        <w:rPr>
          <w:color w:val="000000" w:themeColor="text1"/>
        </w:rPr>
        <w:t>а) позицию паспорта муниципальной   программы, касающуюся объемов бюджетных ассигнований программы изложить в следующей редакции:</w:t>
      </w:r>
    </w:p>
    <w:p w:rsidR="00E34A23" w:rsidRPr="00BD7A63" w:rsidRDefault="00E34A23" w:rsidP="00E34A23">
      <w:pPr>
        <w:pStyle w:val="20"/>
        <w:shd w:val="clear" w:color="auto" w:fill="auto"/>
        <w:spacing w:line="240" w:lineRule="auto"/>
        <w:ind w:left="-567" w:right="142" w:firstLine="567"/>
        <w:jc w:val="both"/>
        <w:rPr>
          <w:color w:val="000000" w:themeColor="text1"/>
        </w:rPr>
      </w:pPr>
    </w:p>
    <w:tbl>
      <w:tblPr>
        <w:tblW w:w="10036" w:type="dxa"/>
        <w:tblInd w:w="-714" w:type="dxa"/>
        <w:tblLook w:val="01E0" w:firstRow="1" w:lastRow="1" w:firstColumn="1" w:lastColumn="1" w:noHBand="0" w:noVBand="0"/>
      </w:tblPr>
      <w:tblGrid>
        <w:gridCol w:w="3414"/>
        <w:gridCol w:w="6622"/>
      </w:tblGrid>
      <w:tr w:rsidR="00BD7A63" w:rsidRPr="00BD7A63" w:rsidTr="00DB620B">
        <w:trPr>
          <w:trHeight w:val="557"/>
        </w:trPr>
        <w:tc>
          <w:tcPr>
            <w:tcW w:w="3414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ind w:left="-109"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622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Общий объём финансовых средств на реализацию программы в 2020 – 2024 годах составляет 1</w:t>
            </w:r>
            <w:r w:rsidR="008A5563" w:rsidRPr="008A55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  <w:r w:rsidR="00287008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8A5563" w:rsidRPr="008A55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144</w:t>
            </w:r>
            <w:r w:rsidR="00287008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8A5563" w:rsidRPr="008A55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627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8A5563" w:rsidRPr="008A55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28 315 268,68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4B0D23" w:rsidRPr="004B0D23">
              <w:rPr>
                <w:rFonts w:ascii="Times New Roman" w:hAnsi="Times New Roman"/>
                <w:sz w:val="28"/>
                <w:szCs w:val="28"/>
              </w:rPr>
              <w:t>35 860 904,06</w:t>
            </w:r>
            <w:r w:rsidR="004B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3</w:t>
            </w:r>
            <w:r w:rsidR="004B0D2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4B0D2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729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B0D2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4B0D2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2023 год – 3</w:t>
            </w:r>
            <w:r w:rsidR="00E9485F" w:rsidRPr="00E948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956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291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3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014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9485F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 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областного бюджета на реализацию мероприятий программы в 2020 – 2024 годах составляет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11 896</w:t>
            </w:r>
            <w:r w:rsid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473</w:t>
            </w:r>
            <w:r w:rsid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2 131 960,00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3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3091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046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EF3053" w:rsidRP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2 094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F3053" w:rsidRP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543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,00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A17859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462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</w:t>
            </w: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A17859" w:rsidRPr="00A178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462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="00A17859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CE5759" w:rsidRPr="00BD7A63" w:rsidRDefault="00E34A23">
            <w:pPr>
              <w:autoSpaceDE w:val="0"/>
              <w:autoSpaceDN w:val="0"/>
              <w:adjustRightInd w:val="0"/>
              <w:spacing w:after="0"/>
              <w:ind w:left="16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объём финансовых средств бюджета Курского района Курской области на реализацию программы в 2020 – 2024 годах составляет </w:t>
            </w:r>
          </w:p>
          <w:p w:rsidR="00E34A23" w:rsidRPr="00BD7A63" w:rsidRDefault="002E4B34" w:rsidP="00CE5759">
            <w:pPr>
              <w:autoSpaceDE w:val="0"/>
              <w:autoSpaceDN w:val="0"/>
              <w:adjustRightInd w:val="0"/>
              <w:spacing w:after="0"/>
              <w:ind w:left="1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  <w:r w:rsidR="00680CA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80CA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248</w:t>
            </w:r>
            <w:r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80CA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154</w:t>
            </w:r>
            <w:r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,76</w:t>
            </w:r>
            <w:r w:rsidR="00CE5759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34A23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26 183 308,68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8D4ADA" w:rsidRPr="008D4A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31 971 858,06</w:t>
            </w:r>
            <w:r w:rsidR="00674D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8D4ADA" w:rsidRPr="008D4A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32 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8D4ADA" w:rsidRPr="008D4AD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34 606,72</w:t>
            </w:r>
            <w:r w:rsid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2E4B34" w:rsidRPr="002E4B3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34 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065 829,15</w:t>
            </w:r>
            <w:r w:rsid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A17859" w:rsidRP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35 392 552,15</w:t>
            </w:r>
            <w:r w:rsidR="00A178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рублей.»;</w:t>
            </w:r>
          </w:p>
        </w:tc>
      </w:tr>
    </w:tbl>
    <w:p w:rsidR="00E34A23" w:rsidRPr="00BD7A63" w:rsidRDefault="00674D4E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б) раздел 9 «Обоснование объема финансовых ресурсов, необходимых для реализации Программы» изложить в следующей редакции: 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9. Обоснование объема финансовых ресурсов, необходимых для реализации Программы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Общий объем финансовых средств на реализацию Программы в 2020 – 2024 годах составляет 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="009E089C" w:rsidRPr="008A55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72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9E089C" w:rsidRPr="008A55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144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9E089C" w:rsidRPr="008A55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627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9E089C" w:rsidRPr="008A55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76</w:t>
      </w:r>
      <w:r w:rsidR="009E089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программы: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28 315 268,68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Pr="004B0D23">
        <w:rPr>
          <w:rFonts w:ascii="Times New Roman" w:hAnsi="Times New Roman"/>
          <w:sz w:val="28"/>
          <w:szCs w:val="28"/>
        </w:rPr>
        <w:t>35 860 904,06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 3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729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72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3</w:t>
      </w:r>
      <w:r w:rsidRPr="00E9485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956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291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3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7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283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014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 </w:t>
      </w:r>
    </w:p>
    <w:p w:rsidR="00D870DA" w:rsidRPr="00BD7A63" w:rsidRDefault="00E34A23" w:rsidP="00D870DA">
      <w:pPr>
        <w:autoSpaceDE w:val="0"/>
        <w:autoSpaceDN w:val="0"/>
        <w:adjustRightInd w:val="0"/>
        <w:spacing w:after="0"/>
        <w:ind w:left="16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областного бюджета на реализацию мероприятий программы в 2020 – 2024 годах 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составляет </w:t>
      </w:r>
      <w:r w:rsidR="00A17859"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11 896</w:t>
      </w:r>
      <w:r w:rsid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A17859"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473</w:t>
      </w:r>
      <w:r w:rsid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D870DA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программы: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2020 год – 2 131 960,00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3 889 046,00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A1971" w:rsidRPr="00EF305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2 094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FA1971" w:rsidRPr="00EF305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543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A17859" w:rsidRPr="00A17859" w:rsidRDefault="00A17859" w:rsidP="00A1785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1 8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90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462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 xml:space="preserve">,00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A17859" w:rsidRPr="00BD7A63" w:rsidRDefault="00A17859" w:rsidP="00A1785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1 8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90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17859">
        <w:rPr>
          <w:rFonts w:ascii="Times New Roman" w:hAnsi="Times New Roman"/>
          <w:bCs/>
          <w:color w:val="000000" w:themeColor="text1"/>
          <w:sz w:val="28"/>
          <w:szCs w:val="28"/>
        </w:rPr>
        <w:t>462</w:t>
      </w:r>
      <w:r w:rsidRPr="00A17859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E34A23" w:rsidRPr="00BD7A63" w:rsidRDefault="00E34A23" w:rsidP="00D870D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составляет </w:t>
      </w:r>
      <w:r w:rsidR="00680CA2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16</w:t>
      </w:r>
      <w:r w:rsidR="00680C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="00680CA2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680C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248</w:t>
      </w:r>
      <w:r w:rsidR="00680CA2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680C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154</w:t>
      </w:r>
      <w:r w:rsidR="00680CA2"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,76</w:t>
      </w:r>
      <w:r w:rsidR="00680C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программы:</w:t>
      </w:r>
    </w:p>
    <w:p w:rsidR="00E34A23" w:rsidRPr="00BD7A63" w:rsidRDefault="00E34A23" w:rsidP="00E34A2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26 183 308,68 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</w:t>
      </w:r>
      <w:r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31 971 858,06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E089C" w:rsidRPr="00BD7A63" w:rsidRDefault="009E089C" w:rsidP="009E08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FA1971"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32 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</w:t>
      </w:r>
      <w:r w:rsidR="00FA1971" w:rsidRPr="008D4AD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34 606,72</w:t>
      </w:r>
      <w:r w:rsidR="00FA197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80CA2" w:rsidRPr="00BD7A63" w:rsidRDefault="00680CA2" w:rsidP="00680CA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 w:rsidRPr="002E4B3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34 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065 829,15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E089C" w:rsidRDefault="00680CA2" w:rsidP="00680CA2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A178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35 392 552,15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E34A23" w:rsidRPr="00BD7A63" w:rsidRDefault="00E34A23" w:rsidP="009E089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муниципальной Программы приведено в Приложении № 4 к указанной Программе.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Программе.»;</w:t>
      </w:r>
    </w:p>
    <w:p w:rsidR="007D7BDC" w:rsidRPr="00BD7A63" w:rsidRDefault="00E34A23" w:rsidP="007D7B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в) в Подпрограмме 1 «Искусство» муниципальной программы «Развитие культуры в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>Курском районе Курской области»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34A23" w:rsidRDefault="00E34A23" w:rsidP="007D7B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позицию паспорта Подпрограммы 1, 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касающуюся объемов бюджетных ассигнований подпрограммы </w:t>
      </w:r>
      <w:r w:rsidR="003E495C" w:rsidRPr="00BD7A63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F57519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D778F0" w:rsidRPr="00BD7A63" w:rsidRDefault="00D778F0" w:rsidP="007D7B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261"/>
        <w:gridCol w:w="6350"/>
      </w:tblGrid>
      <w:tr w:rsidR="00BD7A63" w:rsidRPr="00BD7A63" w:rsidTr="007D7BDC">
        <w:trPr>
          <w:trHeight w:val="3534"/>
        </w:trPr>
        <w:tc>
          <w:tcPr>
            <w:tcW w:w="3261" w:type="dxa"/>
            <w:hideMark/>
          </w:tcPr>
          <w:p w:rsidR="00E34A23" w:rsidRPr="00BD7A63" w:rsidRDefault="00E34A23" w:rsidP="00F5751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 </w:t>
            </w:r>
          </w:p>
        </w:tc>
        <w:tc>
          <w:tcPr>
            <w:tcW w:w="6350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1 в 2020-2024 годах составляет </w:t>
            </w:r>
            <w:r w:rsidR="00B97666" w:rsidRP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60 339 551,24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 рублей, в том числе по годам: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8 826 826,31</w:t>
            </w:r>
            <w:r w:rsidRPr="00BD7A6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–  </w:t>
            </w:r>
            <w:r w:rsidR="009E089C" w:rsidRPr="00FA1971">
              <w:rPr>
                <w:rFonts w:ascii="Times New Roman" w:hAnsi="Times New Roman"/>
                <w:sz w:val="28"/>
                <w:szCs w:val="28"/>
              </w:rPr>
              <w:t>16 493 749,28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1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1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856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1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464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9E089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1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372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EF305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рублей.</w:t>
            </w:r>
          </w:p>
          <w:p w:rsidR="00E34A23" w:rsidRPr="00BD7A63" w:rsidRDefault="00E34A23" w:rsidP="009E089C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1 в 2020-2024 годах составляет </w:t>
            </w:r>
            <w:r w:rsidR="00B97666" w:rsidRP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2 001 020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рублей, в том числе по годам реализации Подпрограммы 1: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100 000,00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 </w:t>
            </w:r>
            <w:r w:rsidR="003107AB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4E7729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3107AB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B97666" w:rsidRP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51 020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0,00 рублей.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38"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программы в 2020-2024 годах составляет </w:t>
            </w:r>
            <w:r w:rsidR="006B29F0" w:rsidRP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58 338 531,24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рублей, в том числе по годам реализации программы: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8 726 826,31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B97666" w:rsidRP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14 643 749,28</w:t>
            </w:r>
            <w:r w:rsidR="00B9766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FB4B41" w:rsidRP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11 130 836,65</w:t>
            </w:r>
            <w:r w:rsidR="00674D4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464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599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FB4B4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="00FB4B41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 рублей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372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520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6B29F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="006B29F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рублей.</w:t>
            </w:r>
          </w:p>
          <w:p w:rsidR="007D7BDC" w:rsidRPr="00BD7A63" w:rsidRDefault="007D7BD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E34A23" w:rsidRPr="00BD7A63" w:rsidRDefault="00E34A23" w:rsidP="00E34A23">
      <w:pPr>
        <w:autoSpaceDE w:val="0"/>
        <w:autoSpaceDN w:val="0"/>
        <w:adjustRightInd w:val="0"/>
        <w:spacing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6 «Обоснование объема финансовых ресурсов, необходимых для реализации Подпрограммы 1» изложить в следующей редакции:</w:t>
      </w:r>
    </w:p>
    <w:p w:rsidR="00E34A23" w:rsidRPr="00BD7A63" w:rsidRDefault="00E34A23" w:rsidP="00E34A23">
      <w:pPr>
        <w:autoSpaceDE w:val="0"/>
        <w:autoSpaceDN w:val="0"/>
        <w:adjustRightInd w:val="0"/>
        <w:spacing w:line="312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6. Обоснование объема финансовых ресурсов, необходимых для реализации Подпрограммы 1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1 в 2020-2024 годах составляет </w:t>
      </w:r>
      <w:r w:rsidR="00B97666" w:rsidRP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60 339 551,24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8 826 826,31</w:t>
      </w:r>
      <w:r w:rsidRPr="00BD7A63">
        <w:rPr>
          <w:color w:val="000000" w:themeColor="text1"/>
          <w:sz w:val="20"/>
          <w:szCs w:val="20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B97666" w:rsidRPr="00BD7A63" w:rsidRDefault="00B97666" w:rsidP="00B97666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</w:t>
      </w:r>
      <w:r w:rsidRPr="009E089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–  </w:t>
      </w:r>
      <w:r w:rsidRPr="00FA1971">
        <w:rPr>
          <w:rFonts w:ascii="Times New Roman" w:hAnsi="Times New Roman"/>
          <w:sz w:val="28"/>
          <w:szCs w:val="28"/>
        </w:rPr>
        <w:t>16 493 749,28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B97666" w:rsidRPr="00BD7A63" w:rsidRDefault="00B97666" w:rsidP="00B97666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2022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81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856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65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B97666" w:rsidRPr="00BD7A63" w:rsidRDefault="00B97666" w:rsidP="00B97666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464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599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2024 год – 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372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520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B97666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1 в 2020-2024 годах составляет </w:t>
      </w:r>
      <w:r w:rsidR="006B29F0" w:rsidRP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2 001 020</w:t>
      </w:r>
      <w:r w:rsidR="006B29F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,00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 1: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100 000,00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2021 год –   </w:t>
      </w:r>
      <w:r w:rsidR="00C90E74" w:rsidRPr="00BD7A63">
        <w:rPr>
          <w:rFonts w:ascii="Times New Roman" w:hAnsi="Times New Roman"/>
          <w:color w:val="000000" w:themeColor="text1"/>
          <w:sz w:val="28"/>
          <w:szCs w:val="28"/>
        </w:rPr>
        <w:t>1 </w:t>
      </w:r>
      <w:r w:rsidR="007D75CC" w:rsidRPr="00BD7A6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90E74" w:rsidRPr="00BD7A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0 000,00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2022 год – </w:t>
      </w:r>
      <w:r w:rsidR="00FB4B41" w:rsidRP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51 020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,00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2023 год – 0,00 рублей;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2024 год – 0,00 рублей.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1 в 2020-2024 годах составляет </w:t>
      </w:r>
      <w:r w:rsidR="006B29F0" w:rsidRPr="006B29F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58 338 531,24</w:t>
      </w:r>
      <w:r w:rsidR="006B29F0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 реализации Подпрограммы 1:</w:t>
      </w:r>
    </w:p>
    <w:p w:rsidR="00F33C8C" w:rsidRPr="00BD7A63" w:rsidRDefault="00F33C8C" w:rsidP="00F33C8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8 726 826,31 рублей;</w:t>
      </w:r>
    </w:p>
    <w:p w:rsidR="006B29F0" w:rsidRPr="00BD7A63" w:rsidRDefault="006B29F0" w:rsidP="006B29F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B9766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14 643 749,28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B29F0" w:rsidRPr="00BD7A63" w:rsidRDefault="006B29F0" w:rsidP="006B29F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Pr="00FB4B4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11 130 836,65</w:t>
      </w:r>
      <w:r w:rsidR="00674D4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6B29F0" w:rsidRPr="00BD7A63" w:rsidRDefault="006B29F0" w:rsidP="006B29F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464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599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 рублей;</w:t>
      </w:r>
    </w:p>
    <w:p w:rsidR="006B29F0" w:rsidRPr="00BD7A63" w:rsidRDefault="006B29F0" w:rsidP="006B29F0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372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520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974A66" w:rsidRDefault="00974A66" w:rsidP="00974A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A23" w:rsidRPr="00BD7A63" w:rsidRDefault="00E34A23" w:rsidP="00974A6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Ресурсное обеспечение реализации Подпрограммы 1 приведено в Приложении № 4 к Подпрограмме.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 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1 представлены в Приложении № 5 к Подпрограмме.»;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г) в Подпрограмме 2 «Наследие» муниципальной программы «Развитие культуры в Курском районе Курской области»: </w:t>
      </w:r>
    </w:p>
    <w:p w:rsidR="00E34A23" w:rsidRPr="00BD7A63" w:rsidRDefault="00E34A23" w:rsidP="00B853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позицию паспорта Подпрограммы 2, касающуюся объемов бюджетных ассигнований </w:t>
      </w:r>
      <w:r w:rsidR="007D7BDC" w:rsidRPr="00BD7A6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одпрограммы изложить в следующей редакции:</w:t>
      </w: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BD7A63" w:rsidRPr="00BD7A63" w:rsidTr="007D7BDC">
        <w:trPr>
          <w:trHeight w:val="445"/>
        </w:trPr>
        <w:tc>
          <w:tcPr>
            <w:tcW w:w="3374" w:type="dxa"/>
            <w:hideMark/>
          </w:tcPr>
          <w:p w:rsidR="00674D4E" w:rsidRDefault="00674D4E" w:rsidP="00B85348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4A23" w:rsidRPr="00BD7A63" w:rsidRDefault="00E34A23" w:rsidP="00B85348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E34A23" w:rsidRPr="00BD7A63" w:rsidRDefault="00E34A23" w:rsidP="00674D4E">
            <w:pPr>
              <w:autoSpaceDE w:val="0"/>
              <w:autoSpaceDN w:val="0"/>
              <w:adjustRightInd w:val="0"/>
              <w:spacing w:after="0" w:line="360" w:lineRule="auto"/>
              <w:ind w:left="-651" w:firstLine="568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</w:t>
            </w:r>
          </w:p>
        </w:tc>
        <w:tc>
          <w:tcPr>
            <w:tcW w:w="6237" w:type="dxa"/>
            <w:hideMark/>
          </w:tcPr>
          <w:p w:rsidR="00674D4E" w:rsidRDefault="00674D4E" w:rsidP="00B85348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34A23" w:rsidRPr="00BD7A63" w:rsidRDefault="00E34A23" w:rsidP="00B85348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2 в 2020-2024 годах составляет </w:t>
            </w:r>
            <w:r w:rsidR="00DA063C" w:rsidRP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99 076 450,13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:rsidR="00E34A23" w:rsidRPr="00BD7A63" w:rsidRDefault="00E34A23" w:rsidP="00B85348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16 646 572,04 рублей;</w:t>
            </w:r>
          </w:p>
          <w:p w:rsidR="00E34A23" w:rsidRPr="00BD7A63" w:rsidRDefault="00E34A23" w:rsidP="00B85348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531D90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925 609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,32 рублей;</w:t>
            </w:r>
          </w:p>
          <w:p w:rsidR="00E34A23" w:rsidRPr="00BD7A63" w:rsidRDefault="00E34A23" w:rsidP="00B85348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20 356 848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77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 w:rsidP="00B85348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21 364 309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 w:rsidP="000C0C4D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21 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783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1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рублей.</w:t>
            </w:r>
          </w:p>
        </w:tc>
      </w:tr>
      <w:tr w:rsidR="00BD7A63" w:rsidRPr="00BD7A63" w:rsidTr="007D7BDC">
        <w:trPr>
          <w:trHeight w:val="1418"/>
        </w:trPr>
        <w:tc>
          <w:tcPr>
            <w:tcW w:w="3374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6237" w:type="dxa"/>
            <w:hideMark/>
          </w:tcPr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2 в 2020-2024 годах составляет </w:t>
            </w:r>
            <w:r w:rsidR="000C0C4D"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453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0C0C4D"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061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 рублей, в том числе по годам реализации Подпрограммы 2: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150 000,00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 </w:t>
            </w:r>
            <w:r w:rsidR="00593452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150 00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0C0C4D"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153 061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0,00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0,00 рублей.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2 в 2020-2024 годах составляет </w:t>
            </w:r>
            <w:r w:rsidR="00DA063C" w:rsidRP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98 623 389,13</w:t>
            </w:r>
            <w:r w:rsid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 реализации Подпрограммы 2: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 </w:t>
            </w:r>
            <w:r w:rsidR="00332572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16 496 572,04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0C0C4D"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18 775 609,32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E34A23" w:rsidRPr="00BD7A63" w:rsidRDefault="00E34A23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0C0C4D" w:rsidRP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20 203 787,77</w:t>
            </w:r>
            <w:r w:rsidR="000C0C4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0C0C4D" w:rsidRPr="00BD7A63" w:rsidRDefault="000C0C4D" w:rsidP="000C0C4D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21 364 309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E34A23" w:rsidRPr="00BD7A63" w:rsidRDefault="000C0C4D" w:rsidP="003A78FD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21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783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 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рублей.</w:t>
            </w:r>
          </w:p>
        </w:tc>
      </w:tr>
    </w:tbl>
    <w:p w:rsidR="00E34A23" w:rsidRPr="00BD7A63" w:rsidRDefault="00E34A23" w:rsidP="00E34A2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4A23" w:rsidRPr="00BD7A63" w:rsidRDefault="00E34A23" w:rsidP="00E34A23">
      <w:pPr>
        <w:autoSpaceDE w:val="0"/>
        <w:autoSpaceDN w:val="0"/>
        <w:adjustRightInd w:val="0"/>
        <w:spacing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раздел 7 «Обоснование объема финансовых ресурсов, необходимых для реализации Подпрограммы 2» изложить в следующей редакции:</w:t>
      </w:r>
    </w:p>
    <w:p w:rsidR="00E34A23" w:rsidRPr="00BD7A63" w:rsidRDefault="00E34A23" w:rsidP="00E34A23">
      <w:pPr>
        <w:autoSpaceDE w:val="0"/>
        <w:autoSpaceDN w:val="0"/>
        <w:adjustRightInd w:val="0"/>
        <w:spacing w:line="312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7. Обоснование объема финансовых ресурсов, необходимых для реализации Подпрограммы 2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2 в 2020-2024 годах составляет </w:t>
      </w:r>
      <w:r w:rsidR="00DA063C" w:rsidRP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99 076 450,13</w:t>
      </w:r>
      <w:r w:rsidR="00DA063C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рублей, в том числе по годам:</w:t>
      </w:r>
    </w:p>
    <w:p w:rsidR="00E34A23" w:rsidRPr="00BD7A63" w:rsidRDefault="00E34A23" w:rsidP="00E34A2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2020 год –  16 646 572,04 рублей;</w:t>
      </w:r>
    </w:p>
    <w:p w:rsidR="000C0C4D" w:rsidRPr="00BD7A63" w:rsidRDefault="000C0C4D" w:rsidP="000C0C4D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 18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925 609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,32 рублей;</w:t>
      </w:r>
    </w:p>
    <w:p w:rsidR="000C0C4D" w:rsidRPr="00BD7A63" w:rsidRDefault="000C0C4D" w:rsidP="000C0C4D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20 356 848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77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DA063C" w:rsidRPr="00BD7A63" w:rsidRDefault="00DA063C" w:rsidP="00DA063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21 364 309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DA063C" w:rsidRDefault="00DA063C" w:rsidP="00674D4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21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783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A27654" w:rsidRPr="00BD7A63" w:rsidRDefault="00E34A23" w:rsidP="00DA063C">
      <w:pPr>
        <w:autoSpaceDE w:val="0"/>
        <w:autoSpaceDN w:val="0"/>
        <w:adjustRightInd w:val="0"/>
        <w:spacing w:after="0" w:line="312" w:lineRule="auto"/>
        <w:ind w:left="6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Общий объем финансовых средств областного бюджета на реализацию мероприятий Подпрограммы 2 в 2020-2024 годах составляет </w:t>
      </w:r>
      <w:r w:rsidR="00DA063C"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453</w:t>
      </w:r>
      <w:r w:rsid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</w:t>
      </w:r>
      <w:r w:rsidR="00DA063C"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061</w:t>
      </w:r>
      <w:r w:rsidR="00A27654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рублей, в том числе по годам реализации Подпрограммы 2:</w:t>
      </w:r>
    </w:p>
    <w:p w:rsidR="00A27654" w:rsidRPr="00BD7A63" w:rsidRDefault="00A27654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150 000,00 рублей;</w:t>
      </w:r>
    </w:p>
    <w:p w:rsidR="00A27654" w:rsidRPr="00BD7A63" w:rsidRDefault="00A27654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2021 год –   150 000,00 рублей;</w:t>
      </w:r>
    </w:p>
    <w:p w:rsidR="00A27654" w:rsidRPr="00BD7A63" w:rsidRDefault="00A27654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153 061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 рублей;</w:t>
      </w:r>
    </w:p>
    <w:p w:rsidR="00A27654" w:rsidRPr="00BD7A63" w:rsidRDefault="00A27654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– 0,00 рублей;</w:t>
      </w:r>
    </w:p>
    <w:p w:rsidR="00A27654" w:rsidRPr="00BD7A63" w:rsidRDefault="00A27654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0,00 рублей.</w:t>
      </w:r>
    </w:p>
    <w:p w:rsidR="00A27654" w:rsidRPr="00BD7A63" w:rsidRDefault="00E34A23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2 в 2020-2024 годах составляет </w:t>
      </w:r>
      <w:r w:rsidR="00DA063C" w:rsidRP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98 623 389,13</w:t>
      </w:r>
      <w:r w:rsidR="00DA063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27654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 реализации Подпрограммы 2:</w:t>
      </w:r>
    </w:p>
    <w:p w:rsidR="00C43BA3" w:rsidRPr="00BD7A63" w:rsidRDefault="00C43BA3" w:rsidP="00DA063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16 496 572,04 рублей;</w:t>
      </w:r>
    </w:p>
    <w:p w:rsidR="00DA063C" w:rsidRPr="00BD7A63" w:rsidRDefault="00DA063C" w:rsidP="00DA063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18 775 609,32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DA063C" w:rsidRPr="00BD7A63" w:rsidRDefault="00DA063C" w:rsidP="00DA063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 w:rsidRPr="000C0C4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20 203 787,77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DA063C" w:rsidRPr="00BD7A63" w:rsidRDefault="00DA063C" w:rsidP="00DA063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21 364 309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A27654" w:rsidRPr="00BD7A63" w:rsidRDefault="00DA063C" w:rsidP="00DA063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2024 год – 21 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783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1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E34A23" w:rsidRPr="00BD7A63" w:rsidRDefault="00E34A23" w:rsidP="00A27654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2 приведено в Приложении № 4 к Подпрограмме.</w:t>
      </w:r>
    </w:p>
    <w:p w:rsidR="00E34A23" w:rsidRPr="00BD7A63" w:rsidRDefault="00E34A23" w:rsidP="00E34A2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2 представлены в Приложении № 5 к Подпрограмме.»;</w:t>
      </w:r>
    </w:p>
    <w:p w:rsidR="005378C7" w:rsidRPr="00BD7A63" w:rsidRDefault="00F15EC8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34A23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378C7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в Подпрограмме 3 «Управление муниципальной программой и обеспечение условий реализации» муниципальной программы «Развитие культуры в Курском районе Курской области»: </w:t>
      </w:r>
    </w:p>
    <w:p w:rsidR="005378C7" w:rsidRPr="00BD7A63" w:rsidRDefault="005378C7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позицию паспорта Подпрограммы 3, касающуюся объемов бюджетных ассигнований подпрограммы изложить в следующей редакции:</w:t>
      </w:r>
    </w:p>
    <w:p w:rsidR="005378C7" w:rsidRPr="00BD7A63" w:rsidRDefault="005378C7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11" w:type="dxa"/>
        <w:tblInd w:w="-431" w:type="dxa"/>
        <w:tblLook w:val="01E0" w:firstRow="1" w:lastRow="1" w:firstColumn="1" w:lastColumn="1" w:noHBand="0" w:noVBand="0"/>
      </w:tblPr>
      <w:tblGrid>
        <w:gridCol w:w="3374"/>
        <w:gridCol w:w="6237"/>
      </w:tblGrid>
      <w:tr w:rsidR="00BD7A63" w:rsidRPr="00BD7A63" w:rsidTr="009255D3">
        <w:trPr>
          <w:trHeight w:val="445"/>
        </w:trPr>
        <w:tc>
          <w:tcPr>
            <w:tcW w:w="3374" w:type="dxa"/>
            <w:hideMark/>
          </w:tcPr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«Объемы бюджетных ассигнований</w:t>
            </w:r>
          </w:p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left="-651" w:firstLine="568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на реализацию Подпрограммы 3 в 2020-2024 годах составляет </w:t>
            </w:r>
            <w:r w:rsidR="008504C0" w:rsidRPr="008504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15 3</w:t>
            </w:r>
            <w:r w:rsidR="00925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504C0" w:rsidRPr="008504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0 </w:t>
            </w:r>
            <w:r w:rsidR="00925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</w:t>
            </w:r>
            <w:r w:rsidR="008504C0" w:rsidRPr="008504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,32</w:t>
            </w:r>
            <w:r w:rsidR="008504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2020 год –  </w:t>
            </w:r>
            <w:r w:rsidRPr="00BD7A6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2 841 870,33</w:t>
            </w:r>
            <w:r w:rsidRPr="00BD7A6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рублей;</w:t>
            </w:r>
          </w:p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8504C0" w:rsidRPr="008504C0">
              <w:rPr>
                <w:rFonts w:ascii="Times New Roman" w:hAnsi="Times New Roman"/>
                <w:sz w:val="28"/>
                <w:szCs w:val="28"/>
              </w:rPr>
              <w:t>3</w:t>
            </w:r>
            <w:r w:rsidR="004E738E">
              <w:rPr>
                <w:rFonts w:ascii="Times New Roman" w:hAnsi="Times New Roman"/>
                <w:sz w:val="28"/>
                <w:szCs w:val="28"/>
              </w:rPr>
              <w:t> 023 141</w:t>
            </w:r>
            <w:r w:rsidR="008504C0" w:rsidRPr="008504C0">
              <w:rPr>
                <w:rFonts w:ascii="Times New Roman" w:hAnsi="Times New Roman"/>
                <w:sz w:val="28"/>
                <w:szCs w:val="28"/>
              </w:rPr>
              <w:t>,39</w:t>
            </w:r>
            <w:r w:rsidR="0067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63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2022 год – </w:t>
            </w:r>
            <w:r w:rsidR="00DA063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3 190 444,30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0858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3 127 383,15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5378C7" w:rsidRPr="00BD7A63" w:rsidRDefault="005378C7" w:rsidP="00152F6D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0858A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3 127 383,15</w:t>
            </w:r>
            <w:r w:rsidR="000858A8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52F6D"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рублей.</w:t>
            </w:r>
          </w:p>
        </w:tc>
      </w:tr>
      <w:tr w:rsidR="00BD7A63" w:rsidRPr="00BD7A63" w:rsidTr="009255D3">
        <w:trPr>
          <w:trHeight w:val="1418"/>
        </w:trPr>
        <w:tc>
          <w:tcPr>
            <w:tcW w:w="3374" w:type="dxa"/>
            <w:hideMark/>
          </w:tcPr>
          <w:p w:rsidR="005378C7" w:rsidRPr="00BD7A63" w:rsidRDefault="005378C7" w:rsidP="009255D3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6237" w:type="dxa"/>
            <w:hideMark/>
          </w:tcPr>
          <w:p w:rsidR="005378C7" w:rsidRPr="00BD7A63" w:rsidRDefault="005378C7" w:rsidP="003D2BEB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областного бюджета на реализацию мероприятий Подпрограммы </w:t>
            </w:r>
            <w:r w:rsidR="002261A9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 2020-2024 годах составляет </w:t>
            </w:r>
            <w:r w:rsidR="00680CA2" w:rsidRPr="00680CA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9 442 392</w:t>
            </w:r>
            <w:r w:rsidR="00B61387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,00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рублей, в том числе по годам реализации Подпрограммы </w:t>
            </w:r>
            <w:r w:rsid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152F6D" w:rsidRPr="00BD7A63" w:rsidRDefault="00152F6D" w:rsidP="00152F6D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2020 год – 1 881 960,00 рублей;</w:t>
            </w:r>
          </w:p>
          <w:p w:rsidR="00FD765C" w:rsidRPr="00BD7A63" w:rsidRDefault="00B61387" w:rsidP="00FD765C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="00FD765C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2021 год – 1 889 046,00 рублей;</w:t>
            </w:r>
          </w:p>
          <w:p w:rsidR="00FD765C" w:rsidRPr="00BD7A63" w:rsidRDefault="00FD765C" w:rsidP="00FD765C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2022 год – 1 8</w:t>
            </w:r>
            <w:r w:rsidR="00A178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  <w:r w:rsidR="00A178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462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,00 рублей;</w:t>
            </w:r>
          </w:p>
          <w:p w:rsidR="00FD765C" w:rsidRPr="00BD7A63" w:rsidRDefault="00FD765C" w:rsidP="00FD765C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2023 год – </w:t>
            </w:r>
            <w:r w:rsidR="00A17859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1 8</w:t>
            </w:r>
            <w:r w:rsidR="00A178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  <w:r w:rsidR="00A17859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  <w:r w:rsidR="00A178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462</w:t>
            </w:r>
            <w:r w:rsidR="00A17859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,00 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рублей;</w:t>
            </w:r>
          </w:p>
          <w:p w:rsidR="00152F6D" w:rsidRPr="00BD7A63" w:rsidRDefault="00152F6D" w:rsidP="00152F6D">
            <w:pPr>
              <w:pStyle w:val="ConsPlusTitle"/>
              <w:widowControl/>
              <w:spacing w:line="360" w:lineRule="auto"/>
              <w:ind w:left="-567"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</w:t>
            </w:r>
            <w:r w:rsidRPr="00BD7A6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024 год – </w:t>
            </w:r>
            <w:r w:rsidR="00A17859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1 8</w:t>
            </w:r>
            <w:r w:rsidR="00A178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  <w:r w:rsidR="00A17859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 </w:t>
            </w:r>
            <w:r w:rsidR="00A178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462</w:t>
            </w:r>
            <w:r w:rsidR="00A17859"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,00 </w:t>
            </w:r>
            <w:r w:rsidRPr="00BD7A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рублей.</w:t>
            </w:r>
          </w:p>
          <w:p w:rsidR="005378C7" w:rsidRPr="00BD7A63" w:rsidRDefault="005378C7" w:rsidP="00152F6D">
            <w:pPr>
              <w:autoSpaceDE w:val="0"/>
              <w:autoSpaceDN w:val="0"/>
              <w:adjustRightInd w:val="0"/>
              <w:spacing w:after="0" w:line="312" w:lineRule="auto"/>
              <w:ind w:left="60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финансовых средств бюджета Курского района Курской области на реализацию Подпрограммы </w:t>
            </w:r>
            <w:r w:rsid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 2020-2024 годах составляет </w:t>
            </w:r>
            <w:r w:rsidR="003D2BEB" w:rsidRPr="003D2BE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5 867 829,32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 по годам реализации Подпрограммы </w:t>
            </w:r>
            <w:r w:rsid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 959</w:t>
            </w:r>
            <w:r w:rsidR="001B4B5C"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910,33 рублей;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2021 год –  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1 134 094,39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2022 год – 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1 299 982,30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FD765C" w:rsidRPr="00BD7A63" w:rsidRDefault="00FD765C" w:rsidP="00FD765C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1 236 921,15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рублей;</w:t>
            </w:r>
          </w:p>
          <w:p w:rsidR="005378C7" w:rsidRPr="00BD7A63" w:rsidRDefault="00FD765C" w:rsidP="003D2BEB">
            <w:pPr>
              <w:autoSpaceDE w:val="0"/>
              <w:autoSpaceDN w:val="0"/>
              <w:adjustRightInd w:val="0"/>
              <w:spacing w:after="0" w:line="312" w:lineRule="auto"/>
              <w:ind w:left="-567"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921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D2B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D7A63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рублей</w:t>
            </w:r>
            <w:r w:rsidR="00A419E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</w:tbl>
    <w:p w:rsidR="005378C7" w:rsidRPr="00BD7A63" w:rsidRDefault="005378C7" w:rsidP="005378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78C7" w:rsidRPr="00BD7A63" w:rsidRDefault="005378C7" w:rsidP="005378C7">
      <w:pPr>
        <w:autoSpaceDE w:val="0"/>
        <w:autoSpaceDN w:val="0"/>
        <w:adjustRightInd w:val="0"/>
        <w:spacing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="00A419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«Обоснование объема финансовых ресурсов, необходимых для реализации Подпрограммы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5378C7" w:rsidRPr="00BD7A63" w:rsidRDefault="005378C7" w:rsidP="005378C7">
      <w:pPr>
        <w:autoSpaceDE w:val="0"/>
        <w:autoSpaceDN w:val="0"/>
        <w:adjustRightInd w:val="0"/>
        <w:spacing w:line="312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419E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BD7A63">
        <w:rPr>
          <w:rFonts w:ascii="Times New Roman" w:hAnsi="Times New Roman"/>
          <w:b/>
          <w:color w:val="000000" w:themeColor="text1"/>
          <w:sz w:val="28"/>
          <w:szCs w:val="28"/>
        </w:rPr>
        <w:t>. Обоснование объема финансовых ресурсов, необходим</w:t>
      </w:r>
      <w:r w:rsidR="00FD765C" w:rsidRPr="00BD7A63">
        <w:rPr>
          <w:rFonts w:ascii="Times New Roman" w:hAnsi="Times New Roman"/>
          <w:b/>
          <w:color w:val="000000" w:themeColor="text1"/>
          <w:sz w:val="28"/>
          <w:szCs w:val="28"/>
        </w:rPr>
        <w:t>ых для реализации Подпрограммы 3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на реализацию Подпрограммы 3 в 2020-2024 годах составляет </w:t>
      </w:r>
      <w:r w:rsidR="009255D3" w:rsidRPr="008504C0">
        <w:rPr>
          <w:rFonts w:ascii="Times New Roman" w:hAnsi="Times New Roman"/>
          <w:color w:val="000000" w:themeColor="text1"/>
          <w:sz w:val="28"/>
          <w:szCs w:val="28"/>
        </w:rPr>
        <w:t>15 3</w:t>
      </w:r>
      <w:r w:rsidR="009255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255D3" w:rsidRPr="008504C0">
        <w:rPr>
          <w:rFonts w:ascii="Times New Roman" w:hAnsi="Times New Roman"/>
          <w:color w:val="000000" w:themeColor="text1"/>
          <w:sz w:val="28"/>
          <w:szCs w:val="28"/>
        </w:rPr>
        <w:t>0 </w:t>
      </w:r>
      <w:r w:rsidR="009255D3">
        <w:rPr>
          <w:rFonts w:ascii="Times New Roman" w:hAnsi="Times New Roman"/>
          <w:color w:val="000000" w:themeColor="text1"/>
          <w:sz w:val="28"/>
          <w:szCs w:val="28"/>
        </w:rPr>
        <w:t>221</w:t>
      </w:r>
      <w:r w:rsidR="009255D3" w:rsidRPr="008504C0">
        <w:rPr>
          <w:rFonts w:ascii="Times New Roman" w:hAnsi="Times New Roman"/>
          <w:color w:val="000000" w:themeColor="text1"/>
          <w:sz w:val="28"/>
          <w:szCs w:val="28"/>
        </w:rPr>
        <w:t>,32</w:t>
      </w:r>
      <w:r w:rsidR="00925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рублей, в том числе по годам: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2020 год –  </w:t>
      </w:r>
      <w:r w:rsidRPr="00BD7A63">
        <w:rPr>
          <w:rFonts w:ascii="Times New Roman" w:hAnsi="Times New Roman"/>
          <w:bCs/>
          <w:color w:val="000000" w:themeColor="text1"/>
          <w:sz w:val="28"/>
          <w:szCs w:val="28"/>
        </w:rPr>
        <w:t>2 841 870,33</w:t>
      </w:r>
      <w:r w:rsidRPr="00BD7A6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рублей;</w:t>
      </w:r>
    </w:p>
    <w:p w:rsidR="009255D3" w:rsidRPr="00BD7A63" w:rsidRDefault="009255D3" w:rsidP="009255D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 w:rsidRPr="008504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023 141</w:t>
      </w:r>
      <w:r w:rsidRPr="008504C0">
        <w:rPr>
          <w:rFonts w:ascii="Times New Roman" w:hAnsi="Times New Roman"/>
          <w:sz w:val="28"/>
          <w:szCs w:val="28"/>
        </w:rPr>
        <w:t>,39</w:t>
      </w:r>
      <w:r w:rsidR="00674D4E">
        <w:rPr>
          <w:rFonts w:ascii="Times New Roman" w:hAnsi="Times New Roman"/>
          <w:sz w:val="28"/>
          <w:szCs w:val="28"/>
        </w:rPr>
        <w:t xml:space="preserve"> </w:t>
      </w:r>
      <w:r w:rsidRPr="00DA063C">
        <w:rPr>
          <w:rFonts w:ascii="Times New Roman" w:hAnsi="Times New Roman"/>
          <w:sz w:val="28"/>
          <w:szCs w:val="28"/>
        </w:rPr>
        <w:t>рублей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9255D3" w:rsidRPr="00BD7A63" w:rsidRDefault="009255D3" w:rsidP="009255D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3 190 444,30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255D3" w:rsidRPr="00BD7A63" w:rsidRDefault="009255D3" w:rsidP="009255D3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3 127 383,15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255D3" w:rsidRDefault="009255D3" w:rsidP="009255D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3 127 383,15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FD765C" w:rsidRPr="00BD7A63" w:rsidRDefault="00FD765C" w:rsidP="009255D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областного бюджета на реализацию мероприятий Подпрограммы 3 в 2020-2024 годах составляет </w:t>
      </w:r>
      <w:r w:rsidR="009255D3" w:rsidRPr="00680CA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9 442 392</w:t>
      </w:r>
      <w:r w:rsidR="009255D3"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1B4B5C"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рублей, в том числе по годам реализации Подпрограммы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255D3" w:rsidRPr="00BD7A63" w:rsidRDefault="009255D3" w:rsidP="009255D3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 год – 1 881 960,00 рублей;</w:t>
      </w:r>
    </w:p>
    <w:p w:rsidR="009255D3" w:rsidRPr="00BD7A63" w:rsidRDefault="009255D3" w:rsidP="009255D3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2021 год – 1 889 046,00 рублей;</w:t>
      </w:r>
    </w:p>
    <w:p w:rsidR="009255D3" w:rsidRPr="00BD7A63" w:rsidRDefault="009255D3" w:rsidP="009255D3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2022 год – 1 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рублей;</w:t>
      </w:r>
    </w:p>
    <w:p w:rsidR="009255D3" w:rsidRPr="00BD7A63" w:rsidRDefault="009255D3" w:rsidP="009255D3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2023 год – 1 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рублей;</w:t>
      </w:r>
    </w:p>
    <w:p w:rsidR="009255D3" w:rsidRPr="00BD7A63" w:rsidRDefault="009255D3" w:rsidP="009255D3">
      <w:pPr>
        <w:pStyle w:val="ConsPlusTitle"/>
        <w:widowControl/>
        <w:spacing w:line="360" w:lineRule="auto"/>
        <w:ind w:left="-567" w:firstLine="567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024 год – 1 8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90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462</w:t>
      </w:r>
      <w:r w:rsidRPr="00BD7A6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,00 рублей.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 бюджета Курского района Курской области на реализацию Подпрограммы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в 2020-2024 годах составляет </w:t>
      </w:r>
      <w:r w:rsidR="009255D3" w:rsidRPr="003D2BE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5 867 829,32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рублей, в том числе по годам реализации Подпрограммы</w:t>
      </w:r>
      <w:r w:rsidR="00925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A6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D765C" w:rsidRPr="00BD7A63" w:rsidRDefault="00FD765C" w:rsidP="00FD765C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2020 год –  959 910,33 рублей;</w:t>
      </w:r>
    </w:p>
    <w:p w:rsidR="009255D3" w:rsidRPr="00BD7A63" w:rsidRDefault="009255D3" w:rsidP="009255D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2021 год – 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1 134 094,39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255D3" w:rsidRPr="00BD7A63" w:rsidRDefault="009255D3" w:rsidP="009255D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2022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1 299 982,30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9255D3" w:rsidRPr="00BD7A63" w:rsidRDefault="009255D3" w:rsidP="009255D3">
      <w:pPr>
        <w:autoSpaceDE w:val="0"/>
        <w:autoSpaceDN w:val="0"/>
        <w:adjustRightInd w:val="0"/>
        <w:spacing w:after="0" w:line="312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2023 год –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1 236 921,15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FD765C" w:rsidRPr="00BD7A63" w:rsidRDefault="009255D3" w:rsidP="009255D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2024 год – 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1 </w:t>
      </w:r>
      <w:r>
        <w:rPr>
          <w:rFonts w:ascii="Times New Roman" w:hAnsi="Times New Roman"/>
          <w:color w:val="000000" w:themeColor="text1"/>
          <w:sz w:val="28"/>
          <w:szCs w:val="28"/>
        </w:rPr>
        <w:t>236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921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BD7A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7A6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FD765C" w:rsidRPr="00BD7A63" w:rsidRDefault="00FD765C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реализации Подпрограммы 3 приведено в Приложении № 4 к Подпрограмме.</w:t>
      </w:r>
    </w:p>
    <w:p w:rsidR="00FD765C" w:rsidRPr="00BD7A63" w:rsidRDefault="00FD765C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7A63">
        <w:rPr>
          <w:rFonts w:ascii="Times New Roman" w:hAnsi="Times New Roman"/>
          <w:color w:val="000000" w:themeColor="text1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3 представлены в Приложении № 5 к Подпрограмме.»;</w:t>
      </w:r>
    </w:p>
    <w:p w:rsidR="00FD765C" w:rsidRPr="00BD7A63" w:rsidRDefault="00A419EC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приложения №</w:t>
      </w:r>
      <w:r w:rsidR="003A78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-5 к указанной муниципальной программе изложить в новой редакции (прилагаются).</w:t>
      </w:r>
    </w:p>
    <w:p w:rsidR="00FD765C" w:rsidRDefault="00AC626F" w:rsidP="00FD765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1858010" distB="1821180" distL="152400" distR="63500" simplePos="0" relativeHeight="251660288" behindDoc="1" locked="0" layoutInCell="1" allowOverlap="1">
                <wp:simplePos x="0" y="0"/>
                <wp:positionH relativeFrom="margin">
                  <wp:posOffset>6571615</wp:posOffset>
                </wp:positionH>
                <wp:positionV relativeFrom="paragraph">
                  <wp:posOffset>321945</wp:posOffset>
                </wp:positionV>
                <wp:extent cx="194945" cy="488315"/>
                <wp:effectExtent l="0" t="0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5B" w:rsidRDefault="00F5755B" w:rsidP="00FD765C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  <w:p w:rsidR="00F5755B" w:rsidRDefault="00F5755B" w:rsidP="00FD765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17.45pt;margin-top:25.35pt;width:15.35pt;height:38.45pt;z-index:-251656192;visibility:visible;mso-wrap-style:square;mso-width-percent:0;mso-height-percent:0;mso-wrap-distance-left:12pt;mso-wrap-distance-top:146.3pt;mso-wrap-distance-right:5pt;mso-wrap-distance-bottom:14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QSxA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" filled="f" stroked="f">
                <v:textbox style="mso-fit-shape-to-text:t" inset="0,0,0,0">
                  <w:txbxContent>
                    <w:p w:rsidR="00F5755B" w:rsidRDefault="00F5755B" w:rsidP="00FD765C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  <w:p w:rsidR="00F5755B" w:rsidRDefault="00F5755B" w:rsidP="00FD765C"/>
                  </w:txbxContent>
                </v:textbox>
                <w10:wrap type="square" side="left" anchorx="margin"/>
              </v:shape>
            </w:pict>
          </mc:Fallback>
        </mc:AlternateContent>
      </w:r>
      <w:r w:rsidR="00FD765C" w:rsidRPr="00BD7A63">
        <w:rPr>
          <w:rFonts w:ascii="Times New Roman" w:hAnsi="Times New Roman"/>
          <w:color w:val="000000" w:themeColor="text1"/>
          <w:sz w:val="28"/>
          <w:szCs w:val="28"/>
        </w:rPr>
        <w:t>2. Постановление вступает в силу со дня его подписания.</w:t>
      </w:r>
    </w:p>
    <w:p w:rsidR="00E34A23" w:rsidRPr="00BD7A63" w:rsidRDefault="00E34A23" w:rsidP="00E34A23">
      <w:pPr>
        <w:pStyle w:val="20"/>
        <w:shd w:val="clear" w:color="auto" w:fill="auto"/>
        <w:spacing w:line="280" w:lineRule="exact"/>
        <w:ind w:left="-567" w:firstLine="567"/>
        <w:rPr>
          <w:color w:val="000000" w:themeColor="text1"/>
        </w:rPr>
      </w:pPr>
    </w:p>
    <w:p w:rsidR="00E34A23" w:rsidRPr="00BD7A63" w:rsidRDefault="00E34A23" w:rsidP="00E34A23">
      <w:pPr>
        <w:pStyle w:val="20"/>
        <w:shd w:val="clear" w:color="auto" w:fill="auto"/>
        <w:spacing w:line="280" w:lineRule="exact"/>
        <w:ind w:left="-567" w:firstLine="567"/>
        <w:rPr>
          <w:color w:val="000000" w:themeColor="text1"/>
        </w:rPr>
      </w:pPr>
    </w:p>
    <w:p w:rsidR="00E34A23" w:rsidRPr="00BD7A63" w:rsidRDefault="00E34A23" w:rsidP="00F15EC8">
      <w:pPr>
        <w:pStyle w:val="20"/>
        <w:shd w:val="clear" w:color="auto" w:fill="auto"/>
        <w:spacing w:line="280" w:lineRule="exact"/>
        <w:ind w:left="-567"/>
        <w:rPr>
          <w:color w:val="000000" w:themeColor="text1"/>
        </w:rPr>
      </w:pPr>
      <w:r w:rsidRPr="00BD7A63">
        <w:rPr>
          <w:color w:val="000000" w:themeColor="text1"/>
        </w:rPr>
        <w:t>Глава Курского района</w:t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</w:r>
      <w:r w:rsidRPr="00BD7A63">
        <w:rPr>
          <w:color w:val="000000" w:themeColor="text1"/>
        </w:rPr>
        <w:tab/>
        <w:t xml:space="preserve">            </w:t>
      </w:r>
      <w:r w:rsidR="00F15EC8" w:rsidRPr="00BD7A63">
        <w:rPr>
          <w:color w:val="000000" w:themeColor="text1"/>
        </w:rPr>
        <w:t xml:space="preserve">       </w:t>
      </w:r>
      <w:r w:rsidRPr="00BD7A63">
        <w:rPr>
          <w:rStyle w:val="2Exact"/>
          <w:rFonts w:eastAsiaTheme="minorHAnsi"/>
          <w:color w:val="000000" w:themeColor="text1"/>
        </w:rPr>
        <w:t>А.В. Телегин</w:t>
      </w:r>
    </w:p>
    <w:p w:rsidR="00793D67" w:rsidRDefault="00E34A23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  <w:sectPr w:rsidR="00793D67" w:rsidSect="00EC138F">
          <w:head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D7A63">
        <w:rPr>
          <w:color w:val="000000" w:themeColor="text1"/>
        </w:rPr>
        <w:t>Курской области</w:t>
      </w:r>
    </w:p>
    <w:p w:rsidR="00793D67" w:rsidRPr="006F536E" w:rsidRDefault="00793D67" w:rsidP="00793D67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color w:val="000000"/>
          <w:sz w:val="20"/>
          <w:szCs w:val="20"/>
        </w:rPr>
      </w:pPr>
      <w:r w:rsidRPr="001843D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3                                                                                                                                                                       </w:t>
      </w:r>
      <w:r w:rsidRPr="006F536E">
        <w:rPr>
          <w:rFonts w:ascii="Times New Roman" w:hAnsi="Times New Roman"/>
          <w:sz w:val="20"/>
          <w:szCs w:val="20"/>
        </w:rPr>
        <w:t>к муниципальной программе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36E">
        <w:rPr>
          <w:rFonts w:ascii="Times New Roman" w:hAnsi="Times New Roman"/>
          <w:color w:val="000000"/>
          <w:sz w:val="20"/>
          <w:szCs w:val="20"/>
        </w:rPr>
        <w:t>«Развитие культуры в</w:t>
      </w:r>
      <w:r>
        <w:rPr>
          <w:rFonts w:ascii="Times New Roman" w:hAnsi="Times New Roman"/>
          <w:color w:val="000000"/>
          <w:sz w:val="20"/>
          <w:szCs w:val="20"/>
        </w:rPr>
        <w:t xml:space="preserve"> Курском </w:t>
      </w:r>
      <w:r w:rsidRPr="006F536E">
        <w:rPr>
          <w:rFonts w:ascii="Times New Roman" w:hAnsi="Times New Roman"/>
          <w:color w:val="000000"/>
          <w:sz w:val="20"/>
          <w:szCs w:val="20"/>
        </w:rPr>
        <w:t>районе Курской области»</w:t>
      </w:r>
      <w:r>
        <w:rPr>
          <w:rFonts w:ascii="Times New Roman" w:hAnsi="Times New Roman"/>
          <w:color w:val="000000"/>
          <w:sz w:val="20"/>
          <w:szCs w:val="20"/>
        </w:rPr>
        <w:t xml:space="preserve"> (в редакции постановления Администрации Курского района Курской области от___________________    №_____________)</w:t>
      </w:r>
    </w:p>
    <w:p w:rsidR="00793D67" w:rsidRPr="006F536E" w:rsidRDefault="00793D67" w:rsidP="00793D67">
      <w:pPr>
        <w:autoSpaceDE w:val="0"/>
        <w:autoSpaceDN w:val="0"/>
        <w:adjustRightInd w:val="0"/>
        <w:ind w:left="9072"/>
        <w:jc w:val="center"/>
        <w:rPr>
          <w:rFonts w:ascii="Times New Roman" w:hAnsi="Times New Roman"/>
          <w:sz w:val="28"/>
          <w:szCs w:val="28"/>
        </w:rPr>
      </w:pPr>
    </w:p>
    <w:p w:rsidR="00793D67" w:rsidRPr="006F536E" w:rsidRDefault="00793D67" w:rsidP="00793D6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536E">
        <w:rPr>
          <w:rFonts w:ascii="Times New Roman" w:hAnsi="Times New Roman"/>
          <w:b/>
          <w:bCs/>
          <w:sz w:val="28"/>
          <w:szCs w:val="28"/>
        </w:rPr>
        <w:t>Прогноз</w:t>
      </w:r>
    </w:p>
    <w:p w:rsidR="00793D67" w:rsidRPr="006F536E" w:rsidRDefault="00793D67" w:rsidP="00793D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36E">
        <w:rPr>
          <w:rFonts w:ascii="Times New Roman" w:hAnsi="Times New Roman"/>
          <w:b/>
          <w:bCs/>
          <w:sz w:val="28"/>
          <w:szCs w:val="28"/>
        </w:rPr>
        <w:t>сводных показателей муниципальных заданий</w:t>
      </w:r>
    </w:p>
    <w:p w:rsidR="00793D67" w:rsidRPr="006F536E" w:rsidRDefault="00793D67" w:rsidP="00793D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36E">
        <w:rPr>
          <w:rFonts w:ascii="Times New Roman" w:hAnsi="Times New Roman"/>
          <w:b/>
          <w:bCs/>
          <w:sz w:val="28"/>
          <w:szCs w:val="28"/>
        </w:rPr>
        <w:t xml:space="preserve">на оказание муниципальных услуг муниципальными учреждениями по муниципальной программе </w:t>
      </w:r>
    </w:p>
    <w:p w:rsidR="00793D67" w:rsidRPr="006F536E" w:rsidRDefault="00793D67" w:rsidP="00793D6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536E">
        <w:rPr>
          <w:rFonts w:ascii="Times New Roman" w:hAnsi="Times New Roman"/>
          <w:b/>
          <w:bCs/>
          <w:sz w:val="28"/>
          <w:szCs w:val="28"/>
        </w:rPr>
        <w:t>«Развитие культуры в Курском районе Курской области»</w:t>
      </w:r>
    </w:p>
    <w:tbl>
      <w:tblPr>
        <w:tblW w:w="15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96"/>
        <w:gridCol w:w="696"/>
        <w:gridCol w:w="185"/>
        <w:gridCol w:w="769"/>
        <w:gridCol w:w="10"/>
        <w:gridCol w:w="185"/>
        <w:gridCol w:w="836"/>
        <w:gridCol w:w="157"/>
        <w:gridCol w:w="798"/>
        <w:gridCol w:w="10"/>
        <w:gridCol w:w="185"/>
        <w:gridCol w:w="797"/>
        <w:gridCol w:w="10"/>
        <w:gridCol w:w="185"/>
        <w:gridCol w:w="1055"/>
        <w:gridCol w:w="31"/>
        <w:gridCol w:w="154"/>
        <w:gridCol w:w="1104"/>
        <w:gridCol w:w="10"/>
        <w:gridCol w:w="194"/>
        <w:gridCol w:w="1081"/>
        <w:gridCol w:w="181"/>
        <w:gridCol w:w="13"/>
        <w:gridCol w:w="1224"/>
        <w:gridCol w:w="194"/>
        <w:gridCol w:w="71"/>
        <w:gridCol w:w="1192"/>
        <w:gridCol w:w="92"/>
        <w:gridCol w:w="10"/>
        <w:gridCol w:w="194"/>
      </w:tblGrid>
      <w:tr w:rsidR="00793D67" w:rsidRPr="00BE4B38" w:rsidTr="00F5755B">
        <w:trPr>
          <w:trHeight w:val="1027"/>
        </w:trPr>
        <w:tc>
          <w:tcPr>
            <w:tcW w:w="4265" w:type="dxa"/>
            <w:gridSpan w:val="2"/>
            <w:vMerge w:val="restart"/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4B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4823" w:type="dxa"/>
            <w:gridSpan w:val="13"/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4B38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 объема услуги (работы),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4B3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занимающихся</w:t>
            </w:r>
          </w:p>
        </w:tc>
        <w:tc>
          <w:tcPr>
            <w:tcW w:w="6800" w:type="dxa"/>
            <w:gridSpan w:val="16"/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4B38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Курского района Курской области на оказание муниципальной услуги (выполнение работы), рублей</w:t>
            </w:r>
          </w:p>
        </w:tc>
      </w:tr>
      <w:tr w:rsidR="00793D67" w:rsidRPr="00BE4B38" w:rsidTr="00F5755B">
        <w:trPr>
          <w:trHeight w:val="70"/>
        </w:trPr>
        <w:tc>
          <w:tcPr>
            <w:tcW w:w="4265" w:type="dxa"/>
            <w:gridSpan w:val="2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964" w:type="dxa"/>
            <w:gridSpan w:val="3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3" w:type="dxa"/>
            <w:gridSpan w:val="2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993" w:type="dxa"/>
            <w:gridSpan w:val="3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992" w:type="dxa"/>
            <w:gridSpan w:val="3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1240" w:type="dxa"/>
            <w:gridSpan w:val="3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308" w:type="dxa"/>
            <w:gridSpan w:val="3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75" w:type="dxa"/>
            <w:gridSpan w:val="3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2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1559" w:type="dxa"/>
            <w:gridSpan w:val="5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2024г.</w:t>
            </w:r>
          </w:p>
        </w:tc>
      </w:tr>
      <w:tr w:rsidR="00793D67" w:rsidRPr="00BE4B38" w:rsidTr="00F5755B">
        <w:trPr>
          <w:gridAfter w:val="3"/>
          <w:wAfter w:w="296" w:type="dxa"/>
        </w:trPr>
        <w:tc>
          <w:tcPr>
            <w:tcW w:w="15592" w:type="dxa"/>
            <w:gridSpan w:val="28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38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1 «Искусство»</w:t>
            </w:r>
          </w:p>
        </w:tc>
      </w:tr>
      <w:tr w:rsidR="00793D67" w:rsidRPr="00BE4B38" w:rsidTr="00F5755B">
        <w:trPr>
          <w:gridAfter w:val="1"/>
          <w:wAfter w:w="194" w:type="dxa"/>
          <w:trHeight w:val="6227"/>
        </w:trPr>
        <w:tc>
          <w:tcPr>
            <w:tcW w:w="39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 (МБУК «</w:t>
            </w:r>
            <w:proofErr w:type="spellStart"/>
            <w:r w:rsidRPr="00BE4B38"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 w:rsidRPr="00BE4B38">
              <w:rPr>
                <w:rFonts w:ascii="Times New Roman" w:hAnsi="Times New Roman"/>
                <w:sz w:val="24"/>
                <w:szCs w:val="24"/>
              </w:rPr>
              <w:t xml:space="preserve"> РДК»)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услуги: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1. Количество культурно – досуговых мероприятий (всего);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2. Число посетителей на культурно – досуговых мероприятиях;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3. Число мероприятий на платной основе;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4. Число посетителей на мероприятиях на платной основе;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38850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126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2626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  19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64" w:type="dxa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1843D5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412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38900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21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1843D5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412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38950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65" w:type="dxa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1843D5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41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39000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39050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 22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40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67" w:rsidRPr="000973D2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8152362,57</w:t>
            </w:r>
          </w:p>
        </w:tc>
        <w:tc>
          <w:tcPr>
            <w:tcW w:w="1299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67" w:rsidRPr="000973D2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9145444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75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10533168,65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67" w:rsidRPr="00BE4B38" w:rsidRDefault="00793D67" w:rsidP="00F57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11052899,00</w:t>
            </w:r>
          </w:p>
        </w:tc>
        <w:tc>
          <w:tcPr>
            <w:tcW w:w="1559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3D67" w:rsidRDefault="00793D67" w:rsidP="00F57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D67" w:rsidRDefault="00793D67" w:rsidP="00F57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11546140,00</w:t>
            </w:r>
          </w:p>
          <w:p w:rsidR="00793D67" w:rsidRPr="00BE4B38" w:rsidRDefault="00793D67" w:rsidP="00F57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D67" w:rsidRPr="00BE4B38" w:rsidTr="00F5755B">
        <w:trPr>
          <w:gridAfter w:val="1"/>
          <w:wAfter w:w="194" w:type="dxa"/>
          <w:trHeight w:val="3981"/>
        </w:trPr>
        <w:tc>
          <w:tcPr>
            <w:tcW w:w="39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6F536E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Из общего числа платных мероприятий – </w:t>
            </w:r>
            <w:proofErr w:type="spellStart"/>
            <w:r w:rsidRPr="00BE4B38">
              <w:rPr>
                <w:rFonts w:ascii="Times New Roman" w:hAnsi="Times New Roman"/>
                <w:sz w:val="24"/>
                <w:szCs w:val="24"/>
              </w:rPr>
              <w:t>киновидеосеансы</w:t>
            </w:r>
            <w:proofErr w:type="spellEnd"/>
            <w:r w:rsidRPr="00BE4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6. Число посетителей на </w:t>
            </w:r>
            <w:proofErr w:type="spellStart"/>
            <w:r w:rsidRPr="00BE4B38">
              <w:rPr>
                <w:rFonts w:ascii="Times New Roman" w:hAnsi="Times New Roman"/>
                <w:sz w:val="24"/>
                <w:szCs w:val="24"/>
              </w:rPr>
              <w:t>киновидеосеансах</w:t>
            </w:r>
            <w:proofErr w:type="spellEnd"/>
            <w:r w:rsidRPr="00BE4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7. Число клубных формирований;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8. Участников в клубных формированиях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793D67" w:rsidRPr="00BE4B38" w:rsidRDefault="00793D67" w:rsidP="00F575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D67" w:rsidRPr="00BE4B38" w:rsidTr="00F5755B">
        <w:trPr>
          <w:gridAfter w:val="2"/>
          <w:wAfter w:w="204" w:type="dxa"/>
          <w:trHeight w:val="360"/>
        </w:trPr>
        <w:tc>
          <w:tcPr>
            <w:tcW w:w="15684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B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«Наследие»</w:t>
            </w:r>
          </w:p>
        </w:tc>
      </w:tr>
      <w:tr w:rsidR="00793D67" w:rsidRPr="00BE4B38" w:rsidTr="00F5755B">
        <w:trPr>
          <w:gridAfter w:val="2"/>
          <w:wAfter w:w="204" w:type="dxa"/>
          <w:trHeight w:val="360"/>
        </w:trPr>
        <w:tc>
          <w:tcPr>
            <w:tcW w:w="39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4B2A20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A20">
              <w:rPr>
                <w:rFonts w:ascii="Times New Roman" w:hAnsi="Times New Roman"/>
                <w:b/>
                <w:bCs/>
                <w:sz w:val="24"/>
                <w:szCs w:val="24"/>
              </w:rPr>
              <w:t>2. Библиотечное обслуживание населения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1. Количество пользователей;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2. Количество посещений;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3. Количество книговыдач;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BE4B38">
              <w:rPr>
                <w:rFonts w:ascii="Times New Roman" w:hAnsi="Times New Roman"/>
                <w:sz w:val="24"/>
                <w:szCs w:val="24"/>
              </w:rPr>
              <w:t>Количество  экземпляров</w:t>
            </w:r>
            <w:proofErr w:type="gramEnd"/>
            <w:r w:rsidRPr="00BE4B38">
              <w:rPr>
                <w:rFonts w:ascii="Times New Roman" w:hAnsi="Times New Roman"/>
                <w:sz w:val="24"/>
                <w:szCs w:val="24"/>
              </w:rPr>
              <w:t xml:space="preserve"> библиотечного фонда;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5. Количество приобретенных экземпляров (приобретение новых книг, подписка на периодику, приобретение изданий видео- и </w:t>
            </w: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>звукозаписи, документов на СD-ром);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6. Количество выездов в каждую библиотеку района в течение года;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7. Количество обследованных библиотек в течение года</w:t>
            </w:r>
          </w:p>
        </w:tc>
        <w:tc>
          <w:tcPr>
            <w:tcW w:w="99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23680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246900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435600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258500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9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A502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4B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23685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249300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435700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258530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</w:t>
            </w: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BE4B38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4B38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23750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278420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437500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248000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3000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23800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303730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438000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244000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23850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354350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439000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240000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5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4350D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D67" w:rsidRPr="00F4350D" w:rsidRDefault="00793D67" w:rsidP="00F5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B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16452572,04</w:t>
            </w:r>
          </w:p>
        </w:tc>
        <w:tc>
          <w:tcPr>
            <w:tcW w:w="125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B38">
              <w:rPr>
                <w:rFonts w:ascii="Times New Roman" w:hAnsi="Times New Roman"/>
                <w:color w:val="000000"/>
                <w:sz w:val="20"/>
                <w:szCs w:val="20"/>
              </w:rPr>
              <w:t>17832752,32</w:t>
            </w:r>
          </w:p>
        </w:tc>
        <w:tc>
          <w:tcPr>
            <w:tcW w:w="146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B38">
              <w:rPr>
                <w:rFonts w:ascii="Times New Roman" w:hAnsi="Times New Roman"/>
                <w:color w:val="000000"/>
                <w:sz w:val="20"/>
                <w:szCs w:val="20"/>
              </w:rPr>
              <w:t>18752851,29</w:t>
            </w:r>
          </w:p>
        </w:tc>
        <w:tc>
          <w:tcPr>
            <w:tcW w:w="150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B38">
              <w:rPr>
                <w:rFonts w:ascii="Times New Roman" w:hAnsi="Times New Roman"/>
                <w:color w:val="000000"/>
                <w:sz w:val="20"/>
                <w:szCs w:val="20"/>
              </w:rPr>
              <w:t>19691453,06</w:t>
            </w:r>
          </w:p>
        </w:tc>
        <w:tc>
          <w:tcPr>
            <w:tcW w:w="128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93D67" w:rsidRPr="00BE4B38" w:rsidRDefault="00793D67" w:rsidP="00F575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B38">
              <w:rPr>
                <w:rFonts w:ascii="Times New Roman" w:hAnsi="Times New Roman"/>
                <w:color w:val="000000"/>
                <w:sz w:val="20"/>
                <w:szCs w:val="20"/>
              </w:rPr>
              <w:t>21247163,92</w:t>
            </w:r>
          </w:p>
        </w:tc>
      </w:tr>
    </w:tbl>
    <w:p w:rsidR="00793D67" w:rsidRDefault="00793D67" w:rsidP="00793D67">
      <w:pPr>
        <w:pStyle w:val="1"/>
        <w:widowControl w:val="0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93D67" w:rsidRDefault="00793D67" w:rsidP="00793D67"/>
    <w:p w:rsidR="00E34A23" w:rsidRDefault="00E34A23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793D67" w:rsidRDefault="00793D67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tbl>
      <w:tblPr>
        <w:tblW w:w="7655" w:type="dxa"/>
        <w:tblInd w:w="7371" w:type="dxa"/>
        <w:tblLook w:val="04A0" w:firstRow="1" w:lastRow="0" w:firstColumn="1" w:lastColumn="0" w:noHBand="0" w:noVBand="1"/>
      </w:tblPr>
      <w:tblGrid>
        <w:gridCol w:w="7655"/>
      </w:tblGrid>
      <w:tr w:rsidR="00F5755B" w:rsidRPr="00F5755B" w:rsidTr="00B5680C">
        <w:trPr>
          <w:trHeight w:val="300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55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</w:t>
            </w:r>
            <w:r w:rsidRPr="00F575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F5755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F575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)</w:t>
            </w:r>
          </w:p>
        </w:tc>
      </w:tr>
      <w:tr w:rsidR="00F5755B" w:rsidRPr="00F5755B" w:rsidTr="00B5680C">
        <w:trPr>
          <w:trHeight w:val="31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5B" w:rsidRPr="00F5755B" w:rsidTr="00B5680C">
        <w:trPr>
          <w:trHeight w:val="31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5B" w:rsidRPr="00F5755B" w:rsidTr="00B5680C">
        <w:trPr>
          <w:trHeight w:val="315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Default="00F5755B" w:rsidP="00F15EC8">
      <w:pPr>
        <w:pStyle w:val="20"/>
        <w:shd w:val="clear" w:color="auto" w:fill="auto"/>
        <w:spacing w:line="322" w:lineRule="exact"/>
        <w:ind w:left="-567" w:right="4820"/>
        <w:rPr>
          <w:color w:val="000000" w:themeColor="text1"/>
        </w:rPr>
      </w:pPr>
    </w:p>
    <w:p w:rsidR="00F5755B" w:rsidRPr="00F5755B" w:rsidRDefault="00F5755B" w:rsidP="00F57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5B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F5755B" w:rsidRPr="00F5755B" w:rsidRDefault="00F5755B" w:rsidP="00F57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5B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F5755B" w:rsidRDefault="00F5755B" w:rsidP="00F57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5B">
        <w:rPr>
          <w:rFonts w:ascii="Times New Roman" w:hAnsi="Times New Roman"/>
          <w:b/>
          <w:bCs/>
          <w:sz w:val="28"/>
          <w:szCs w:val="28"/>
        </w:rPr>
        <w:t>«Развитие культуры в Курском районе Курской области»</w:t>
      </w:r>
    </w:p>
    <w:p w:rsidR="00F5755B" w:rsidRDefault="00F5755B" w:rsidP="00F57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44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787"/>
        <w:gridCol w:w="772"/>
        <w:gridCol w:w="993"/>
        <w:gridCol w:w="141"/>
        <w:gridCol w:w="852"/>
        <w:gridCol w:w="1274"/>
        <w:gridCol w:w="1418"/>
        <w:gridCol w:w="1276"/>
        <w:gridCol w:w="1402"/>
        <w:gridCol w:w="558"/>
        <w:gridCol w:w="733"/>
      </w:tblGrid>
      <w:tr w:rsidR="00F5755B" w:rsidRPr="00F5755B" w:rsidTr="00B5680C">
        <w:trPr>
          <w:trHeight w:val="85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5755B" w:rsidRPr="00F5755B" w:rsidTr="00B5680C">
        <w:trPr>
          <w:trHeight w:val="2558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ГП (муниципальная программа)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пГП</w:t>
            </w:r>
            <w:proofErr w:type="spellEnd"/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(подпрограмма муниципальной программы)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ОМ (основное мероприятие)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680C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F5755B" w:rsidRPr="00F5755B" w:rsidTr="00B5680C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680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5755B" w:rsidRPr="00F5755B" w:rsidTr="00B5680C">
        <w:trPr>
          <w:trHeight w:val="383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культуры в Курском районе Курской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28 315 268,68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35 860 904,06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34 729 149,72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35 956 291,15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37 283 014,15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2 131 960,00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3 889 046,00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2 094 543,00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1 890 462,00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1 890 462,00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26 183 308,68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31 971 858,06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32 634 606,72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34 065 829,15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35 392 552,15</w:t>
            </w:r>
          </w:p>
        </w:tc>
      </w:tr>
      <w:tr w:rsidR="00F5755B" w:rsidRPr="00F5755B" w:rsidTr="00B5680C">
        <w:trPr>
          <w:trHeight w:val="18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28 315 268,68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35 860 904,06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34 729 149,72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35 956 291,15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37 283 014,15</w:t>
            </w:r>
          </w:p>
        </w:tc>
      </w:tr>
      <w:tr w:rsidR="00F5755B" w:rsidRPr="00F5755B" w:rsidTr="00B5680C">
        <w:trPr>
          <w:trHeight w:val="31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«Искусство»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16 493 749,28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11 181 856,65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11 464 599,00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12 372 520,00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51 020,00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8 726 826,31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14 643 749,28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11 130 836,65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11 464 599,00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12 372 520,00</w:t>
            </w:r>
          </w:p>
        </w:tc>
      </w:tr>
      <w:tr w:rsidR="00F5755B" w:rsidRPr="00F5755B" w:rsidTr="00B5680C">
        <w:trPr>
          <w:trHeight w:val="1890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16 493 749,28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11 181 856,65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11 464 599,00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12 372 520,00</w:t>
            </w:r>
          </w:p>
        </w:tc>
      </w:tr>
      <w:tr w:rsidR="00F5755B" w:rsidRPr="00F5755B" w:rsidTr="00B5680C">
        <w:trPr>
          <w:trHeight w:val="312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 xml:space="preserve"> «Создание благоприятных условий для устойчивого развития сферы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16 493 749,28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11 181 856,65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11 464 599,00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12 372 520,00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51 020,00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8 726 826,31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14 643 749,28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11 130 836,65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11 464 599,00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12 372 520,00</w:t>
            </w:r>
          </w:p>
        </w:tc>
      </w:tr>
      <w:tr w:rsidR="00F5755B" w:rsidRPr="00F5755B" w:rsidTr="00B5680C">
        <w:trPr>
          <w:trHeight w:val="18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8 826 826,31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16 493 749,28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11 181 856,65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11 464 599,00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12 372 520,00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Основное мероприятие А2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проект "Творческие люди"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51 535,00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51 020,00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515,00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18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51 535,00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«Наследие»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18 925 609,32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20 356 848,77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21 364 309,00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21 783 111,00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153 061,00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16 496 572,04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18 775 609,32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20 203 787,77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21 364 309,00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21 783 111,00</w:t>
            </w:r>
          </w:p>
        </w:tc>
      </w:tr>
      <w:tr w:rsidR="00F5755B" w:rsidRPr="00F5755B" w:rsidTr="00B5680C">
        <w:trPr>
          <w:trHeight w:val="201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18 925 609,32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20 356 848,77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21 364 309,00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21 783 111,00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 xml:space="preserve"> «Развитие библиотечного дела»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18 925 609,32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20 356 848,77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21 364 309,00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21 783 111,00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153 061,00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16 496 572,04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18 775 609,32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20 203 787,77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21 364 309,00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21 783 111,00</w:t>
            </w:r>
          </w:p>
        </w:tc>
      </w:tr>
      <w:tr w:rsidR="00F5755B" w:rsidRPr="00F5755B" w:rsidTr="00B5680C">
        <w:trPr>
          <w:trHeight w:val="18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16 646 572,04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18 925 609,32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20 356 848,77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21 364 309,00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21 783 111,00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Основное мероприятие А2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Муниципальный проект "Творческие люди"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154 607,00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153 061,00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1546.00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А2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154 607,00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2 841 870,33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3 023 141,39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3 190 444,30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3 127 383,15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3 127 383,15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1 881 960,00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1 890 462,00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1 890 462,00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1 890 462,00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1 134 094,39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1 299 982,30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1 236 921,15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1 236 921,15</w:t>
            </w:r>
          </w:p>
        </w:tc>
      </w:tr>
      <w:tr w:rsidR="00F5755B" w:rsidRPr="00F5755B" w:rsidTr="00B5680C">
        <w:trPr>
          <w:trHeight w:val="18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2 841 870,33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3 023 141,39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3 190 444,30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3 127 383,15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3 127 383,15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 xml:space="preserve"> «Организация и поддержка учреждений культуры, искусства и </w:t>
            </w:r>
            <w:r w:rsidRPr="00F575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сфере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59 958,00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225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59 958,00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59 958,00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59 958,00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02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«Оказание мер социальной поддержки и социальной помощи отдельным категориям граждан»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1 830 504,00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1 830 504,00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1 830 504,00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1 829 088,00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1 830 504,00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1 830 504,00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1 830 504,00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2749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1 829 088,00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1 829 088,00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1 830 504,00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1 830 504,00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1 830 504,00</w:t>
            </w:r>
          </w:p>
        </w:tc>
      </w:tr>
      <w:tr w:rsidR="00F5755B" w:rsidRPr="00F5755B" w:rsidTr="00B5680C">
        <w:trPr>
          <w:trHeight w:val="312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03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«Руководство и управление в сфере установленных функций»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55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1 134 094,39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1 299 982,30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1 236 921,15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680C">
              <w:rPr>
                <w:rFonts w:ascii="Times New Roman" w:hAnsi="Times New Roman"/>
                <w:b/>
                <w:bCs/>
                <w:sz w:val="18"/>
                <w:szCs w:val="18"/>
              </w:rPr>
              <w:t>1 236 921,15</w:t>
            </w:r>
          </w:p>
        </w:tc>
      </w:tr>
      <w:tr w:rsidR="00F5755B" w:rsidRPr="00F5755B" w:rsidTr="00B5680C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5755B" w:rsidRPr="00F5755B" w:rsidTr="00B5680C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1 134 094,39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1 299 982,30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1 236 921,15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1 236 921,15</w:t>
            </w:r>
          </w:p>
        </w:tc>
      </w:tr>
      <w:tr w:rsidR="00F5755B" w:rsidRPr="00F5755B" w:rsidTr="00B5680C">
        <w:trPr>
          <w:trHeight w:val="201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55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959 910,33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1 134 094,39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1 299 982,30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1 236 921,15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5680C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80C">
              <w:rPr>
                <w:rFonts w:ascii="Times New Roman" w:hAnsi="Times New Roman"/>
                <w:sz w:val="18"/>
                <w:szCs w:val="18"/>
              </w:rPr>
              <w:t>1 236 921,15</w:t>
            </w:r>
          </w:p>
        </w:tc>
      </w:tr>
      <w:tr w:rsidR="00793D67" w:rsidRPr="00793D67" w:rsidTr="00B5680C">
        <w:trPr>
          <w:gridBefore w:val="7"/>
          <w:gridAfter w:val="1"/>
          <w:wBefore w:w="8931" w:type="dxa"/>
          <w:wAfter w:w="733" w:type="dxa"/>
          <w:trHeight w:val="300"/>
        </w:trPr>
        <w:tc>
          <w:tcPr>
            <w:tcW w:w="6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D67" w:rsidRPr="00793D67" w:rsidRDefault="00793D67" w:rsidP="0079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6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«Развитие культуры в Курском районе Курской области» (в редакции постановления Администрации Курского района Курской области от ____________________     №  _________ )</w:t>
            </w:r>
          </w:p>
        </w:tc>
      </w:tr>
      <w:tr w:rsidR="00793D67" w:rsidRPr="00793D67" w:rsidTr="00B5680C">
        <w:trPr>
          <w:gridBefore w:val="7"/>
          <w:gridAfter w:val="1"/>
          <w:wBefore w:w="8931" w:type="dxa"/>
          <w:wAfter w:w="733" w:type="dxa"/>
          <w:trHeight w:val="315"/>
        </w:trPr>
        <w:tc>
          <w:tcPr>
            <w:tcW w:w="6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67" w:rsidRPr="00793D67" w:rsidRDefault="00793D67" w:rsidP="007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D67" w:rsidRPr="00793D67" w:rsidTr="00B5680C">
        <w:trPr>
          <w:gridBefore w:val="7"/>
          <w:gridAfter w:val="1"/>
          <w:wBefore w:w="8931" w:type="dxa"/>
          <w:wAfter w:w="733" w:type="dxa"/>
          <w:trHeight w:val="938"/>
        </w:trPr>
        <w:tc>
          <w:tcPr>
            <w:tcW w:w="6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67" w:rsidRPr="00793D67" w:rsidRDefault="00793D67" w:rsidP="007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D67" w:rsidRPr="00BD7A63" w:rsidRDefault="00793D67" w:rsidP="00793D67">
      <w:pPr>
        <w:pStyle w:val="20"/>
        <w:shd w:val="clear" w:color="auto" w:fill="auto"/>
        <w:spacing w:line="322" w:lineRule="exact"/>
        <w:ind w:left="-567" w:right="4820"/>
        <w:jc w:val="right"/>
        <w:rPr>
          <w:color w:val="000000" w:themeColor="text1"/>
        </w:rPr>
      </w:pPr>
    </w:p>
    <w:p w:rsidR="00E34A23" w:rsidRPr="00BD7A63" w:rsidRDefault="00E34A23" w:rsidP="00E34A23">
      <w:pPr>
        <w:pStyle w:val="20"/>
        <w:shd w:val="clear" w:color="auto" w:fill="auto"/>
        <w:spacing w:line="322" w:lineRule="exact"/>
        <w:ind w:left="-567" w:right="4820" w:firstLine="567"/>
        <w:rPr>
          <w:color w:val="000000" w:themeColor="text1"/>
        </w:rPr>
      </w:pPr>
    </w:p>
    <w:p w:rsidR="00793D67" w:rsidRPr="00793D67" w:rsidRDefault="00793D67" w:rsidP="0079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D67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793D67" w:rsidRPr="00793D67" w:rsidRDefault="00793D67" w:rsidP="0079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D67">
        <w:rPr>
          <w:rFonts w:ascii="Times New Roman" w:hAnsi="Times New Roman"/>
          <w:b/>
          <w:bCs/>
          <w:sz w:val="28"/>
          <w:szCs w:val="28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«Развитие культуры в Курском районе Курской области»</w:t>
      </w:r>
    </w:p>
    <w:p w:rsidR="003767FF" w:rsidRDefault="003767FF" w:rsidP="00793D67">
      <w:pPr>
        <w:rPr>
          <w:color w:val="000000" w:themeColor="text1"/>
        </w:rPr>
      </w:pPr>
    </w:p>
    <w:tbl>
      <w:tblPr>
        <w:tblW w:w="1577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1750"/>
        <w:gridCol w:w="1595"/>
        <w:gridCol w:w="1816"/>
        <w:gridCol w:w="1700"/>
        <w:gridCol w:w="1683"/>
      </w:tblGrid>
      <w:tr w:rsidR="00F5755B" w:rsidRPr="00F5755B" w:rsidTr="00F5755B">
        <w:trPr>
          <w:trHeight w:val="85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755B" w:rsidRPr="00F5755B" w:rsidTr="00F5755B">
        <w:trPr>
          <w:trHeight w:val="168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F5755B" w:rsidRPr="00F5755B" w:rsidTr="00F5755B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культуры в Курском районе Курской области»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28 315 268,68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35 860 904,06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34 729 149,72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35 956 291,15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37 283 014,15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2 131 960,00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3 889 046,00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2 094 543,00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</w:tr>
      <w:tr w:rsidR="00F5755B" w:rsidRPr="00F5755B" w:rsidTr="00F5755B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26 183 308,68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31 971 858,06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32 634 606,72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34 065 829,15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35 392 552,15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103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«Искусство»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8 826 826,31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16 493 749,28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11 181 856,65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11 464 599,00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12 372 520,00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1 850 000,00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51020.00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8 726 826,31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14 643 749,28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11 130 836,65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11 464 599,00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12 372 520,00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«Наследие»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16 646 572,04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18 925 609,32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20 356 848,77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21 364 309,00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21 783 111,00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153 061,00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16 496 572,04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18 775 609,32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20 203 787,77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21 364 309,00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21 783 111,00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2 841 870,33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3 023 141,39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3 190 444,30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3 127 383,15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3 127 383,15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1 881 960,00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1 889 046,00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1 890 462,00</w:t>
            </w:r>
          </w:p>
        </w:tc>
      </w:tr>
      <w:tr w:rsidR="00F5755B" w:rsidRPr="00F5755B" w:rsidTr="00F5755B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959 910,33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1 134 094,39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1 299 982,30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1 236 921,15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1 236 921,15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5755B" w:rsidRPr="00F5755B" w:rsidTr="00F5755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F5755B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5B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B" w:rsidRPr="00BC2055" w:rsidRDefault="00F5755B" w:rsidP="00F57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055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F5755B" w:rsidRPr="00BD7A63" w:rsidRDefault="00F5755B" w:rsidP="00793D67">
      <w:pPr>
        <w:rPr>
          <w:color w:val="000000" w:themeColor="text1"/>
        </w:rPr>
      </w:pPr>
      <w:bookmarkStart w:id="0" w:name="_GoBack"/>
      <w:bookmarkEnd w:id="0"/>
    </w:p>
    <w:sectPr w:rsidR="00F5755B" w:rsidRPr="00BD7A63" w:rsidSect="00793D67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5B" w:rsidRDefault="00F5755B" w:rsidP="00EC138F">
      <w:pPr>
        <w:spacing w:after="0" w:line="240" w:lineRule="auto"/>
      </w:pPr>
      <w:r>
        <w:separator/>
      </w:r>
    </w:p>
  </w:endnote>
  <w:endnote w:type="continuationSeparator" w:id="0">
    <w:p w:rsidR="00F5755B" w:rsidRDefault="00F5755B" w:rsidP="00EC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5B" w:rsidRDefault="00F5755B">
    <w:pPr>
      <w:pStyle w:val="a5"/>
      <w:jc w:val="right"/>
    </w:pPr>
  </w:p>
  <w:p w:rsidR="00F5755B" w:rsidRDefault="00F57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5B" w:rsidRDefault="00F5755B" w:rsidP="00EC138F">
      <w:pPr>
        <w:spacing w:after="0" w:line="240" w:lineRule="auto"/>
      </w:pPr>
      <w:r>
        <w:separator/>
      </w:r>
    </w:p>
  </w:footnote>
  <w:footnote w:type="continuationSeparator" w:id="0">
    <w:p w:rsidR="00F5755B" w:rsidRDefault="00F5755B" w:rsidP="00EC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572723"/>
      <w:docPartObj>
        <w:docPartGallery w:val="Page Numbers (Top of Page)"/>
        <w:docPartUnique/>
      </w:docPartObj>
    </w:sdtPr>
    <w:sdtContent>
      <w:p w:rsidR="00F5755B" w:rsidRDefault="00F575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55">
          <w:rPr>
            <w:noProof/>
          </w:rPr>
          <w:t>19</w:t>
        </w:r>
        <w:r>
          <w:fldChar w:fldCharType="end"/>
        </w:r>
      </w:p>
    </w:sdtContent>
  </w:sdt>
  <w:p w:rsidR="00F5755B" w:rsidRDefault="00F57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A"/>
    <w:rsid w:val="000142BA"/>
    <w:rsid w:val="00054A3B"/>
    <w:rsid w:val="000858A8"/>
    <w:rsid w:val="00085DE2"/>
    <w:rsid w:val="000C0C4D"/>
    <w:rsid w:val="000E744A"/>
    <w:rsid w:val="00106E12"/>
    <w:rsid w:val="00152F6D"/>
    <w:rsid w:val="001B4B5C"/>
    <w:rsid w:val="001E196D"/>
    <w:rsid w:val="001E5793"/>
    <w:rsid w:val="00215420"/>
    <w:rsid w:val="002261A9"/>
    <w:rsid w:val="0023381D"/>
    <w:rsid w:val="002804C8"/>
    <w:rsid w:val="00287008"/>
    <w:rsid w:val="002B1940"/>
    <w:rsid w:val="002E4B34"/>
    <w:rsid w:val="002E61DD"/>
    <w:rsid w:val="003107AB"/>
    <w:rsid w:val="00332572"/>
    <w:rsid w:val="003357D5"/>
    <w:rsid w:val="003767FF"/>
    <w:rsid w:val="00384831"/>
    <w:rsid w:val="00390200"/>
    <w:rsid w:val="003A78FD"/>
    <w:rsid w:val="003D2BEB"/>
    <w:rsid w:val="003E495C"/>
    <w:rsid w:val="003E708C"/>
    <w:rsid w:val="00430910"/>
    <w:rsid w:val="0048551B"/>
    <w:rsid w:val="004A6B77"/>
    <w:rsid w:val="004B0D23"/>
    <w:rsid w:val="004E738E"/>
    <w:rsid w:val="004E7729"/>
    <w:rsid w:val="005265F1"/>
    <w:rsid w:val="00531D90"/>
    <w:rsid w:val="005378C7"/>
    <w:rsid w:val="0057566D"/>
    <w:rsid w:val="00593452"/>
    <w:rsid w:val="005A2492"/>
    <w:rsid w:val="005A4AD5"/>
    <w:rsid w:val="005D4966"/>
    <w:rsid w:val="005E33D8"/>
    <w:rsid w:val="00626B4E"/>
    <w:rsid w:val="00652A75"/>
    <w:rsid w:val="00674D4E"/>
    <w:rsid w:val="00680CA2"/>
    <w:rsid w:val="006B29F0"/>
    <w:rsid w:val="006D02C8"/>
    <w:rsid w:val="006F03DC"/>
    <w:rsid w:val="00734DE3"/>
    <w:rsid w:val="00793D67"/>
    <w:rsid w:val="007A30B3"/>
    <w:rsid w:val="007D75CC"/>
    <w:rsid w:val="007D7BDC"/>
    <w:rsid w:val="007E1C54"/>
    <w:rsid w:val="00815A34"/>
    <w:rsid w:val="008439D9"/>
    <w:rsid w:val="008504C0"/>
    <w:rsid w:val="00891C32"/>
    <w:rsid w:val="008A5563"/>
    <w:rsid w:val="008D4ADA"/>
    <w:rsid w:val="008E5419"/>
    <w:rsid w:val="009151FA"/>
    <w:rsid w:val="0092060F"/>
    <w:rsid w:val="009255D3"/>
    <w:rsid w:val="00940F6A"/>
    <w:rsid w:val="0095028E"/>
    <w:rsid w:val="00967B0D"/>
    <w:rsid w:val="00974A66"/>
    <w:rsid w:val="0099146F"/>
    <w:rsid w:val="009A0BBC"/>
    <w:rsid w:val="009C5430"/>
    <w:rsid w:val="009E089C"/>
    <w:rsid w:val="009E2A8B"/>
    <w:rsid w:val="00A17859"/>
    <w:rsid w:val="00A223CB"/>
    <w:rsid w:val="00A27654"/>
    <w:rsid w:val="00A40EF7"/>
    <w:rsid w:val="00A419EC"/>
    <w:rsid w:val="00AC5514"/>
    <w:rsid w:val="00AC626F"/>
    <w:rsid w:val="00B01170"/>
    <w:rsid w:val="00B360F9"/>
    <w:rsid w:val="00B5680C"/>
    <w:rsid w:val="00B61387"/>
    <w:rsid w:val="00B85348"/>
    <w:rsid w:val="00B97666"/>
    <w:rsid w:val="00BB2458"/>
    <w:rsid w:val="00BB786E"/>
    <w:rsid w:val="00BC2055"/>
    <w:rsid w:val="00BD7A63"/>
    <w:rsid w:val="00BF3399"/>
    <w:rsid w:val="00C43BA3"/>
    <w:rsid w:val="00C70CD9"/>
    <w:rsid w:val="00C7550B"/>
    <w:rsid w:val="00C82BCE"/>
    <w:rsid w:val="00C90E74"/>
    <w:rsid w:val="00CB3AD3"/>
    <w:rsid w:val="00CC0756"/>
    <w:rsid w:val="00CE5759"/>
    <w:rsid w:val="00D208A6"/>
    <w:rsid w:val="00D56595"/>
    <w:rsid w:val="00D778F0"/>
    <w:rsid w:val="00D870DA"/>
    <w:rsid w:val="00D92A9D"/>
    <w:rsid w:val="00DA063C"/>
    <w:rsid w:val="00DB620B"/>
    <w:rsid w:val="00E34A23"/>
    <w:rsid w:val="00E87C89"/>
    <w:rsid w:val="00E9485F"/>
    <w:rsid w:val="00EC138F"/>
    <w:rsid w:val="00ED6C95"/>
    <w:rsid w:val="00EF3053"/>
    <w:rsid w:val="00F15EC8"/>
    <w:rsid w:val="00F33C8C"/>
    <w:rsid w:val="00F43918"/>
    <w:rsid w:val="00F57519"/>
    <w:rsid w:val="00F5755B"/>
    <w:rsid w:val="00FA1971"/>
    <w:rsid w:val="00FB4B41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A1CD6"/>
  <w15:docId w15:val="{6B340467-89B9-499A-8BC6-3965D978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3D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34A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A23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4Exact">
    <w:name w:val="Основной текст (4) Exact"/>
    <w:link w:val="4"/>
    <w:locked/>
    <w:rsid w:val="00E34A23"/>
    <w:rPr>
      <w:rFonts w:ascii="Constantia" w:eastAsia="Constantia" w:hAnsi="Constantia" w:cs="Constantia"/>
      <w:spacing w:val="-20"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34A23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23"/>
      <w:szCs w:val="23"/>
      <w:lang w:eastAsia="en-US"/>
    </w:rPr>
  </w:style>
  <w:style w:type="character" w:customStyle="1" w:styleId="5Exact">
    <w:name w:val="Основной текст (5) Exact"/>
    <w:link w:val="5"/>
    <w:locked/>
    <w:rsid w:val="00E34A23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34A2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3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Exact">
    <w:name w:val="Основной текст (2) Exact"/>
    <w:rsid w:val="00E34A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6pt">
    <w:name w:val="Основной текст (2) + 16 pt"/>
    <w:aliases w:val="Полужирный,Курсив"/>
    <w:rsid w:val="00E34A2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C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38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96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4B0D23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93D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AC59-455B-46F2-8C7F-CEBD7BBA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2022-02-01T13:18:00Z</cp:lastPrinted>
  <dcterms:created xsi:type="dcterms:W3CDTF">2022-02-09T11:24:00Z</dcterms:created>
  <dcterms:modified xsi:type="dcterms:W3CDTF">2022-02-09T11:40:00Z</dcterms:modified>
</cp:coreProperties>
</file>