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и расходовании средств избирательных фондов кандидатов, направляемые для опубликования </w:t>
      </w:r>
      <w:proofErr w:type="gramEnd"/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 массовой информации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данных, представленных филиалами Сбербанка России)</w:t>
      </w:r>
    </w:p>
    <w:p w:rsidR="008402DF" w:rsidRDefault="00E44992" w:rsidP="00A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2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E44992">
        <w:rPr>
          <w:rFonts w:ascii="Times New Roman" w:hAnsi="Times New Roman" w:cs="Times New Roman"/>
          <w:b/>
          <w:sz w:val="28"/>
          <w:szCs w:val="28"/>
        </w:rPr>
        <w:t>депутатов Представительного Собрания Курского района Курской области четвертого созыва</w:t>
      </w:r>
      <w:proofErr w:type="gramEnd"/>
      <w:r w:rsidRPr="00E44992">
        <w:rPr>
          <w:rFonts w:ascii="Times New Roman" w:hAnsi="Times New Roman" w:cs="Times New Roman"/>
          <w:b/>
          <w:sz w:val="28"/>
          <w:szCs w:val="28"/>
        </w:rPr>
        <w:t xml:space="preserve"> по одномандатным избирательным округам №№ 3,5</w:t>
      </w:r>
    </w:p>
    <w:p w:rsidR="00E44992" w:rsidRDefault="00A66B9D" w:rsidP="00A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4992" w:rsidRPr="00225B0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5199">
        <w:rPr>
          <w:rFonts w:ascii="Times New Roman" w:hAnsi="Times New Roman" w:cs="Times New Roman"/>
          <w:sz w:val="24"/>
          <w:szCs w:val="24"/>
        </w:rPr>
        <w:t>17</w:t>
      </w:r>
      <w:r w:rsidR="00E44992" w:rsidRPr="00225B0D">
        <w:rPr>
          <w:rFonts w:ascii="Times New Roman" w:hAnsi="Times New Roman" w:cs="Times New Roman"/>
          <w:sz w:val="24"/>
          <w:szCs w:val="24"/>
        </w:rPr>
        <w:t>.0</w:t>
      </w:r>
      <w:r w:rsidR="00641F00">
        <w:rPr>
          <w:rFonts w:ascii="Times New Roman" w:hAnsi="Times New Roman" w:cs="Times New Roman"/>
          <w:sz w:val="24"/>
          <w:szCs w:val="24"/>
        </w:rPr>
        <w:t>8</w:t>
      </w:r>
      <w:r w:rsidR="00E44992" w:rsidRPr="00225B0D">
        <w:rPr>
          <w:rFonts w:ascii="Times New Roman" w:hAnsi="Times New Roman" w:cs="Times New Roman"/>
          <w:sz w:val="24"/>
          <w:szCs w:val="24"/>
        </w:rPr>
        <w:t>.20</w:t>
      </w:r>
      <w:r w:rsidR="00E44992">
        <w:rPr>
          <w:rFonts w:ascii="Times New Roman" w:hAnsi="Times New Roman" w:cs="Times New Roman"/>
          <w:sz w:val="24"/>
          <w:szCs w:val="24"/>
        </w:rPr>
        <w:t>20</w:t>
      </w:r>
      <w:r w:rsidR="00E44992" w:rsidRPr="00225B0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111" w:type="dxa"/>
        <w:tblInd w:w="-459" w:type="dxa"/>
        <w:tblLayout w:type="fixed"/>
        <w:tblLook w:val="04A0"/>
      </w:tblPr>
      <w:tblGrid>
        <w:gridCol w:w="425"/>
        <w:gridCol w:w="1701"/>
        <w:gridCol w:w="708"/>
        <w:gridCol w:w="1277"/>
        <w:gridCol w:w="768"/>
        <w:gridCol w:w="1343"/>
        <w:gridCol w:w="783"/>
        <w:gridCol w:w="1026"/>
        <w:gridCol w:w="767"/>
        <w:gridCol w:w="850"/>
        <w:gridCol w:w="851"/>
        <w:gridCol w:w="1468"/>
        <w:gridCol w:w="1026"/>
        <w:gridCol w:w="1134"/>
        <w:gridCol w:w="851"/>
        <w:gridCol w:w="1133"/>
      </w:tblGrid>
      <w:tr w:rsidR="00A66B9D" w:rsidTr="00B75199">
        <w:tc>
          <w:tcPr>
            <w:tcW w:w="425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24"/>
                <w:szCs w:val="24"/>
              </w:rPr>
              <w:tab/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№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A66B9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Фамилия, имя, отчество кандидата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5" w:type="dxa"/>
            <w:gridSpan w:val="6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Поступило средств</w:t>
            </w:r>
          </w:p>
        </w:tc>
        <w:tc>
          <w:tcPr>
            <w:tcW w:w="3936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Израсходовано средств</w:t>
            </w:r>
          </w:p>
        </w:tc>
        <w:tc>
          <w:tcPr>
            <w:tcW w:w="4144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Возвращено средств</w:t>
            </w:r>
          </w:p>
        </w:tc>
      </w:tr>
      <w:tr w:rsidR="00A66B9D" w:rsidTr="00B75199">
        <w:tc>
          <w:tcPr>
            <w:tcW w:w="425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 xml:space="preserve">Всего, тыс. 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5197" w:type="dxa"/>
            <w:gridSpan w:val="5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767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850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дата снятия средств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сумма, тыс. руб.</w:t>
            </w:r>
          </w:p>
        </w:tc>
        <w:tc>
          <w:tcPr>
            <w:tcW w:w="1468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вид расходов (назначение платежа)</w:t>
            </w:r>
          </w:p>
        </w:tc>
        <w:tc>
          <w:tcPr>
            <w:tcW w:w="1026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1134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наименование жертвователя</w:t>
            </w: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 xml:space="preserve"> тыс. руб.</w:t>
            </w:r>
          </w:p>
        </w:tc>
        <w:tc>
          <w:tcPr>
            <w:tcW w:w="1133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основание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возврата</w:t>
            </w:r>
          </w:p>
        </w:tc>
      </w:tr>
      <w:tr w:rsidR="00A66B9D" w:rsidTr="00B75199">
        <w:tc>
          <w:tcPr>
            <w:tcW w:w="425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Собственные средства кандидата</w:t>
            </w:r>
          </w:p>
        </w:tc>
        <w:tc>
          <w:tcPr>
            <w:tcW w:w="2111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от юридических  лиц,  </w:t>
            </w:r>
          </w:p>
          <w:p w:rsidR="00A66B9D" w:rsidRPr="00A66B9D" w:rsidRDefault="00A66B9D" w:rsidP="008534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 руб.</w:t>
            </w:r>
          </w:p>
        </w:tc>
        <w:tc>
          <w:tcPr>
            <w:tcW w:w="1809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от граждан,</w:t>
            </w:r>
          </w:p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 руб.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468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026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A66B9D" w:rsidTr="00B75199">
        <w:tc>
          <w:tcPr>
            <w:tcW w:w="425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43" w:type="dxa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наименование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юридического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лица</w:t>
            </w:r>
          </w:p>
        </w:tc>
        <w:tc>
          <w:tcPr>
            <w:tcW w:w="783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сумма, </w:t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руб.</w:t>
            </w:r>
          </w:p>
        </w:tc>
        <w:tc>
          <w:tcPr>
            <w:tcW w:w="1026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количество граждан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68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026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8534D8" w:rsidTr="00B75199">
        <w:tc>
          <w:tcPr>
            <w:tcW w:w="425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6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Алдохин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708" w:type="dxa"/>
          </w:tcPr>
          <w:p w:rsidR="00A66B9D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277" w:type="dxa"/>
          </w:tcPr>
          <w:p w:rsidR="00A66B9D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50" w:type="dxa"/>
          </w:tcPr>
          <w:p w:rsidR="00A66B9D" w:rsidRPr="00BD44A2" w:rsidRDefault="00BD44A2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BD44A2">
              <w:rPr>
                <w:sz w:val="18"/>
                <w:szCs w:val="18"/>
              </w:rPr>
              <w:t>11.08.20</w:t>
            </w:r>
          </w:p>
        </w:tc>
        <w:tc>
          <w:tcPr>
            <w:tcW w:w="851" w:type="dxa"/>
          </w:tcPr>
          <w:p w:rsidR="00A66B9D" w:rsidRPr="00BD44A2" w:rsidRDefault="00BD44A2" w:rsidP="00A66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4A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68" w:type="dxa"/>
          </w:tcPr>
          <w:p w:rsidR="00A66B9D" w:rsidRPr="00A20B5C" w:rsidRDefault="00BD44A2" w:rsidP="00BD44A2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Оплата за изготовление агитационных листовок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Болдырева Юлия Юрьевна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Залогин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Юрий Григорьевич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7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46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 xml:space="preserve">Носов Павел Вячеславович  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D44A2" w:rsidTr="00B75199">
        <w:tc>
          <w:tcPr>
            <w:tcW w:w="425" w:type="dxa"/>
          </w:tcPr>
          <w:p w:rsidR="00BD44A2" w:rsidRPr="00A66B9D" w:rsidRDefault="00BD44A2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4A2" w:rsidRPr="009178D2" w:rsidRDefault="00BD44A2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rFonts w:eastAsia="Calibri"/>
                <w:sz w:val="22"/>
                <w:szCs w:val="22"/>
              </w:rPr>
              <w:t>Саенко Максим Леонидович</w:t>
            </w:r>
          </w:p>
        </w:tc>
        <w:tc>
          <w:tcPr>
            <w:tcW w:w="708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277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768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BD44A2" w:rsidRPr="00F33C67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50" w:type="dxa"/>
          </w:tcPr>
          <w:p w:rsidR="00BD44A2" w:rsidRPr="00BD44A2" w:rsidRDefault="00BD44A2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BD44A2">
              <w:rPr>
                <w:sz w:val="18"/>
                <w:szCs w:val="18"/>
              </w:rPr>
              <w:t>11.08.20</w:t>
            </w:r>
          </w:p>
        </w:tc>
        <w:tc>
          <w:tcPr>
            <w:tcW w:w="851" w:type="dxa"/>
          </w:tcPr>
          <w:p w:rsidR="00BD44A2" w:rsidRPr="00BD44A2" w:rsidRDefault="00BD44A2" w:rsidP="00307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4A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68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>Оплата за изготовление агитационных листовок</w:t>
            </w:r>
          </w:p>
        </w:tc>
        <w:tc>
          <w:tcPr>
            <w:tcW w:w="1026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sz w:val="22"/>
                <w:szCs w:val="22"/>
              </w:rPr>
              <w:t>Чекмарев</w:t>
            </w:r>
            <w:proofErr w:type="spellEnd"/>
            <w:r w:rsidRPr="009178D2">
              <w:rPr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7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46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Мамонтов Андрей Юрьевич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6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44992" w:rsidRPr="00E44992" w:rsidRDefault="00A66B9D" w:rsidP="00A66B9D">
      <w:pPr>
        <w:tabs>
          <w:tab w:val="left" w:pos="667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Курского района                          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Думчикова</w:t>
      </w:r>
      <w:proofErr w:type="spellEnd"/>
    </w:p>
    <w:sectPr w:rsidR="00E44992" w:rsidRPr="00E44992" w:rsidSect="00E449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2"/>
    <w:rsid w:val="00026651"/>
    <w:rsid w:val="005B5EA0"/>
    <w:rsid w:val="006174A1"/>
    <w:rsid w:val="00641F00"/>
    <w:rsid w:val="0065783D"/>
    <w:rsid w:val="008402DF"/>
    <w:rsid w:val="008534D8"/>
    <w:rsid w:val="008B4140"/>
    <w:rsid w:val="00A66B9D"/>
    <w:rsid w:val="00AF2E7D"/>
    <w:rsid w:val="00B75199"/>
    <w:rsid w:val="00BD44A2"/>
    <w:rsid w:val="00E4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44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11</cp:revision>
  <cp:lastPrinted>2020-08-18T11:55:00Z</cp:lastPrinted>
  <dcterms:created xsi:type="dcterms:W3CDTF">2020-07-22T11:58:00Z</dcterms:created>
  <dcterms:modified xsi:type="dcterms:W3CDTF">2020-08-18T11:59:00Z</dcterms:modified>
</cp:coreProperties>
</file>