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D8" w:rsidRPr="00113FD8" w:rsidRDefault="00113FD8" w:rsidP="00113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FD8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АДМИНИСТРАЦИЯ</w:t>
      </w:r>
    </w:p>
    <w:p w:rsidR="00113FD8" w:rsidRPr="00113FD8" w:rsidRDefault="00113FD8" w:rsidP="00113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113FD8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КУРСКОГО РАЙОНА КУРСКОЙ ОБЛАСТИ</w:t>
      </w:r>
    </w:p>
    <w:p w:rsidR="00113FD8" w:rsidRPr="00113FD8" w:rsidRDefault="00113FD8" w:rsidP="00113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113FD8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ПОСТАНОВЛЕНИЕ</w:t>
      </w:r>
    </w:p>
    <w:p w:rsidR="00113FD8" w:rsidRPr="00113FD8" w:rsidRDefault="00113FD8" w:rsidP="00113F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113FD8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от 01.06.2020г. № 68</w:t>
      </w:r>
      <w:r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8</w:t>
      </w:r>
    </w:p>
    <w:p w:rsidR="00594EA5" w:rsidRDefault="00594EA5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C8" w:rsidRDefault="00781DC8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C8" w:rsidRDefault="00781DC8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1DC8" w:rsidRDefault="00781DC8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C8" w:rsidRDefault="00781DC8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C8" w:rsidRDefault="00781DC8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DC8" w:rsidRDefault="00781DC8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F31" w:rsidRP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DE3F31" w:rsidRP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>Администрации Курского района Курской области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>от 28.01.2019 № 260 «Об утверждении административного регламента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>предоставления Администрацией Курского района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E3F31">
        <w:rPr>
          <w:b/>
          <w:sz w:val="28"/>
          <w:szCs w:val="28"/>
        </w:rPr>
        <w:t>Курской области муниципальной услуги</w:t>
      </w:r>
    </w:p>
    <w:p w:rsidR="00DE3F31" w:rsidRPr="00DE3F31" w:rsidRDefault="00DE3F31" w:rsidP="00DE3F31">
      <w:pPr>
        <w:autoSpaceDN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31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DE3F31" w:rsidRPr="00DE3F31" w:rsidRDefault="00DE3F31" w:rsidP="00DE3F31">
      <w:pPr>
        <w:tabs>
          <w:tab w:val="left" w:pos="25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3F31" w:rsidRPr="00DE3F31" w:rsidRDefault="00DE3F31" w:rsidP="00DE3F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F31">
        <w:rPr>
          <w:sz w:val="28"/>
          <w:szCs w:val="28"/>
        </w:rPr>
        <w:t xml:space="preserve">В соответствии с </w:t>
      </w:r>
      <w:r w:rsidRPr="00DE3F31">
        <w:rPr>
          <w:bCs/>
          <w:sz w:val="28"/>
          <w:szCs w:val="28"/>
          <w:shd w:val="clear" w:color="auto" w:fill="FFFFFF"/>
        </w:rPr>
        <w:t xml:space="preserve">Градостроительным кодексом Российской Федерации </w:t>
      </w:r>
      <w:r w:rsidRPr="00DE3F31">
        <w:rPr>
          <w:sz w:val="28"/>
          <w:szCs w:val="28"/>
        </w:rPr>
        <w:t>Администрация Курского района Курской области ПОСТАНОВЛЯЕТ:</w:t>
      </w:r>
    </w:p>
    <w:p w:rsidR="00C33520" w:rsidRPr="00F61128" w:rsidRDefault="00DE3F31" w:rsidP="00DE3F3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3F31">
        <w:rPr>
          <w:sz w:val="28"/>
          <w:szCs w:val="28"/>
        </w:rPr>
        <w:t>Внести в</w:t>
      </w:r>
      <w:r w:rsidRPr="00DE3F31">
        <w:rPr>
          <w:b/>
          <w:sz w:val="28"/>
          <w:szCs w:val="28"/>
        </w:rPr>
        <w:t xml:space="preserve"> </w:t>
      </w:r>
      <w:r w:rsidRPr="00DE3F31">
        <w:rPr>
          <w:sz w:val="28"/>
          <w:szCs w:val="28"/>
        </w:rPr>
        <w:t xml:space="preserve">административный регламент предоставления Администрацией Курского района Курской области муниципальной услуги «Выдача градостроительного плана земельного участка», утвержденный постановлением Администрации Курского района Курской области от 28.01.2019 № 260 «Об утверждении административного </w:t>
      </w:r>
      <w:r w:rsidRPr="00F61128">
        <w:rPr>
          <w:sz w:val="28"/>
          <w:szCs w:val="28"/>
        </w:rPr>
        <w:t>регламента предоставления Администрацией Курского района Курской области муниципальной услуги «Выдача градостроительного плана земельного участка»</w:t>
      </w:r>
      <w:r w:rsidR="00EE09C1" w:rsidRPr="00F61128">
        <w:rPr>
          <w:b/>
          <w:sz w:val="28"/>
          <w:szCs w:val="28"/>
        </w:rPr>
        <w:t xml:space="preserve"> </w:t>
      </w:r>
      <w:r w:rsidR="00EE09C1" w:rsidRPr="00F61128">
        <w:rPr>
          <w:sz w:val="28"/>
          <w:szCs w:val="28"/>
        </w:rPr>
        <w:t>(в ред</w:t>
      </w:r>
      <w:r w:rsidR="00E22321">
        <w:rPr>
          <w:sz w:val="28"/>
          <w:szCs w:val="28"/>
        </w:rPr>
        <w:t xml:space="preserve">акции постановления Администрации Курского района Курской области </w:t>
      </w:r>
      <w:r w:rsidR="00EE09C1" w:rsidRPr="00F61128">
        <w:rPr>
          <w:sz w:val="28"/>
          <w:szCs w:val="28"/>
        </w:rPr>
        <w:t xml:space="preserve"> от 28.02.2020 №247)</w:t>
      </w:r>
      <w:r w:rsidRPr="00F61128">
        <w:rPr>
          <w:bCs/>
          <w:sz w:val="28"/>
          <w:szCs w:val="28"/>
        </w:rPr>
        <w:t xml:space="preserve"> </w:t>
      </w:r>
      <w:r w:rsidR="00C33520" w:rsidRPr="00F61128">
        <w:rPr>
          <w:bCs/>
          <w:sz w:val="28"/>
          <w:szCs w:val="28"/>
        </w:rPr>
        <w:t xml:space="preserve">следующие </w:t>
      </w:r>
      <w:r w:rsidRPr="00F61128">
        <w:rPr>
          <w:sz w:val="28"/>
          <w:szCs w:val="28"/>
        </w:rPr>
        <w:t>изменени</w:t>
      </w:r>
      <w:r w:rsidR="00C33520" w:rsidRPr="00F61128">
        <w:rPr>
          <w:sz w:val="28"/>
          <w:szCs w:val="28"/>
        </w:rPr>
        <w:t>я:</w:t>
      </w:r>
    </w:p>
    <w:p w:rsidR="0044430F" w:rsidRDefault="00DE3F31" w:rsidP="003573C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подраздел </w:t>
      </w:r>
      <w:r w:rsidR="003573C0" w:rsidRPr="00F61128">
        <w:rPr>
          <w:sz w:val="28"/>
          <w:szCs w:val="28"/>
        </w:rPr>
        <w:t>1.2</w:t>
      </w:r>
      <w:r w:rsidR="0044430F">
        <w:rPr>
          <w:sz w:val="28"/>
          <w:szCs w:val="28"/>
        </w:rPr>
        <w:t xml:space="preserve"> </w:t>
      </w:r>
      <w:r w:rsidRPr="00F61128">
        <w:rPr>
          <w:sz w:val="28"/>
          <w:szCs w:val="28"/>
        </w:rPr>
        <w:t xml:space="preserve"> раздела </w:t>
      </w:r>
      <w:r w:rsidRPr="00F61128">
        <w:rPr>
          <w:sz w:val="28"/>
          <w:szCs w:val="28"/>
          <w:lang w:val="en-US"/>
        </w:rPr>
        <w:t>I</w:t>
      </w:r>
      <w:r w:rsidRPr="00F61128">
        <w:rPr>
          <w:sz w:val="28"/>
          <w:szCs w:val="28"/>
        </w:rPr>
        <w:t xml:space="preserve"> </w:t>
      </w:r>
      <w:r w:rsidR="003573C0" w:rsidRPr="00F61128">
        <w:rPr>
          <w:sz w:val="28"/>
          <w:szCs w:val="28"/>
        </w:rPr>
        <w:t xml:space="preserve">изложить </w:t>
      </w:r>
      <w:r w:rsidRPr="00F61128">
        <w:rPr>
          <w:sz w:val="28"/>
          <w:szCs w:val="28"/>
        </w:rPr>
        <w:t>в следующей редакции:</w:t>
      </w:r>
      <w:r w:rsidR="003573C0" w:rsidRPr="00F61128">
        <w:rPr>
          <w:sz w:val="28"/>
          <w:szCs w:val="28"/>
        </w:rPr>
        <w:t xml:space="preserve"> </w:t>
      </w:r>
    </w:p>
    <w:p w:rsidR="00663254" w:rsidRPr="00663254" w:rsidRDefault="00663254" w:rsidP="00663254">
      <w:pPr>
        <w:pStyle w:val="a3"/>
        <w:autoSpaceDE w:val="0"/>
        <w:autoSpaceDN w:val="0"/>
        <w:adjustRightInd w:val="0"/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246C2C">
        <w:rPr>
          <w:sz w:val="28"/>
          <w:szCs w:val="28"/>
        </w:rPr>
        <w:t>«</w:t>
      </w:r>
      <w:r w:rsidRPr="00663254">
        <w:rPr>
          <w:b/>
          <w:sz w:val="28"/>
          <w:szCs w:val="28"/>
        </w:rPr>
        <w:t>1.2 Круг заявителей</w:t>
      </w:r>
    </w:p>
    <w:p w:rsidR="00DE3F31" w:rsidRDefault="003573C0" w:rsidP="0044430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1128">
        <w:rPr>
          <w:sz w:val="28"/>
          <w:szCs w:val="28"/>
          <w:lang w:eastAsia="ar-SA"/>
        </w:rPr>
        <w:t xml:space="preserve">Заявители – физические и юридические лица, являющиеся правообладателями земельного участка, в отношении которого требуется получение градостроительного плана, а также </w:t>
      </w:r>
      <w:r w:rsidRPr="00F61128">
        <w:rPr>
          <w:sz w:val="28"/>
          <w:szCs w:val="28"/>
        </w:rPr>
        <w:t xml:space="preserve">иные лица в случае, предусмотренном </w:t>
      </w:r>
      <w:hyperlink r:id="rId5" w:history="1">
        <w:r w:rsidRPr="00F61128">
          <w:rPr>
            <w:sz w:val="28"/>
            <w:szCs w:val="28"/>
          </w:rPr>
          <w:t>частью 1.1</w:t>
        </w:r>
      </w:hyperlink>
      <w:r w:rsidRPr="00F61128">
        <w:rPr>
          <w:sz w:val="28"/>
          <w:szCs w:val="28"/>
        </w:rPr>
        <w:t xml:space="preserve"> статьи 57.3 Градостроительного кодекса </w:t>
      </w:r>
      <w:r w:rsidR="0044430F">
        <w:rPr>
          <w:sz w:val="28"/>
          <w:szCs w:val="28"/>
        </w:rPr>
        <w:t>Российской Федерации</w:t>
      </w:r>
      <w:r w:rsidRPr="00F61128">
        <w:rPr>
          <w:sz w:val="28"/>
          <w:szCs w:val="28"/>
          <w:lang w:eastAsia="ar-SA"/>
        </w:rPr>
        <w:t xml:space="preserve"> </w:t>
      </w:r>
      <w:r w:rsidRPr="00F61128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F61128">
        <w:rPr>
          <w:sz w:val="32"/>
          <w:szCs w:val="28"/>
        </w:rPr>
        <w:t xml:space="preserve"> </w:t>
      </w:r>
      <w:r w:rsidRPr="00F61128">
        <w:rPr>
          <w:sz w:val="28"/>
          <w:szCs w:val="28"/>
          <w:lang w:eastAsia="ar-SA"/>
        </w:rPr>
        <w:t>либо их уполномоченные представители (далее - заявители).</w:t>
      </w:r>
      <w:r w:rsidRPr="00F61128">
        <w:rPr>
          <w:sz w:val="28"/>
          <w:szCs w:val="28"/>
        </w:rPr>
        <w:t>»;</w:t>
      </w:r>
    </w:p>
    <w:p w:rsidR="00663254" w:rsidRDefault="000E740C" w:rsidP="000E740C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четвертый пункта 2.6.2 </w:t>
      </w:r>
      <w:r w:rsidRPr="000E740C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0E740C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  <w:r w:rsidRPr="000E740C">
        <w:rPr>
          <w:sz w:val="28"/>
          <w:szCs w:val="28"/>
        </w:rPr>
        <w:t xml:space="preserve">  раздела </w:t>
      </w:r>
      <w:r w:rsidRPr="000E740C">
        <w:rPr>
          <w:sz w:val="28"/>
          <w:szCs w:val="28"/>
          <w:lang w:val="en-US"/>
        </w:rPr>
        <w:t>II</w:t>
      </w:r>
      <w:r w:rsidRPr="000E740C">
        <w:rPr>
          <w:sz w:val="28"/>
          <w:szCs w:val="28"/>
        </w:rPr>
        <w:t xml:space="preserve"> изложить в следующей редакции: </w:t>
      </w:r>
    </w:p>
    <w:p w:rsidR="000E740C" w:rsidRPr="000E740C" w:rsidRDefault="000E740C" w:rsidP="00663254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740C">
        <w:rPr>
          <w:sz w:val="28"/>
          <w:szCs w:val="28"/>
        </w:rPr>
        <w:t>«</w:t>
      </w:r>
      <w:r w:rsidRPr="000E740C">
        <w:rPr>
          <w:bCs/>
          <w:sz w:val="28"/>
          <w:szCs w:val="28"/>
        </w:rPr>
        <w:t xml:space="preserve">- в электронной </w:t>
      </w:r>
      <w:proofErr w:type="gramStart"/>
      <w:r w:rsidRPr="000E740C">
        <w:rPr>
          <w:bCs/>
          <w:sz w:val="28"/>
          <w:szCs w:val="28"/>
        </w:rPr>
        <w:t>форме,  посредством</w:t>
      </w:r>
      <w:proofErr w:type="gramEnd"/>
      <w:r w:rsidRPr="000E740C">
        <w:rPr>
          <w:bCs/>
          <w:sz w:val="28"/>
          <w:szCs w:val="28"/>
        </w:rPr>
        <w:t xml:space="preserve"> отправки через личный кабинет Регионального портала </w:t>
      </w:r>
      <w:r w:rsidRPr="000E740C">
        <w:rPr>
          <w:sz w:val="28"/>
          <w:szCs w:val="28"/>
        </w:rPr>
        <w:t>без необходимости дополнительной подачи запроса в какой-либо иной форме;</w:t>
      </w:r>
      <w:r>
        <w:rPr>
          <w:sz w:val="28"/>
          <w:szCs w:val="28"/>
        </w:rPr>
        <w:t>»</w:t>
      </w:r>
      <w:r w:rsidR="006C007D">
        <w:rPr>
          <w:sz w:val="28"/>
          <w:szCs w:val="28"/>
        </w:rPr>
        <w:t>;</w:t>
      </w:r>
    </w:p>
    <w:p w:rsidR="00594EA5" w:rsidRPr="0044430F" w:rsidRDefault="00E22321" w:rsidP="000E740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3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Pr="0044430F">
        <w:rPr>
          <w:rFonts w:ascii="Times New Roman" w:hAnsi="Times New Roman" w:cs="Times New Roman"/>
          <w:sz w:val="28"/>
          <w:szCs w:val="28"/>
        </w:rPr>
        <w:t xml:space="preserve"> </w:t>
      </w:r>
      <w:r w:rsidR="0044430F" w:rsidRPr="0044430F">
        <w:rPr>
          <w:rFonts w:ascii="Times New Roman" w:hAnsi="Times New Roman" w:cs="Times New Roman"/>
          <w:sz w:val="28"/>
          <w:szCs w:val="28"/>
        </w:rPr>
        <w:t>подразделе 3.2</w:t>
      </w:r>
      <w:r w:rsidR="0044430F" w:rsidRPr="004443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</w:rPr>
        <w:t>раздел</w:t>
      </w:r>
      <w:r w:rsidR="0044430F" w:rsidRPr="0044430F">
        <w:rPr>
          <w:rFonts w:ascii="Times New Roman" w:hAnsi="Times New Roman" w:cs="Times New Roman"/>
          <w:sz w:val="28"/>
          <w:szCs w:val="28"/>
        </w:rPr>
        <w:t>а</w:t>
      </w:r>
      <w:r w:rsidRPr="0044430F">
        <w:rPr>
          <w:rFonts w:ascii="Times New Roman" w:hAnsi="Times New Roman" w:cs="Times New Roman"/>
          <w:sz w:val="28"/>
          <w:szCs w:val="28"/>
        </w:rPr>
        <w:t xml:space="preserve"> </w:t>
      </w:r>
      <w:r w:rsidRPr="004443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430F">
        <w:rPr>
          <w:rFonts w:ascii="Times New Roman" w:hAnsi="Times New Roman" w:cs="Times New Roman"/>
          <w:sz w:val="28"/>
          <w:szCs w:val="28"/>
        </w:rPr>
        <w:t>:</w:t>
      </w:r>
    </w:p>
    <w:p w:rsidR="00B930C9" w:rsidRPr="00B930C9" w:rsidRDefault="003573C0" w:rsidP="0044430F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C9">
        <w:rPr>
          <w:sz w:val="28"/>
          <w:szCs w:val="28"/>
        </w:rPr>
        <w:t>в</w:t>
      </w:r>
      <w:r w:rsidR="008A47A5" w:rsidRPr="00B930C9">
        <w:rPr>
          <w:sz w:val="28"/>
          <w:szCs w:val="28"/>
        </w:rPr>
        <w:t xml:space="preserve"> абзаце первом</w:t>
      </w:r>
      <w:r w:rsidRPr="00B930C9">
        <w:rPr>
          <w:sz w:val="28"/>
          <w:szCs w:val="28"/>
        </w:rPr>
        <w:t xml:space="preserve"> </w:t>
      </w:r>
      <w:r w:rsidR="00B930C9" w:rsidRPr="00B930C9">
        <w:rPr>
          <w:sz w:val="28"/>
          <w:szCs w:val="28"/>
        </w:rPr>
        <w:t xml:space="preserve">пункта 3.2.2 </w:t>
      </w:r>
      <w:r w:rsidR="008F262C" w:rsidRPr="00B930C9">
        <w:rPr>
          <w:rFonts w:eastAsia="Calibri"/>
          <w:sz w:val="28"/>
          <w:szCs w:val="28"/>
          <w:lang w:eastAsia="en-US"/>
        </w:rPr>
        <w:t>слова «</w:t>
      </w:r>
      <w:r w:rsidR="00620C0F" w:rsidRPr="00B930C9">
        <w:rPr>
          <w:rFonts w:eastAsia="Calibri"/>
          <w:sz w:val="28"/>
          <w:szCs w:val="28"/>
          <w:lang w:eastAsia="en-US"/>
        </w:rPr>
        <w:t>в течение 2 рабочих дней со дня</w:t>
      </w:r>
      <w:r w:rsidR="008F262C" w:rsidRPr="00B930C9">
        <w:rPr>
          <w:rFonts w:eastAsia="Calibri"/>
          <w:sz w:val="28"/>
          <w:szCs w:val="28"/>
          <w:lang w:eastAsia="en-US"/>
        </w:rPr>
        <w:t>»  заменить слов</w:t>
      </w:r>
      <w:r w:rsidR="00620C0F" w:rsidRPr="00B930C9">
        <w:rPr>
          <w:rFonts w:eastAsia="Calibri"/>
          <w:sz w:val="28"/>
          <w:szCs w:val="28"/>
          <w:lang w:eastAsia="en-US"/>
        </w:rPr>
        <w:t>ами</w:t>
      </w:r>
      <w:r w:rsidR="008F262C" w:rsidRPr="00B930C9">
        <w:rPr>
          <w:rFonts w:eastAsia="Calibri"/>
          <w:sz w:val="28"/>
          <w:szCs w:val="28"/>
          <w:lang w:eastAsia="en-US"/>
        </w:rPr>
        <w:t xml:space="preserve"> </w:t>
      </w:r>
      <w:r w:rsidR="00620C0F" w:rsidRPr="00B930C9">
        <w:rPr>
          <w:rFonts w:eastAsia="Calibri"/>
          <w:sz w:val="28"/>
          <w:szCs w:val="28"/>
          <w:lang w:eastAsia="en-US"/>
        </w:rPr>
        <w:t>«</w:t>
      </w:r>
      <w:r w:rsidR="008F262C" w:rsidRPr="00B930C9">
        <w:rPr>
          <w:rFonts w:eastAsia="Calibri"/>
          <w:sz w:val="28"/>
          <w:szCs w:val="28"/>
          <w:lang w:eastAsia="en-US"/>
        </w:rPr>
        <w:t>в день</w:t>
      </w:r>
      <w:r w:rsidR="00620C0F" w:rsidRPr="00B930C9">
        <w:rPr>
          <w:rFonts w:eastAsia="Calibri"/>
          <w:sz w:val="28"/>
          <w:szCs w:val="28"/>
          <w:lang w:eastAsia="en-US"/>
        </w:rPr>
        <w:t>»;</w:t>
      </w:r>
    </w:p>
    <w:p w:rsidR="00E22321" w:rsidRDefault="0044430F" w:rsidP="0044430F">
      <w:pPr>
        <w:pStyle w:val="a3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3.2.4 </w:t>
      </w:r>
      <w:r w:rsidR="00B930C9" w:rsidRPr="00B930C9">
        <w:rPr>
          <w:sz w:val="28"/>
          <w:szCs w:val="28"/>
        </w:rPr>
        <w:t>изложить в следующей редакции:</w:t>
      </w:r>
    </w:p>
    <w:p w:rsidR="00B930C9" w:rsidRDefault="00B930C9" w:rsidP="00E22321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C9">
        <w:rPr>
          <w:sz w:val="28"/>
          <w:szCs w:val="28"/>
        </w:rPr>
        <w:t>«</w:t>
      </w:r>
      <w:r w:rsidR="00E22321" w:rsidRPr="00B930C9">
        <w:rPr>
          <w:sz w:val="28"/>
          <w:szCs w:val="28"/>
        </w:rPr>
        <w:t>3.2.4</w:t>
      </w:r>
      <w:r w:rsidR="00EC2913">
        <w:rPr>
          <w:sz w:val="28"/>
          <w:szCs w:val="28"/>
        </w:rPr>
        <w:t>.</w:t>
      </w:r>
      <w:r w:rsidR="00E22321">
        <w:rPr>
          <w:sz w:val="28"/>
          <w:szCs w:val="28"/>
        </w:rPr>
        <w:t xml:space="preserve"> </w:t>
      </w:r>
      <w:r w:rsidRPr="00B930C9">
        <w:rPr>
          <w:sz w:val="28"/>
          <w:szCs w:val="28"/>
        </w:rPr>
        <w:t xml:space="preserve">Максимальный срок подготовки и направления ответа на запрос  не может превышать пять рабочих дней. </w:t>
      </w:r>
    </w:p>
    <w:p w:rsidR="00B930C9" w:rsidRDefault="00B930C9" w:rsidP="00781DC8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0C9">
        <w:rPr>
          <w:sz w:val="28"/>
          <w:szCs w:val="28"/>
        </w:rPr>
        <w:t xml:space="preserve">В соответствии с требованиями части 7 статьи 48 Градостроительного кодекса Российской Федерации технические условия </w:t>
      </w:r>
      <w:proofErr w:type="gramStart"/>
      <w:r w:rsidRPr="00B930C9">
        <w:rPr>
          <w:sz w:val="28"/>
          <w:szCs w:val="28"/>
        </w:rPr>
        <w:t>подключения  (</w:t>
      </w:r>
      <w:proofErr w:type="gramEnd"/>
      <w:r w:rsidRPr="00B930C9">
        <w:rPr>
          <w:sz w:val="28"/>
          <w:szCs w:val="28"/>
        </w:rPr>
        <w:t>технологического присоединения) объектов  капитального строительства к сетям инженерно-технического обеспечения предоставляются организациями,  осуществляющими эксплуатацию сетей инженерно-технического обеспечения,   подлежат представлению в течение 7 дней со дня поступления запроса.</w:t>
      </w:r>
      <w:r>
        <w:rPr>
          <w:sz w:val="28"/>
          <w:szCs w:val="28"/>
        </w:rPr>
        <w:t>»</w:t>
      </w:r>
      <w:r w:rsidR="0060579C">
        <w:rPr>
          <w:sz w:val="28"/>
          <w:szCs w:val="28"/>
        </w:rPr>
        <w:t>;</w:t>
      </w:r>
    </w:p>
    <w:p w:rsidR="00C65F08" w:rsidRDefault="00C65F08" w:rsidP="00781D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четвертом </w:t>
      </w:r>
      <w:r w:rsidRPr="00B930C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5</w:t>
      </w:r>
      <w:r w:rsidRPr="00B930C9">
        <w:rPr>
          <w:sz w:val="28"/>
          <w:szCs w:val="28"/>
        </w:rPr>
        <w:t>.2</w:t>
      </w:r>
      <w:r w:rsidRPr="00B930C9">
        <w:rPr>
          <w:rFonts w:eastAsia="Calibri"/>
          <w:sz w:val="28"/>
          <w:szCs w:val="28"/>
          <w:lang w:eastAsia="en-US"/>
        </w:rPr>
        <w:t xml:space="preserve"> </w:t>
      </w:r>
      <w:r w:rsidRPr="00B930C9"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 w:rsidRPr="00B930C9">
        <w:rPr>
          <w:sz w:val="28"/>
          <w:szCs w:val="28"/>
        </w:rPr>
        <w:t xml:space="preserve"> </w:t>
      </w:r>
      <w:r w:rsidRPr="00C65F08">
        <w:rPr>
          <w:sz w:val="28"/>
          <w:szCs w:val="28"/>
        </w:rPr>
        <w:t>слова</w:t>
      </w:r>
      <w:r w:rsidRPr="00B930C9">
        <w:rPr>
          <w:sz w:val="28"/>
          <w:szCs w:val="28"/>
        </w:rPr>
        <w:t xml:space="preserve"> «</w:t>
      </w:r>
      <w:r>
        <w:rPr>
          <w:sz w:val="28"/>
          <w:szCs w:val="28"/>
        </w:rPr>
        <w:t>комитет информатизации, государственных и муниципальных услуг Курской области» заменить словами «комитет цифрового развития и связи Курской области»</w:t>
      </w:r>
      <w:r w:rsidR="0060579C">
        <w:rPr>
          <w:sz w:val="28"/>
          <w:szCs w:val="28"/>
        </w:rPr>
        <w:t>;</w:t>
      </w:r>
      <w:r w:rsidRPr="00B930C9">
        <w:rPr>
          <w:sz w:val="28"/>
          <w:szCs w:val="28"/>
        </w:rPr>
        <w:t xml:space="preserve"> </w:t>
      </w:r>
    </w:p>
    <w:p w:rsidR="00620C0F" w:rsidRPr="00F61128" w:rsidRDefault="00620C0F" w:rsidP="00054C0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61128">
        <w:rPr>
          <w:sz w:val="28"/>
          <w:szCs w:val="28"/>
        </w:rPr>
        <w:t xml:space="preserve">Приложение № 1 к </w:t>
      </w:r>
      <w:r w:rsidR="00EC2913">
        <w:rPr>
          <w:sz w:val="28"/>
          <w:szCs w:val="28"/>
        </w:rPr>
        <w:t>а</w:t>
      </w:r>
      <w:r w:rsidRPr="00F61128">
        <w:rPr>
          <w:sz w:val="28"/>
          <w:szCs w:val="28"/>
        </w:rPr>
        <w:t xml:space="preserve">дминистративному регламенту  предоставления Администрацией  Курского района Курской области муниципальной услуги «Выдача градостроительного плана земельного участка» изложить в </w:t>
      </w:r>
      <w:r w:rsidR="0060579C">
        <w:rPr>
          <w:sz w:val="28"/>
          <w:szCs w:val="28"/>
        </w:rPr>
        <w:t>следующей</w:t>
      </w:r>
      <w:r w:rsidRPr="00F61128">
        <w:rPr>
          <w:sz w:val="28"/>
          <w:szCs w:val="28"/>
        </w:rPr>
        <w:t xml:space="preserve"> редакции:</w:t>
      </w:r>
    </w:p>
    <w:p w:rsidR="0060579C" w:rsidRDefault="0060579C" w:rsidP="00781DC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4430F" w:rsidRDefault="00620C0F" w:rsidP="00781DC8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0579C">
        <w:rPr>
          <w:rFonts w:ascii="Times New Roman" w:hAnsi="Times New Roman" w:cs="Times New Roman"/>
        </w:rPr>
        <w:t>«</w:t>
      </w:r>
      <w:r w:rsidR="0060579C" w:rsidRPr="0060579C">
        <w:rPr>
          <w:rFonts w:ascii="Times New Roman" w:hAnsi="Times New Roman" w:cs="Times New Roman"/>
        </w:rPr>
        <w:t>Приложение</w:t>
      </w:r>
      <w:r w:rsidR="00EC2913">
        <w:rPr>
          <w:rFonts w:ascii="Times New Roman" w:hAnsi="Times New Roman" w:cs="Times New Roman"/>
        </w:rPr>
        <w:t xml:space="preserve"> №</w:t>
      </w:r>
      <w:r w:rsidR="0060579C" w:rsidRPr="0060579C">
        <w:rPr>
          <w:rFonts w:ascii="Times New Roman" w:hAnsi="Times New Roman" w:cs="Times New Roman"/>
        </w:rPr>
        <w:t xml:space="preserve"> 1 </w:t>
      </w:r>
    </w:p>
    <w:p w:rsidR="0060579C" w:rsidRPr="0060579C" w:rsidRDefault="0060579C" w:rsidP="0044430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60579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60579C">
        <w:rPr>
          <w:rFonts w:ascii="Times New Roman" w:hAnsi="Times New Roman" w:cs="Times New Roman"/>
        </w:rPr>
        <w:t xml:space="preserve">дминистративному регламенту  предоставления Администрацией  Курского района Курской области муниципальной услуги «Выдача градостроительного плана земельного участка»  </w:t>
      </w:r>
    </w:p>
    <w:p w:rsidR="0060579C" w:rsidRDefault="0060579C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</w:rPr>
      </w:pP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  <w:sz w:val="20"/>
          <w:szCs w:val="20"/>
        </w:rPr>
      </w:pPr>
      <w:r w:rsidRPr="00F61128">
        <w:rPr>
          <w:rFonts w:ascii="Times New Roman" w:hAnsi="Times New Roman" w:cs="Times New Roman"/>
        </w:rPr>
        <w:t xml:space="preserve">_____________________________                                                          </w:t>
      </w:r>
      <w:r w:rsidRPr="00F61128">
        <w:rPr>
          <w:rFonts w:ascii="Times New Roman" w:hAnsi="Times New Roman" w:cs="Times New Roman"/>
          <w:sz w:val="20"/>
          <w:szCs w:val="20"/>
        </w:rPr>
        <w:t>(наименование органа местного</w:t>
      </w:r>
      <w:r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  <w:sz w:val="20"/>
          <w:szCs w:val="20"/>
        </w:rPr>
        <w:t>самоуправления)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  <w:sz w:val="20"/>
          <w:szCs w:val="20"/>
        </w:rPr>
      </w:pP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от___________________________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  <w:sz w:val="20"/>
          <w:szCs w:val="20"/>
        </w:rPr>
      </w:pPr>
      <w:r w:rsidRPr="00F61128">
        <w:rPr>
          <w:rFonts w:ascii="Times New Roman" w:hAnsi="Times New Roman" w:cs="Times New Roman"/>
          <w:sz w:val="20"/>
          <w:szCs w:val="20"/>
        </w:rPr>
        <w:t xml:space="preserve">           (наименование или Ф.И.О.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_____________________________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  <w:sz w:val="20"/>
          <w:szCs w:val="20"/>
        </w:rPr>
      </w:pPr>
      <w:r w:rsidRPr="00F61128">
        <w:rPr>
          <w:rFonts w:ascii="Times New Roman" w:hAnsi="Times New Roman" w:cs="Times New Roman"/>
          <w:sz w:val="20"/>
          <w:szCs w:val="20"/>
        </w:rPr>
        <w:t>правообладателя земельного</w:t>
      </w:r>
      <w:r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  <w:sz w:val="20"/>
          <w:szCs w:val="20"/>
        </w:rPr>
        <w:t>участка)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 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адрес:________________________ </w:t>
      </w:r>
      <w:r w:rsidRPr="00F61128">
        <w:rPr>
          <w:rFonts w:ascii="Times New Roman" w:hAnsi="Times New Roman" w:cs="Times New Roman"/>
        </w:rPr>
        <w:br/>
        <w:t>_____________________________,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телефон: _______________, 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факс: _______________________,</w:t>
      </w:r>
    </w:p>
    <w:p w:rsidR="00620C0F" w:rsidRPr="00F61128" w:rsidRDefault="00620C0F" w:rsidP="00620C0F">
      <w:pPr>
        <w:pStyle w:val="a6"/>
        <w:tabs>
          <w:tab w:val="left" w:pos="4962"/>
        </w:tabs>
        <w:ind w:left="1864"/>
        <w:jc w:val="right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адрес электронной почты: _______________________</w:t>
      </w:r>
    </w:p>
    <w:p w:rsidR="00620C0F" w:rsidRPr="00F61128" w:rsidRDefault="00620C0F" w:rsidP="00054C08">
      <w:pPr>
        <w:pStyle w:val="a6"/>
        <w:tabs>
          <w:tab w:val="left" w:pos="5529"/>
        </w:tabs>
        <w:ind w:left="0"/>
        <w:jc w:val="center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Заявление </w:t>
      </w:r>
    </w:p>
    <w:p w:rsidR="00620C0F" w:rsidRPr="00F61128" w:rsidRDefault="00620C0F" w:rsidP="00054C08">
      <w:pPr>
        <w:pStyle w:val="a6"/>
        <w:ind w:left="0"/>
        <w:jc w:val="center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о выдаче градостроительного плана</w:t>
      </w:r>
    </w:p>
    <w:p w:rsidR="00620C0F" w:rsidRPr="00F61128" w:rsidRDefault="00620C0F" w:rsidP="00054C08">
      <w:pPr>
        <w:pStyle w:val="a6"/>
        <w:ind w:left="0"/>
        <w:jc w:val="center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земельного участка</w:t>
      </w: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620C0F" w:rsidRPr="00F61128" w:rsidRDefault="00620C0F" w:rsidP="00054C08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Прошу  выдать  градостроительный  план  следующего  земельного</w:t>
      </w:r>
      <w:r w:rsidR="00054C08"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</w:rPr>
        <w:t>участка, находящегося по адресу: ___________________________________________________________,</w:t>
      </w: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lastRenderedPageBreak/>
        <w:t>кадастровый номер ____________________, площадью ____________________ кв. м,</w:t>
      </w:r>
    </w:p>
    <w:p w:rsidR="00054C08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в связи с</w:t>
      </w:r>
      <w:r w:rsidR="00054C08"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</w:rPr>
        <w:t>_________________________________</w:t>
      </w:r>
      <w:r w:rsidR="00054C08" w:rsidRPr="00F61128">
        <w:rPr>
          <w:rFonts w:ascii="Times New Roman" w:hAnsi="Times New Roman" w:cs="Times New Roman"/>
        </w:rPr>
        <w:t>________________________________</w:t>
      </w:r>
      <w:r w:rsidRPr="00F61128">
        <w:rPr>
          <w:rFonts w:ascii="Times New Roman" w:hAnsi="Times New Roman" w:cs="Times New Roman"/>
        </w:rPr>
        <w:t>_______</w:t>
      </w:r>
      <w:r w:rsidR="00054C08" w:rsidRPr="00F61128">
        <w:rPr>
          <w:rFonts w:ascii="Times New Roman" w:hAnsi="Times New Roman" w:cs="Times New Roman"/>
        </w:rPr>
        <w:t>__</w:t>
      </w:r>
      <w:r w:rsidRPr="00F61128">
        <w:rPr>
          <w:rFonts w:ascii="Times New Roman" w:hAnsi="Times New Roman" w:cs="Times New Roman"/>
        </w:rPr>
        <w:t xml:space="preserve"> </w:t>
      </w:r>
    </w:p>
    <w:p w:rsidR="00620C0F" w:rsidRPr="00F61128" w:rsidRDefault="00054C08" w:rsidP="00054C0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                </w:t>
      </w:r>
      <w:r w:rsidR="00620C0F" w:rsidRPr="00F61128">
        <w:rPr>
          <w:rFonts w:ascii="Times New Roman" w:hAnsi="Times New Roman" w:cs="Times New Roman"/>
        </w:rPr>
        <w:t xml:space="preserve">(обоснование с учетом </w:t>
      </w:r>
      <w:hyperlink r:id="rId6" w:history="1">
        <w:r w:rsidR="00620C0F" w:rsidRPr="00F61128">
          <w:rPr>
            <w:rStyle w:val="a5"/>
            <w:rFonts w:ascii="Times New Roman" w:hAnsi="Times New Roman" w:cs="Times New Roman"/>
            <w:color w:val="auto"/>
          </w:rPr>
          <w:t>ст. 57.3</w:t>
        </w:r>
      </w:hyperlink>
      <w:r w:rsidR="00620C0F" w:rsidRPr="00F61128">
        <w:rPr>
          <w:rFonts w:ascii="Times New Roman" w:hAnsi="Times New Roman" w:cs="Times New Roman"/>
        </w:rPr>
        <w:t xml:space="preserve"> Градостроительного кодекса   Российской Федерации)</w:t>
      </w:r>
    </w:p>
    <w:p w:rsidR="00620C0F" w:rsidRPr="00F61128" w:rsidRDefault="00054C08" w:rsidP="00054C0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                   </w:t>
      </w:r>
      <w:r w:rsidR="00620C0F" w:rsidRPr="00F61128">
        <w:rPr>
          <w:rFonts w:ascii="Times New Roman" w:hAnsi="Times New Roman" w:cs="Times New Roman"/>
        </w:rPr>
        <w:t xml:space="preserve">и на основании </w:t>
      </w:r>
      <w:hyperlink r:id="rId7" w:history="1">
        <w:r w:rsidR="00620C0F" w:rsidRPr="00F61128">
          <w:rPr>
            <w:rStyle w:val="a5"/>
            <w:rFonts w:ascii="Times New Roman" w:hAnsi="Times New Roman" w:cs="Times New Roman"/>
            <w:color w:val="auto"/>
          </w:rPr>
          <w:t>ч. 5 ст. 57.3</w:t>
        </w:r>
      </w:hyperlink>
      <w:r w:rsidR="00620C0F" w:rsidRPr="00F61128">
        <w:rPr>
          <w:rFonts w:ascii="Times New Roman" w:hAnsi="Times New Roman" w:cs="Times New Roman"/>
        </w:rPr>
        <w:t xml:space="preserve"> Градостроительного  кодекса  Российской Федерации   </w:t>
      </w: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Результат предоставления муниципальной услуги прошу:</w:t>
      </w:r>
    </w:p>
    <w:p w:rsidR="00620C0F" w:rsidRPr="00F61128" w:rsidRDefault="00620C0F" w:rsidP="00054C08">
      <w:pPr>
        <w:pStyle w:val="a6"/>
        <w:tabs>
          <w:tab w:val="left" w:pos="426"/>
          <w:tab w:val="left" w:pos="7797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128">
        <w:rPr>
          <w:rFonts w:ascii="Times New Roman" w:hAnsi="Times New Roman" w:cs="Times New Roman"/>
          <w:sz w:val="20"/>
          <w:szCs w:val="20"/>
        </w:rPr>
        <w:t>(нужное отметить в квадрате)</w:t>
      </w:r>
    </w:p>
    <w:p w:rsidR="00054C08" w:rsidRPr="00F61128" w:rsidRDefault="00054C08" w:rsidP="00054C08">
      <w:pPr>
        <w:pStyle w:val="a6"/>
        <w:tabs>
          <w:tab w:val="left" w:pos="426"/>
          <w:tab w:val="left" w:pos="7797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┌─┐ выдать </w:t>
      </w:r>
      <w:r w:rsidR="00054C08"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</w:rPr>
        <w:t>при</w:t>
      </w:r>
      <w:r w:rsidR="00054C08"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</w:rPr>
        <w:t xml:space="preserve"> личном  обращении в Администрацию </w:t>
      </w: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└─┘</w:t>
      </w: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┌─┐ направить посредством почтового отправления по адресу: </w:t>
      </w:r>
      <w:r w:rsidR="00054C08" w:rsidRPr="00F61128">
        <w:rPr>
          <w:rFonts w:ascii="Times New Roman" w:hAnsi="Times New Roman" w:cs="Times New Roman"/>
        </w:rPr>
        <w:t xml:space="preserve">                                </w:t>
      </w: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└─┘</w:t>
      </w:r>
      <w:r w:rsidR="00054C08" w:rsidRPr="00F61128">
        <w:rPr>
          <w:rFonts w:ascii="Times New Roman" w:hAnsi="Times New Roman" w:cs="Times New Roman"/>
        </w:rPr>
        <w:t>____________</w:t>
      </w:r>
      <w:r w:rsidRPr="00F61128">
        <w:rPr>
          <w:rFonts w:ascii="Times New Roman" w:hAnsi="Times New Roman" w:cs="Times New Roman"/>
        </w:rPr>
        <w:t>__________________________________________________</w:t>
      </w: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61128">
        <w:rPr>
          <w:rFonts w:ascii="Times New Roman" w:hAnsi="Times New Roman" w:cs="Times New Roman"/>
        </w:rPr>
        <w:t xml:space="preserve">                  </w:t>
      </w:r>
      <w:r w:rsidR="00054C08" w:rsidRPr="00F61128">
        <w:rPr>
          <w:rFonts w:ascii="Times New Roman" w:hAnsi="Times New Roman" w:cs="Times New Roman"/>
        </w:rPr>
        <w:t xml:space="preserve">                         </w:t>
      </w:r>
      <w:r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  <w:sz w:val="20"/>
          <w:szCs w:val="20"/>
        </w:rPr>
        <w:t>(указывается почтовый адрес)</w:t>
      </w: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┌─┐</w:t>
      </w: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└─┘</w:t>
      </w:r>
      <w:r w:rsidR="00054C08"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</w:rPr>
        <w:t>выдать  в МФЦ</w:t>
      </w:r>
    </w:p>
    <w:p w:rsidR="008C56E2" w:rsidRPr="00F61128" w:rsidRDefault="008C56E2" w:rsidP="00054C08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>┌─┐</w:t>
      </w:r>
      <w:r w:rsidR="00054C08" w:rsidRPr="00F61128">
        <w:rPr>
          <w:rFonts w:ascii="Times New Roman" w:hAnsi="Times New Roman" w:cs="Times New Roman"/>
        </w:rPr>
        <w:t xml:space="preserve"> </w:t>
      </w:r>
      <w:r w:rsidRPr="00F61128">
        <w:rPr>
          <w:rFonts w:ascii="Times New Roman" w:hAnsi="Times New Roman" w:cs="Times New Roman"/>
        </w:rPr>
        <w:t xml:space="preserve">направить в форме электронного документа в Единый личный кабинет  </w:t>
      </w: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└─┘   </w:t>
      </w:r>
      <w:r w:rsidR="00054C08" w:rsidRPr="00F61128">
        <w:rPr>
          <w:rFonts w:ascii="Times New Roman" w:hAnsi="Times New Roman" w:cs="Times New Roman"/>
        </w:rPr>
        <w:t>на Еди</w:t>
      </w:r>
      <w:r w:rsidRPr="00F61128">
        <w:rPr>
          <w:rFonts w:ascii="Times New Roman" w:hAnsi="Times New Roman" w:cs="Times New Roman"/>
        </w:rPr>
        <w:t xml:space="preserve">ном портале </w:t>
      </w: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</w:rPr>
      </w:pPr>
    </w:p>
    <w:p w:rsidR="00620C0F" w:rsidRPr="00F61128" w:rsidRDefault="00620C0F" w:rsidP="00054C08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  <w:bCs/>
          <w:kern w:val="32"/>
        </w:rPr>
        <w:t xml:space="preserve">С обработкой, передачей и хранением персональных данных   в </w:t>
      </w:r>
      <w:proofErr w:type="gramStart"/>
      <w:r w:rsidRPr="00F61128">
        <w:rPr>
          <w:rFonts w:ascii="Times New Roman" w:hAnsi="Times New Roman" w:cs="Times New Roman"/>
          <w:bCs/>
          <w:kern w:val="32"/>
        </w:rPr>
        <w:t>соответствии  с</w:t>
      </w:r>
      <w:proofErr w:type="gramEnd"/>
      <w:r w:rsidRPr="00F61128">
        <w:rPr>
          <w:rFonts w:ascii="Times New Roman" w:hAnsi="Times New Roman" w:cs="Times New Roman"/>
          <w:bCs/>
          <w:kern w:val="32"/>
        </w:rPr>
        <w:t xml:space="preserve"> </w:t>
      </w:r>
      <w:r w:rsidRPr="00F61128">
        <w:rPr>
          <w:rFonts w:ascii="Times New Roman" w:hAnsi="Times New Roman" w:cs="Times New Roman"/>
        </w:rPr>
        <w:t xml:space="preserve">Федеральным  законом  от 27.07.2006 №  152-ФЗ «О персональных данных» </w:t>
      </w:r>
      <w:r w:rsidRPr="00F61128">
        <w:rPr>
          <w:rFonts w:ascii="Times New Roman" w:hAnsi="Times New Roman" w:cs="Times New Roman"/>
          <w:bCs/>
          <w:kern w:val="32"/>
        </w:rPr>
        <w:t xml:space="preserve"> в целях и объеме, необходимых для получения муниципальной услуги, согласен.</w:t>
      </w:r>
    </w:p>
    <w:p w:rsidR="008C56E2" w:rsidRPr="00F61128" w:rsidRDefault="008C56E2" w:rsidP="00054C08">
      <w:pPr>
        <w:pStyle w:val="a6"/>
        <w:ind w:left="0"/>
        <w:jc w:val="both"/>
        <w:rPr>
          <w:rFonts w:ascii="Times New Roman" w:hAnsi="Times New Roman" w:cs="Times New Roman"/>
          <w:bCs/>
        </w:rPr>
      </w:pP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  <w:bCs/>
        </w:rPr>
        <w:t xml:space="preserve">   </w:t>
      </w:r>
      <w:r w:rsidRPr="00F61128">
        <w:rPr>
          <w:rFonts w:ascii="Times New Roman" w:hAnsi="Times New Roman" w:cs="Times New Roman"/>
        </w:rPr>
        <w:t>«____» ___________ ________ г.</w:t>
      </w:r>
      <w:r w:rsidR="00054C08" w:rsidRPr="00F61128">
        <w:rPr>
          <w:rFonts w:ascii="Times New Roman" w:hAnsi="Times New Roman" w:cs="Times New Roman"/>
        </w:rPr>
        <w:t xml:space="preserve">                                                            _______________________</w:t>
      </w: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    Заявитель:</w:t>
      </w: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 ________________/_____________________/                  М.П. </w:t>
      </w:r>
      <w:r w:rsidRPr="00F61128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620C0F" w:rsidRPr="00F61128" w:rsidRDefault="00620C0F" w:rsidP="00054C08">
      <w:pPr>
        <w:pStyle w:val="a6"/>
        <w:ind w:left="0"/>
        <w:jc w:val="both"/>
        <w:rPr>
          <w:rFonts w:ascii="Times New Roman" w:hAnsi="Times New Roman" w:cs="Times New Roman"/>
        </w:rPr>
      </w:pPr>
      <w:r w:rsidRPr="00F61128">
        <w:rPr>
          <w:rFonts w:ascii="Times New Roman" w:hAnsi="Times New Roman" w:cs="Times New Roman"/>
        </w:rPr>
        <w:t xml:space="preserve">      (подпись)            (Фамилия, Имя, Отчество (при наличии))»</w:t>
      </w:r>
      <w:r w:rsidR="00663254">
        <w:rPr>
          <w:rFonts w:ascii="Times New Roman" w:hAnsi="Times New Roman" w:cs="Times New Roman"/>
        </w:rPr>
        <w:t>.</w:t>
      </w:r>
    </w:p>
    <w:p w:rsidR="00DE3F31" w:rsidRPr="00DE3F31" w:rsidRDefault="00DE3F31" w:rsidP="00781DC8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DE3F31">
        <w:rPr>
          <w:sz w:val="28"/>
          <w:szCs w:val="28"/>
        </w:rPr>
        <w:t>2. Постановление вступает в силу с момента его подписания.</w:t>
      </w:r>
    </w:p>
    <w:p w:rsidR="00DE3F31" w:rsidRPr="00DE3F31" w:rsidRDefault="00DE3F31" w:rsidP="00DE3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3F31" w:rsidRPr="00DE3F31" w:rsidRDefault="00DE3F31" w:rsidP="00DE3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E3F31" w:rsidRPr="00DE3F31" w:rsidRDefault="00DE3F31" w:rsidP="00DE3F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3F31">
        <w:rPr>
          <w:sz w:val="28"/>
          <w:szCs w:val="28"/>
        </w:rPr>
        <w:t xml:space="preserve">Глава Курского района </w:t>
      </w:r>
    </w:p>
    <w:p w:rsidR="00DE3F31" w:rsidRPr="00DE3F31" w:rsidRDefault="00DE3F31" w:rsidP="00DE3F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3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</w:t>
      </w:r>
      <w:r w:rsidR="00620C0F">
        <w:rPr>
          <w:rFonts w:ascii="Times New Roman" w:hAnsi="Times New Roman" w:cs="Times New Roman"/>
          <w:sz w:val="28"/>
          <w:szCs w:val="28"/>
        </w:rPr>
        <w:t xml:space="preserve">   </w:t>
      </w:r>
      <w:r w:rsidR="00781DC8">
        <w:rPr>
          <w:rFonts w:ascii="Times New Roman" w:hAnsi="Times New Roman" w:cs="Times New Roman"/>
          <w:sz w:val="28"/>
          <w:szCs w:val="28"/>
        </w:rPr>
        <w:t xml:space="preserve"> </w:t>
      </w:r>
      <w:r w:rsidRPr="00DE3F31">
        <w:rPr>
          <w:rFonts w:ascii="Times New Roman" w:hAnsi="Times New Roman" w:cs="Times New Roman"/>
          <w:sz w:val="28"/>
          <w:szCs w:val="28"/>
        </w:rPr>
        <w:t xml:space="preserve">        А.В. Телегин</w:t>
      </w:r>
    </w:p>
    <w:p w:rsidR="00686741" w:rsidRDefault="00DE3F31">
      <w:r>
        <w:t xml:space="preserve">   </w:t>
      </w:r>
    </w:p>
    <w:sectPr w:rsidR="00686741" w:rsidSect="00DE3F3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126"/>
    <w:multiLevelType w:val="hybridMultilevel"/>
    <w:tmpl w:val="60921832"/>
    <w:lvl w:ilvl="0" w:tplc="071AEBE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44D33"/>
    <w:multiLevelType w:val="hybridMultilevel"/>
    <w:tmpl w:val="5AC6C4D0"/>
    <w:lvl w:ilvl="0" w:tplc="96944EFA">
      <w:start w:val="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F31"/>
    <w:rsid w:val="00054C08"/>
    <w:rsid w:val="000E740C"/>
    <w:rsid w:val="00113FD8"/>
    <w:rsid w:val="001926D1"/>
    <w:rsid w:val="00210ADA"/>
    <w:rsid w:val="00246C2C"/>
    <w:rsid w:val="003573C0"/>
    <w:rsid w:val="004024AB"/>
    <w:rsid w:val="0044430F"/>
    <w:rsid w:val="004E5922"/>
    <w:rsid w:val="004F1C0C"/>
    <w:rsid w:val="00591525"/>
    <w:rsid w:val="00594EA5"/>
    <w:rsid w:val="0060579C"/>
    <w:rsid w:val="00620C0F"/>
    <w:rsid w:val="006225BC"/>
    <w:rsid w:val="00663254"/>
    <w:rsid w:val="00681938"/>
    <w:rsid w:val="00686741"/>
    <w:rsid w:val="006C007D"/>
    <w:rsid w:val="00781DC8"/>
    <w:rsid w:val="008A2539"/>
    <w:rsid w:val="008A47A5"/>
    <w:rsid w:val="008C56E2"/>
    <w:rsid w:val="008F262C"/>
    <w:rsid w:val="009A0505"/>
    <w:rsid w:val="00B830D1"/>
    <w:rsid w:val="00B930C9"/>
    <w:rsid w:val="00BB4D47"/>
    <w:rsid w:val="00C33520"/>
    <w:rsid w:val="00C65F08"/>
    <w:rsid w:val="00CA054C"/>
    <w:rsid w:val="00DA3331"/>
    <w:rsid w:val="00DB1461"/>
    <w:rsid w:val="00DB4AD7"/>
    <w:rsid w:val="00DE3F31"/>
    <w:rsid w:val="00E16F38"/>
    <w:rsid w:val="00E22321"/>
    <w:rsid w:val="00EC2913"/>
    <w:rsid w:val="00EE09C1"/>
    <w:rsid w:val="00EF3A5D"/>
    <w:rsid w:val="00F6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5C92"/>
  <w15:docId w15:val="{00E5D803-1885-4AD6-BB2E-E86D8A7B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620C0F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a5">
    <w:name w:val="Hyperlink"/>
    <w:rsid w:val="00620C0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0C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128"/>
    <w:rPr>
      <w:rFonts w:ascii="Tahoma" w:hAnsi="Tahoma" w:cs="Tahoma"/>
      <w:sz w:val="16"/>
      <w:szCs w:val="16"/>
    </w:rPr>
  </w:style>
  <w:style w:type="paragraph" w:customStyle="1" w:styleId="6">
    <w:name w:val="Знак Знак6 Знак Знак Знак Знак"/>
    <w:basedOn w:val="a"/>
    <w:rsid w:val="00B93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64ECF835665EB615F9BCFB82C6173E12853C003F49A07EBB44547DFED08D8B5D38DF24F376941DF3F7E2D011DFE444607B7088678M57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564ECF835665EB615F9BCFB82C6173E12853C003F49A07EBB44547DFED08D8B5D38DF24F346141DF3F7E2D011DFE444607B7088678M570N" TargetMode="External"/><Relationship Id="rId5" Type="http://schemas.openxmlformats.org/officeDocument/2006/relationships/hyperlink" Target="consultantplus://offline/ref=1FAA94B05B1F50E60725F1056D5462FF80933F310DACA1DA1D69854888E5C99E13333D5EC0C47405D60C52B66929EF3B399C3C4E1449C7U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Policeimako</cp:lastModifiedBy>
  <cp:revision>33</cp:revision>
  <cp:lastPrinted>2020-06-03T08:48:00Z</cp:lastPrinted>
  <dcterms:created xsi:type="dcterms:W3CDTF">2020-03-03T12:59:00Z</dcterms:created>
  <dcterms:modified xsi:type="dcterms:W3CDTF">2020-06-08T07:09:00Z</dcterms:modified>
</cp:coreProperties>
</file>