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86" w:rsidRPr="00DC1486" w:rsidRDefault="00DC1486" w:rsidP="00DC148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486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DC1486" w:rsidRPr="00DC1486" w:rsidRDefault="00DC1486" w:rsidP="00DC148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486">
        <w:rPr>
          <w:rFonts w:ascii="Times New Roman" w:eastAsia="Calibri" w:hAnsi="Times New Roman" w:cs="Times New Roman"/>
          <w:b/>
          <w:sz w:val="28"/>
          <w:szCs w:val="28"/>
        </w:rPr>
        <w:t>КУРСКОГО РАЙОНА КУРСКОЙ ОБЛАСТИ</w:t>
      </w:r>
    </w:p>
    <w:p w:rsidR="00DC1486" w:rsidRPr="00DC1486" w:rsidRDefault="00DC1486" w:rsidP="00DC148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48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C1486" w:rsidRPr="00DC1486" w:rsidRDefault="00DC1486" w:rsidP="00DC148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486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DC1486">
        <w:rPr>
          <w:rFonts w:ascii="Times New Roman" w:eastAsia="Calibri" w:hAnsi="Times New Roman" w:cs="Times New Roman"/>
          <w:b/>
          <w:sz w:val="28"/>
          <w:szCs w:val="28"/>
        </w:rPr>
        <w:t>.04.2020г. № 49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205910" w:rsidRDefault="00205910" w:rsidP="0020591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5910" w:rsidRDefault="00205910" w:rsidP="0020591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6155" w:rsidRDefault="00B56155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155" w:rsidRDefault="00B56155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155" w:rsidRDefault="00B56155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155" w:rsidRDefault="00B56155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AD3" w:rsidRDefault="00D07AD3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910" w:rsidRPr="00205910" w:rsidRDefault="00205910" w:rsidP="0020591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A31E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Курского района Курской области </w:t>
      </w:r>
      <w:r w:rsidRPr="00205910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910">
        <w:rPr>
          <w:rFonts w:ascii="Times New Roman" w:hAnsi="Times New Roman" w:cs="Times New Roman"/>
          <w:b/>
          <w:sz w:val="28"/>
          <w:szCs w:val="28"/>
        </w:rPr>
        <w:t>30.03.2020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910">
        <w:rPr>
          <w:rFonts w:ascii="Times New Roman" w:hAnsi="Times New Roman" w:cs="Times New Roman"/>
          <w:b/>
          <w:sz w:val="28"/>
          <w:szCs w:val="28"/>
        </w:rPr>
        <w:t>434 «О переходе работников Администрации Курского района Курской области на дистанционную профессиональную служебную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5910" w:rsidRPr="00205910" w:rsidRDefault="00205910" w:rsidP="0020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10" w:rsidRDefault="00205910" w:rsidP="002059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изменение </w:t>
      </w:r>
      <w:r w:rsidR="00B56155">
        <w:rPr>
          <w:rFonts w:ascii="Times New Roman" w:hAnsi="Times New Roman" w:cs="Times New Roman"/>
          <w:sz w:val="28"/>
          <w:szCs w:val="28"/>
        </w:rPr>
        <w:t>постановления</w:t>
      </w:r>
      <w:r w:rsidRPr="001C2605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30.03.2020 №</w:t>
      </w:r>
      <w:r w:rsidR="001D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 «О переходе работников Администрации Курского района Курской области на дистанционную профессио</w:t>
      </w:r>
      <w:r w:rsidR="001D47E8">
        <w:rPr>
          <w:rFonts w:ascii="Times New Roman" w:hAnsi="Times New Roman" w:cs="Times New Roman"/>
          <w:sz w:val="28"/>
          <w:szCs w:val="28"/>
        </w:rPr>
        <w:t xml:space="preserve">нальную служебную деятельность»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Курского района Курской области ПОСТАНОВЛЯЕТ:</w:t>
      </w:r>
    </w:p>
    <w:p w:rsidR="00205910" w:rsidRDefault="00205910" w:rsidP="002059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605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постановление</w:t>
      </w:r>
      <w:r w:rsidRPr="001C2605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30.03.2020 №</w:t>
      </w:r>
      <w:r w:rsidR="0024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 «О переходе работников Администрации Курского района Курской области на дистанционную профессиональную служебную деятельность»</w:t>
      </w:r>
      <w:r w:rsidR="006B573C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998">
        <w:rPr>
          <w:rFonts w:ascii="Times New Roman" w:hAnsi="Times New Roman" w:cs="Times New Roman"/>
          <w:sz w:val="28"/>
          <w:szCs w:val="28"/>
        </w:rPr>
        <w:t>изменени</w:t>
      </w:r>
      <w:r w:rsidR="006B573C">
        <w:rPr>
          <w:rFonts w:ascii="Times New Roman" w:hAnsi="Times New Roman" w:cs="Times New Roman"/>
          <w:sz w:val="28"/>
          <w:szCs w:val="28"/>
        </w:rPr>
        <w:t>я:</w:t>
      </w:r>
    </w:p>
    <w:p w:rsidR="000555E2" w:rsidRDefault="000555E2" w:rsidP="00055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и в пункте 1 слова «работников Администрации Курского района Курской области» исключить;</w:t>
      </w:r>
    </w:p>
    <w:p w:rsidR="006B573C" w:rsidRDefault="006B573C" w:rsidP="006B57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дистанционной профессиональной служебной деятельности в Администрации Курского района Курской области, утвержденный</w:t>
      </w:r>
      <w:r w:rsidRPr="006B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постановлением, изложить в новой редакции (прилагается).</w:t>
      </w:r>
    </w:p>
    <w:p w:rsidR="00BE2682" w:rsidRDefault="00BE2682" w:rsidP="002059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      </w:t>
      </w:r>
      <w:r w:rsidR="00DC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Телегин </w:t>
      </w:r>
    </w:p>
    <w:p w:rsidR="00DC1486" w:rsidRDefault="00DC1486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86" w:rsidRDefault="00DC1486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86" w:rsidRDefault="00DC1486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86" w:rsidRDefault="00DC1486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УТВЕРЖДЕН</w:t>
      </w:r>
    </w:p>
    <w:p w:rsidR="00BE2682" w:rsidRDefault="00BE2682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E2682" w:rsidRDefault="00BE2682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1B7BA6" w:rsidRDefault="001B7BA6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26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30.03.2020 №</w:t>
      </w:r>
      <w:r w:rsidR="0076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</w:t>
      </w:r>
    </w:p>
    <w:p w:rsidR="001B7BA6" w:rsidRDefault="001B7BA6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Курского района</w:t>
      </w:r>
    </w:p>
    <w:p w:rsidR="001B7BA6" w:rsidRDefault="001B7BA6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E2682" w:rsidRDefault="00C44AA1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2682">
        <w:rPr>
          <w:rFonts w:ascii="Times New Roman" w:hAnsi="Times New Roman" w:cs="Times New Roman"/>
          <w:sz w:val="28"/>
          <w:szCs w:val="28"/>
        </w:rPr>
        <w:t>________________№______</w:t>
      </w:r>
      <w:r w:rsidR="001B7BA6">
        <w:rPr>
          <w:rFonts w:ascii="Times New Roman" w:hAnsi="Times New Roman" w:cs="Times New Roman"/>
          <w:sz w:val="28"/>
          <w:szCs w:val="28"/>
        </w:rPr>
        <w:t>)</w:t>
      </w:r>
    </w:p>
    <w:p w:rsidR="00BE2682" w:rsidRDefault="00BE2682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E2682" w:rsidRDefault="00BE2682" w:rsidP="00BE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682" w:rsidRPr="001F01D9" w:rsidRDefault="00BE2682" w:rsidP="00BE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1D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F01D9" w:rsidRDefault="001F01D9" w:rsidP="00BE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E2682">
        <w:rPr>
          <w:rFonts w:ascii="Times New Roman" w:hAnsi="Times New Roman" w:cs="Times New Roman"/>
          <w:b/>
          <w:sz w:val="28"/>
          <w:szCs w:val="28"/>
        </w:rPr>
        <w:t>рганизации дистанционной профессиональной</w:t>
      </w:r>
    </w:p>
    <w:p w:rsidR="00BE2682" w:rsidRDefault="00BE2682" w:rsidP="00BE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служебной деятельности </w:t>
      </w:r>
    </w:p>
    <w:p w:rsidR="001F01D9" w:rsidRDefault="001F01D9" w:rsidP="00BE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F0C" w:rsidRPr="00B22067" w:rsidRDefault="001F01D9" w:rsidP="00B22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организации</w:t>
      </w:r>
      <w:r w:rsidR="00A23992">
        <w:rPr>
          <w:rFonts w:ascii="Times New Roman" w:hAnsi="Times New Roman" w:cs="Times New Roman"/>
          <w:sz w:val="28"/>
          <w:szCs w:val="28"/>
        </w:rPr>
        <w:t xml:space="preserve"> дистанционной профессиональной служебной деятельности</w:t>
      </w:r>
      <w:r w:rsidR="00B22067">
        <w:rPr>
          <w:rFonts w:ascii="Times New Roman" w:hAnsi="Times New Roman" w:cs="Times New Roman"/>
          <w:sz w:val="28"/>
          <w:szCs w:val="28"/>
        </w:rPr>
        <w:t xml:space="preserve"> </w:t>
      </w:r>
      <w:r w:rsidR="00C91F0C" w:rsidRPr="00B2206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разработан в целях обеспечения</w:t>
      </w:r>
      <w:r w:rsidR="00C91F0C">
        <w:rPr>
          <w:rStyle w:val="normaltextrun"/>
          <w:color w:val="000000"/>
          <w:sz w:val="28"/>
          <w:szCs w:val="28"/>
        </w:rPr>
        <w:t xml:space="preserve"> </w:t>
      </w:r>
      <w:r w:rsidR="00C91F0C" w:rsidRPr="00B2206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профессиональной служебной деятельности удаленно и распространяется на муниципальных служащих, замещающих должности муниципальной службы в Администрации Курского района Курской области</w:t>
      </w:r>
      <w:r w:rsidR="0026709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руководителей муниципальных учреждений, учредителями которых является Администрация Курского района Курской области</w:t>
      </w:r>
      <w:r w:rsidR="00C91F0C" w:rsidRPr="00B2206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 (далее –муниципальные служащие Администрации</w:t>
      </w:r>
      <w:r w:rsidR="0026709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руководители учреждений</w:t>
      </w:r>
      <w:r w:rsidR="00C91F0C" w:rsidRPr="00B2206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).</w:t>
      </w:r>
      <w:r w:rsidR="00C91F0C" w:rsidRPr="00B22067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91F0C" w:rsidRDefault="00C91F0C" w:rsidP="00B2206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pellingerror"/>
          <w:color w:val="000000"/>
          <w:sz w:val="28"/>
          <w:szCs w:val="28"/>
        </w:rPr>
        <w:t>Дистанционный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формат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осуществления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профессиональной</w:t>
      </w:r>
      <w:r>
        <w:rPr>
          <w:rStyle w:val="eop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служебной деятельности устанавливается преимущественно беременным и многодетным женщинам, женщинам, имеющим малолетних детей, лицам предпенсионного и пенсионного возраста, инвалидам, лицам, которые следуют к месту службы несколькими видами общественного транспорта, а также может быть установлен иным </w:t>
      </w:r>
      <w:r w:rsidR="0026709C">
        <w:rPr>
          <w:rStyle w:val="normaltextrun"/>
          <w:color w:val="000000"/>
          <w:sz w:val="28"/>
          <w:szCs w:val="28"/>
        </w:rPr>
        <w:t>лицам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B2206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pellingerror"/>
          <w:color w:val="000000"/>
          <w:sz w:val="28"/>
          <w:szCs w:val="28"/>
        </w:rPr>
        <w:t>Дистанционный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формат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осуществления</w:t>
      </w:r>
      <w:r w:rsidR="0026709C">
        <w:rPr>
          <w:rStyle w:val="spellingerror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профессиональной</w:t>
      </w:r>
      <w:r>
        <w:rPr>
          <w:rStyle w:val="eop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служебной деятельности устанавливается при наличии технической возможности.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дистанционном формате не может осуществляться работа с информацией ограниченного доступа, документами, имеющими различные ограничительные пометки («для служебного пользования» или гриф секретности «секретно», «совершенно секретно», «особой важности»), включая документы по мобилизационной подготовке и иные аналогичные документы, допуск к которым должен осуществляться с соблюдением требований к работе с соответствующей информацией.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Решение об осуществлении дистанционной профессиональной служебной деятельности конкретными муниципальными служащими Администрации</w:t>
      </w:r>
      <w:r w:rsidR="0026709C">
        <w:rPr>
          <w:rStyle w:val="normaltextrun"/>
          <w:color w:val="000000"/>
          <w:sz w:val="28"/>
          <w:szCs w:val="28"/>
        </w:rPr>
        <w:t>, руководителями</w:t>
      </w:r>
      <w:r>
        <w:rPr>
          <w:rStyle w:val="normaltextrun"/>
          <w:color w:val="000000"/>
          <w:sz w:val="28"/>
          <w:szCs w:val="28"/>
        </w:rPr>
        <w:t> </w:t>
      </w:r>
      <w:r w:rsidR="0026709C">
        <w:rPr>
          <w:rStyle w:val="normaltextrun"/>
          <w:color w:val="000000"/>
          <w:sz w:val="28"/>
          <w:szCs w:val="28"/>
        </w:rPr>
        <w:t xml:space="preserve">учреждений </w:t>
      </w:r>
      <w:r>
        <w:rPr>
          <w:rStyle w:val="normaltextrun"/>
          <w:color w:val="000000"/>
          <w:sz w:val="28"/>
          <w:szCs w:val="28"/>
        </w:rPr>
        <w:t xml:space="preserve">принимается Главой Курского района Курской области на основании </w:t>
      </w:r>
      <w:r>
        <w:rPr>
          <w:rStyle w:val="normaltextrun"/>
          <w:color w:val="000000"/>
          <w:sz w:val="28"/>
          <w:szCs w:val="28"/>
        </w:rPr>
        <w:lastRenderedPageBreak/>
        <w:t>заявлени</w:t>
      </w:r>
      <w:r w:rsidR="0026709C">
        <w:rPr>
          <w:rStyle w:val="normaltextrun"/>
          <w:color w:val="000000"/>
          <w:sz w:val="28"/>
          <w:szCs w:val="28"/>
        </w:rPr>
        <w:t>й</w:t>
      </w:r>
      <w:r w:rsidR="00337456">
        <w:rPr>
          <w:rStyle w:val="normaltextrun"/>
          <w:color w:val="000000"/>
          <w:sz w:val="28"/>
          <w:szCs w:val="28"/>
        </w:rPr>
        <w:t> муниципальных служащих</w:t>
      </w:r>
      <w:r>
        <w:rPr>
          <w:rStyle w:val="normaltextrun"/>
          <w:color w:val="000000"/>
          <w:sz w:val="28"/>
          <w:szCs w:val="28"/>
        </w:rPr>
        <w:t xml:space="preserve"> Администрации, </w:t>
      </w:r>
      <w:r w:rsidR="0026709C">
        <w:rPr>
          <w:rStyle w:val="normaltextrun"/>
          <w:color w:val="000000"/>
          <w:sz w:val="28"/>
          <w:szCs w:val="28"/>
        </w:rPr>
        <w:t>руководителей учреждений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Заявление о намерении осуществлять дистанционную профессиональную служебную деятельность подается по форме согласно приложению к настоящему Порядку. В заявлении обязательно указывается срок осуществления дистанционной профессиональной служебной деятельности.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Решение Главы Курского района Курской области об осуществлении дистанционной профессиональной служебной деятельности конкретными муниципальными служащими Администрации</w:t>
      </w:r>
      <w:r w:rsidR="00360F1C">
        <w:rPr>
          <w:rStyle w:val="normaltextrun"/>
          <w:color w:val="000000"/>
          <w:sz w:val="28"/>
          <w:szCs w:val="28"/>
        </w:rPr>
        <w:t>, руководителями учреждений</w:t>
      </w:r>
      <w:r>
        <w:rPr>
          <w:rStyle w:val="normaltextrun"/>
          <w:color w:val="000000"/>
          <w:sz w:val="28"/>
          <w:szCs w:val="28"/>
        </w:rPr>
        <w:t xml:space="preserve"> оформляется соответствующим распоряжением.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Порядок осуществления дистанционной профессиональной служебной деятельности конкретными муниципальными </w:t>
      </w:r>
      <w:r>
        <w:rPr>
          <w:rStyle w:val="contextualspellingandgrammarerror"/>
          <w:color w:val="000000"/>
          <w:sz w:val="28"/>
          <w:szCs w:val="28"/>
        </w:rPr>
        <w:t>служащими  Администрации</w:t>
      </w:r>
      <w:r w:rsidR="00360F1C">
        <w:rPr>
          <w:rStyle w:val="contextualspellingandgrammarerror"/>
          <w:color w:val="000000"/>
          <w:sz w:val="28"/>
          <w:szCs w:val="28"/>
        </w:rPr>
        <w:t>, руководителями учреждений</w:t>
      </w:r>
      <w:r>
        <w:rPr>
          <w:rStyle w:val="normaltextrun"/>
          <w:color w:val="000000"/>
          <w:sz w:val="28"/>
          <w:szCs w:val="28"/>
        </w:rPr>
        <w:t> определяется его непосредственным руководителем, с учетом технических возможностей.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период осуществления дистанционной профессиональной служебной деятельности на муниципальных служащих Администрации распространяются в полном объеме действующие нормы трудового законодательства, законодательства о муниципальной службе, включая вопросы оплаты труда, предоставления гарантий и компенсаций.</w:t>
      </w:r>
      <w:r>
        <w:rPr>
          <w:rStyle w:val="eop"/>
          <w:color w:val="000000"/>
          <w:sz w:val="28"/>
          <w:szCs w:val="28"/>
        </w:rPr>
        <w:t> </w:t>
      </w:r>
    </w:p>
    <w:p w:rsidR="00C91F0C" w:rsidRDefault="00C91F0C" w:rsidP="00C91F0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 осуществлении дистанционной профессиональной служебной деятельности лица, замещающие должности муниципальной службы в Администрации обязаны соблюдать установленные действующим законодательством и законодательством о противодействии коррупции обязанности, ограничения и запреты.</w:t>
      </w:r>
      <w:r>
        <w:rPr>
          <w:rStyle w:val="eop"/>
          <w:color w:val="000000"/>
          <w:sz w:val="28"/>
          <w:szCs w:val="28"/>
        </w:rPr>
        <w:t> </w:t>
      </w:r>
    </w:p>
    <w:p w:rsidR="00B22067" w:rsidRDefault="00C91F0C" w:rsidP="0026709C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После отмены мероприятий, направленных на нераспространение новой </w:t>
      </w:r>
      <w:r>
        <w:rPr>
          <w:rStyle w:val="spellingerror"/>
          <w:color w:val="000000"/>
          <w:sz w:val="28"/>
          <w:szCs w:val="28"/>
        </w:rPr>
        <w:t>коронавирусной</w:t>
      </w:r>
      <w:r>
        <w:rPr>
          <w:rStyle w:val="normaltextrun"/>
          <w:color w:val="000000"/>
          <w:sz w:val="28"/>
          <w:szCs w:val="28"/>
        </w:rPr>
        <w:t> </w:t>
      </w:r>
      <w:r w:rsidR="0026709C">
        <w:rPr>
          <w:rStyle w:val="normaltextrun"/>
          <w:color w:val="000000"/>
          <w:sz w:val="28"/>
          <w:szCs w:val="28"/>
        </w:rPr>
        <w:t>инфекции, дистанционная профессиональная служебная</w:t>
      </w:r>
      <w:r w:rsidR="00360F1C">
        <w:rPr>
          <w:rStyle w:val="normaltextrun"/>
          <w:color w:val="000000"/>
          <w:sz w:val="28"/>
          <w:szCs w:val="28"/>
        </w:rPr>
        <w:t xml:space="preserve"> деятельность муниципальных служащих Администрации, руководителей учреждений прекращается и осуществляется в ранее установленном порядке в соответствии с действующим законодательством</w:t>
      </w:r>
      <w:r w:rsidR="00B22067">
        <w:rPr>
          <w:rStyle w:val="normaltextrun"/>
          <w:color w:val="000000"/>
          <w:sz w:val="28"/>
          <w:szCs w:val="28"/>
        </w:rPr>
        <w:t>.</w:t>
      </w:r>
      <w:r w:rsidR="00B22067">
        <w:rPr>
          <w:rStyle w:val="eop"/>
          <w:color w:val="000000"/>
          <w:sz w:val="28"/>
          <w:szCs w:val="28"/>
        </w:rPr>
        <w:t> </w:t>
      </w:r>
    </w:p>
    <w:p w:rsidR="00B22067" w:rsidRDefault="00B22067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71B8F">
      <w:pPr>
        <w:pStyle w:val="paragraph"/>
        <w:spacing w:before="0" w:beforeAutospacing="0" w:after="0" w:afterAutospacing="0"/>
        <w:ind w:firstLine="48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Приложение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814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 Порядку организации  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814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дистанционной профессиональной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814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contextualspellingandgrammarerror"/>
          <w:color w:val="000000"/>
          <w:sz w:val="28"/>
          <w:szCs w:val="28"/>
        </w:rPr>
        <w:t>служебной  деятельности</w:t>
      </w:r>
      <w:r>
        <w:rPr>
          <w:rStyle w:val="normaltextrun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6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Главе Курского района 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6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Курской области 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46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А.В. Телегину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       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E149CE">
      <w:pPr>
        <w:pStyle w:val="paragraph"/>
        <w:spacing w:before="0" w:beforeAutospacing="0" w:after="0" w:afterAutospacing="0"/>
        <w:ind w:firstLine="3969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   </w:t>
      </w:r>
      <w:r w:rsidR="009C4119"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>____________________________</w:t>
      </w:r>
      <w:r>
        <w:rPr>
          <w:rStyle w:val="eop"/>
          <w:color w:val="000000"/>
          <w:sz w:val="28"/>
          <w:szCs w:val="28"/>
        </w:rPr>
        <w:t> </w:t>
      </w:r>
    </w:p>
    <w:p w:rsidR="009C4119" w:rsidRDefault="009C4119" w:rsidP="00E149CE">
      <w:pPr>
        <w:pStyle w:val="paragraph"/>
        <w:spacing w:before="0" w:beforeAutospacing="0" w:after="0" w:afterAutospacing="0"/>
        <w:ind w:firstLine="3969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(фамилия, имя, отчество (при наличии)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:rsidR="00B71B8F" w:rsidRDefault="00E149CE" w:rsidP="00E149CE">
      <w:pPr>
        <w:pStyle w:val="paragraph"/>
        <w:spacing w:before="0" w:beforeAutospacing="0" w:after="0" w:afterAutospacing="0"/>
        <w:ind w:firstLine="3969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</w:t>
      </w:r>
      <w:r w:rsidR="00B71B8F">
        <w:rPr>
          <w:rStyle w:val="normaltextrun"/>
          <w:color w:val="000000"/>
          <w:sz w:val="28"/>
          <w:szCs w:val="28"/>
        </w:rPr>
        <w:t> ____________________________                                                                        </w:t>
      </w:r>
      <w:r>
        <w:rPr>
          <w:rStyle w:val="normaltextrun"/>
          <w:color w:val="000000"/>
          <w:sz w:val="28"/>
          <w:szCs w:val="28"/>
        </w:rPr>
        <w:t xml:space="preserve">    </w:t>
      </w:r>
      <w:r w:rsidR="00B71B8F">
        <w:rPr>
          <w:rStyle w:val="normaltextrun"/>
          <w:color w:val="000000"/>
          <w:sz w:val="28"/>
          <w:szCs w:val="28"/>
        </w:rPr>
        <w:t>           (должность)</w:t>
      </w:r>
      <w:r w:rsidR="00B71B8F"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                                                 заявление.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Выражаю согласие на установление мне дистанционного формата исполнения должностных обязанностей на период действия ограничительных мероприятий по нераспространению новой </w:t>
      </w:r>
      <w:r>
        <w:rPr>
          <w:rStyle w:val="spellingerror"/>
          <w:color w:val="000000"/>
          <w:sz w:val="28"/>
          <w:szCs w:val="28"/>
        </w:rPr>
        <w:t>коронавирусной</w:t>
      </w:r>
      <w:r>
        <w:rPr>
          <w:rStyle w:val="normaltextrun"/>
          <w:color w:val="000000"/>
          <w:sz w:val="28"/>
          <w:szCs w:val="28"/>
        </w:rPr>
        <w:t> инфекции на территории Российской Федерации с «____» ____________2020 года по «____»_____________2020 года, а также обязуюсь исполнять установленный порядок организации дистанционной профессиональной служебной деятельности.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ознакомлен(а) и обязуюсь выполнять.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                     Подпись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71B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Виза непосредственного руководителя</w:t>
      </w:r>
      <w:r>
        <w:rPr>
          <w:rStyle w:val="eop"/>
          <w:color w:val="000000"/>
          <w:sz w:val="28"/>
          <w:szCs w:val="28"/>
        </w:rPr>
        <w:t> </w:t>
      </w: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B8F" w:rsidRPr="00BE2682" w:rsidRDefault="00B71B8F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67" w:rsidRPr="00BE2682" w:rsidRDefault="00B22067" w:rsidP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67" w:rsidRPr="00BE2682" w:rsidRDefault="00B2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067" w:rsidRPr="00BE2682" w:rsidSect="008A20FB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19" w:rsidRDefault="00146819" w:rsidP="008A20FB">
      <w:pPr>
        <w:spacing w:after="0" w:line="240" w:lineRule="auto"/>
      </w:pPr>
      <w:r>
        <w:separator/>
      </w:r>
    </w:p>
  </w:endnote>
  <w:endnote w:type="continuationSeparator" w:id="0">
    <w:p w:rsidR="00146819" w:rsidRDefault="00146819" w:rsidP="008A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19" w:rsidRDefault="00146819" w:rsidP="008A20FB">
      <w:pPr>
        <w:spacing w:after="0" w:line="240" w:lineRule="auto"/>
      </w:pPr>
      <w:r>
        <w:separator/>
      </w:r>
    </w:p>
  </w:footnote>
  <w:footnote w:type="continuationSeparator" w:id="0">
    <w:p w:rsidR="00146819" w:rsidRDefault="00146819" w:rsidP="008A2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3D44"/>
    <w:multiLevelType w:val="hybridMultilevel"/>
    <w:tmpl w:val="44E0AB84"/>
    <w:lvl w:ilvl="0" w:tplc="DDC8D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0"/>
    <w:rsid w:val="000555E2"/>
    <w:rsid w:val="00076D67"/>
    <w:rsid w:val="00146819"/>
    <w:rsid w:val="001B7BA6"/>
    <w:rsid w:val="001D47E8"/>
    <w:rsid w:val="001F01D9"/>
    <w:rsid w:val="001F36E4"/>
    <w:rsid w:val="00205910"/>
    <w:rsid w:val="002420BC"/>
    <w:rsid w:val="0026709C"/>
    <w:rsid w:val="002A31E4"/>
    <w:rsid w:val="003016E9"/>
    <w:rsid w:val="00337456"/>
    <w:rsid w:val="00360F1C"/>
    <w:rsid w:val="003C25AD"/>
    <w:rsid w:val="004406F7"/>
    <w:rsid w:val="00655998"/>
    <w:rsid w:val="006B573C"/>
    <w:rsid w:val="00767067"/>
    <w:rsid w:val="007E751A"/>
    <w:rsid w:val="008A20FB"/>
    <w:rsid w:val="009A0A3A"/>
    <w:rsid w:val="009C4119"/>
    <w:rsid w:val="00A23992"/>
    <w:rsid w:val="00A374AA"/>
    <w:rsid w:val="00AF0CFC"/>
    <w:rsid w:val="00B22067"/>
    <w:rsid w:val="00B2259D"/>
    <w:rsid w:val="00B56155"/>
    <w:rsid w:val="00B71B8F"/>
    <w:rsid w:val="00BE2682"/>
    <w:rsid w:val="00C44AA1"/>
    <w:rsid w:val="00C91F0C"/>
    <w:rsid w:val="00CA66E4"/>
    <w:rsid w:val="00D07AD3"/>
    <w:rsid w:val="00DC1486"/>
    <w:rsid w:val="00E149CE"/>
    <w:rsid w:val="00EC7C74"/>
    <w:rsid w:val="00E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F476"/>
  <w15:chartTrackingRefBased/>
  <w15:docId w15:val="{FD69C731-2B71-4238-B4BE-A8AC3B4C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0FB"/>
  </w:style>
  <w:style w:type="paragraph" w:styleId="a6">
    <w:name w:val="footer"/>
    <w:basedOn w:val="a"/>
    <w:link w:val="a7"/>
    <w:uiPriority w:val="99"/>
    <w:unhideWhenUsed/>
    <w:rsid w:val="008A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0FB"/>
  </w:style>
  <w:style w:type="paragraph" w:styleId="a8">
    <w:name w:val="Balloon Text"/>
    <w:basedOn w:val="a"/>
    <w:link w:val="a9"/>
    <w:uiPriority w:val="99"/>
    <w:semiHidden/>
    <w:unhideWhenUsed/>
    <w:rsid w:val="008A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0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9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91F0C"/>
  </w:style>
  <w:style w:type="character" w:customStyle="1" w:styleId="eop">
    <w:name w:val="eop"/>
    <w:basedOn w:val="a0"/>
    <w:rsid w:val="00C91F0C"/>
  </w:style>
  <w:style w:type="character" w:customStyle="1" w:styleId="spellingerror">
    <w:name w:val="spellingerror"/>
    <w:basedOn w:val="a0"/>
    <w:rsid w:val="00C91F0C"/>
  </w:style>
  <w:style w:type="character" w:customStyle="1" w:styleId="contextualspellingandgrammarerror">
    <w:name w:val="contextualspellingandgrammarerror"/>
    <w:basedOn w:val="a0"/>
    <w:rsid w:val="00C9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16</cp:revision>
  <cp:lastPrinted>2020-04-10T07:15:00Z</cp:lastPrinted>
  <dcterms:created xsi:type="dcterms:W3CDTF">2020-04-06T15:50:00Z</dcterms:created>
  <dcterms:modified xsi:type="dcterms:W3CDTF">2020-04-13T08:05:00Z</dcterms:modified>
</cp:coreProperties>
</file>