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E" w:rsidRPr="00555A4E" w:rsidRDefault="00555A4E" w:rsidP="005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АДМИНИСТРАЦИЯ</w:t>
      </w:r>
    </w:p>
    <w:p w:rsidR="00555A4E" w:rsidRPr="00555A4E" w:rsidRDefault="00555A4E" w:rsidP="005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КУРСКОГО РАЙОНА КУРСКОЙ ОБЛАСТИ</w:t>
      </w:r>
    </w:p>
    <w:p w:rsidR="00555A4E" w:rsidRPr="00555A4E" w:rsidRDefault="00555A4E" w:rsidP="005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ПОСТАНОВЛЕНИЕ</w:t>
      </w:r>
    </w:p>
    <w:p w:rsidR="00555A4E" w:rsidRPr="00555A4E" w:rsidRDefault="00555A4E" w:rsidP="005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от </w:t>
      </w: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</w:t>
      </w: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.2019г. № </w:t>
      </w:r>
      <w:r w:rsidRPr="00555A4E">
        <w:rPr>
          <w:rFonts w:ascii="Times New Roman" w:eastAsia="Times New Roman" w:hAnsi="Times New Roman" w:cs="Times New Roman"/>
          <w:b/>
          <w:bCs/>
          <w:sz w:val="28"/>
          <w:szCs w:val="28"/>
        </w:rPr>
        <w:t>331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D2210A" w:rsidRDefault="00D2210A" w:rsidP="00C70016">
      <w:pPr>
        <w:pStyle w:val="20"/>
        <w:shd w:val="clear" w:color="auto" w:fill="auto"/>
        <w:spacing w:before="0"/>
      </w:pPr>
    </w:p>
    <w:p w:rsidR="00100330" w:rsidRDefault="00100330" w:rsidP="00C70016">
      <w:pPr>
        <w:pStyle w:val="20"/>
        <w:shd w:val="clear" w:color="auto" w:fill="auto"/>
        <w:spacing w:before="0"/>
      </w:pPr>
    </w:p>
    <w:p w:rsidR="00100330" w:rsidRDefault="00100330" w:rsidP="00C70016">
      <w:pPr>
        <w:pStyle w:val="20"/>
        <w:shd w:val="clear" w:color="auto" w:fill="auto"/>
        <w:spacing w:before="0"/>
      </w:pPr>
    </w:p>
    <w:p w:rsidR="00100330" w:rsidRDefault="00100330" w:rsidP="00C70016">
      <w:pPr>
        <w:pStyle w:val="20"/>
        <w:shd w:val="clear" w:color="auto" w:fill="auto"/>
        <w:spacing w:before="0"/>
      </w:pPr>
    </w:p>
    <w:p w:rsidR="00100330" w:rsidRDefault="00100330" w:rsidP="00C70016">
      <w:pPr>
        <w:pStyle w:val="20"/>
        <w:shd w:val="clear" w:color="auto" w:fill="auto"/>
        <w:spacing w:before="0"/>
      </w:pPr>
    </w:p>
    <w:p w:rsidR="00100330" w:rsidRDefault="00100330" w:rsidP="00C70016">
      <w:pPr>
        <w:pStyle w:val="20"/>
        <w:shd w:val="clear" w:color="auto" w:fill="auto"/>
        <w:spacing w:before="0"/>
      </w:pPr>
    </w:p>
    <w:p w:rsidR="00100330" w:rsidRDefault="00100330" w:rsidP="00C70016">
      <w:pPr>
        <w:pStyle w:val="20"/>
        <w:shd w:val="clear" w:color="auto" w:fill="auto"/>
        <w:spacing w:before="0"/>
      </w:pPr>
    </w:p>
    <w:p w:rsidR="00D2210A" w:rsidRDefault="00D2210A" w:rsidP="00C70016">
      <w:pPr>
        <w:pStyle w:val="20"/>
        <w:shd w:val="clear" w:color="auto" w:fill="auto"/>
        <w:spacing w:before="0"/>
      </w:pPr>
    </w:p>
    <w:p w:rsidR="00E7039A" w:rsidRPr="00253510" w:rsidRDefault="0083462D" w:rsidP="0025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7039A" w:rsidRPr="00253510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E7039A" w:rsidRPr="00253510" w:rsidRDefault="00E7039A" w:rsidP="0025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10">
        <w:rPr>
          <w:rFonts w:ascii="Times New Roman" w:hAnsi="Times New Roman" w:cs="Times New Roman"/>
          <w:b/>
          <w:sz w:val="28"/>
          <w:szCs w:val="28"/>
        </w:rPr>
        <w:t>государственных услуг по переданным полномочиям,</w:t>
      </w:r>
    </w:p>
    <w:p w:rsidR="00E7039A" w:rsidRPr="00253510" w:rsidRDefault="00E7039A" w:rsidP="0025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10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 на базе</w:t>
      </w:r>
    </w:p>
    <w:p w:rsidR="00E7039A" w:rsidRPr="00253510" w:rsidRDefault="005261F3" w:rsidP="0025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10">
        <w:rPr>
          <w:rFonts w:ascii="Times New Roman" w:hAnsi="Times New Roman" w:cs="Times New Roman"/>
          <w:b/>
          <w:sz w:val="28"/>
          <w:szCs w:val="28"/>
        </w:rPr>
        <w:t>автономного учреждения Курской области</w:t>
      </w:r>
    </w:p>
    <w:p w:rsidR="00E7039A" w:rsidRPr="00253510" w:rsidRDefault="00E7039A" w:rsidP="0025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10">
        <w:rPr>
          <w:rFonts w:ascii="Times New Roman" w:hAnsi="Times New Roman" w:cs="Times New Roman"/>
          <w:b/>
          <w:sz w:val="28"/>
          <w:szCs w:val="28"/>
        </w:rPr>
        <w:t>«Многофункциональный центр по предоставлению</w:t>
      </w:r>
    </w:p>
    <w:p w:rsidR="00D92F2E" w:rsidRDefault="00E7039A" w:rsidP="00D9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1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услуг»</w:t>
      </w:r>
    </w:p>
    <w:p w:rsidR="00D92F2E" w:rsidRPr="00D92F2E" w:rsidRDefault="00D92F2E" w:rsidP="00D9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9A" w:rsidRPr="005261F3" w:rsidRDefault="0083462D" w:rsidP="00D92F2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1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2F2E">
        <w:rPr>
          <w:rFonts w:ascii="Times New Roman" w:hAnsi="Times New Roman" w:cs="Times New Roman"/>
          <w:sz w:val="28"/>
          <w:szCs w:val="28"/>
        </w:rPr>
        <w:t xml:space="preserve"> </w:t>
      </w:r>
      <w:r w:rsidR="00642C1E" w:rsidRPr="00642C1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182657">
        <w:rPr>
          <w:rFonts w:ascii="Times New Roman" w:hAnsi="Times New Roman" w:cs="Times New Roman"/>
          <w:sz w:val="28"/>
          <w:szCs w:val="28"/>
        </w:rPr>
        <w:t>№</w:t>
      </w:r>
      <w:r w:rsidR="00E964EA">
        <w:rPr>
          <w:rFonts w:ascii="Times New Roman" w:hAnsi="Times New Roman" w:cs="Times New Roman"/>
          <w:sz w:val="28"/>
          <w:szCs w:val="28"/>
        </w:rPr>
        <w:t xml:space="preserve"> </w:t>
      </w:r>
      <w:r w:rsidR="00642C1E" w:rsidRPr="00642C1E">
        <w:rPr>
          <w:rFonts w:ascii="Times New Roman" w:hAnsi="Times New Roman" w:cs="Times New Roman"/>
          <w:sz w:val="28"/>
          <w:szCs w:val="28"/>
        </w:rPr>
        <w:t xml:space="preserve">131-ФЗ </w:t>
      </w:r>
      <w:r w:rsidR="00182657">
        <w:rPr>
          <w:rFonts w:ascii="Times New Roman" w:hAnsi="Times New Roman" w:cs="Times New Roman"/>
          <w:sz w:val="28"/>
          <w:szCs w:val="28"/>
        </w:rPr>
        <w:t>«</w:t>
      </w:r>
      <w:r w:rsidR="00642C1E" w:rsidRPr="00642C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2657">
        <w:rPr>
          <w:rFonts w:ascii="Times New Roman" w:hAnsi="Times New Roman" w:cs="Times New Roman"/>
          <w:sz w:val="28"/>
          <w:szCs w:val="28"/>
        </w:rPr>
        <w:t>»</w:t>
      </w:r>
      <w:r w:rsidR="00642C1E">
        <w:rPr>
          <w:rFonts w:ascii="Times New Roman" w:hAnsi="Times New Roman" w:cs="Times New Roman"/>
          <w:sz w:val="28"/>
          <w:szCs w:val="28"/>
        </w:rPr>
        <w:t>,</w:t>
      </w:r>
      <w:r w:rsidR="00642C1E" w:rsidRPr="00642C1E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F2105" w:rsidRPr="00642C1E">
        <w:rPr>
          <w:rFonts w:ascii="Times New Roman" w:hAnsi="Times New Roman" w:cs="Times New Roman"/>
          <w:sz w:val="28"/>
          <w:szCs w:val="28"/>
        </w:rPr>
        <w:t>от 27</w:t>
      </w:r>
      <w:r w:rsidR="00253510" w:rsidRPr="00642C1E">
        <w:rPr>
          <w:rFonts w:ascii="Times New Roman" w:hAnsi="Times New Roman" w:cs="Times New Roman"/>
          <w:sz w:val="28"/>
          <w:szCs w:val="28"/>
        </w:rPr>
        <w:t>.07.</w:t>
      </w:r>
      <w:r w:rsidR="00CF2105" w:rsidRPr="00642C1E">
        <w:rPr>
          <w:rFonts w:ascii="Times New Roman" w:hAnsi="Times New Roman" w:cs="Times New Roman"/>
          <w:sz w:val="28"/>
          <w:szCs w:val="28"/>
        </w:rPr>
        <w:t>2010 №</w:t>
      </w:r>
      <w:r w:rsidR="00E964EA">
        <w:rPr>
          <w:rFonts w:ascii="Times New Roman" w:hAnsi="Times New Roman" w:cs="Times New Roman"/>
          <w:sz w:val="28"/>
          <w:szCs w:val="28"/>
        </w:rPr>
        <w:t xml:space="preserve"> </w:t>
      </w:r>
      <w:r w:rsidR="00CF2105" w:rsidRPr="00642C1E">
        <w:rPr>
          <w:rFonts w:ascii="Times New Roman" w:hAnsi="Times New Roman" w:cs="Times New Roman"/>
          <w:sz w:val="28"/>
          <w:szCs w:val="28"/>
        </w:rPr>
        <w:t>210-ФЗ «Об организации предоставления</w:t>
      </w:r>
      <w:r w:rsidR="00CF2105" w:rsidRPr="005261F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</w:t>
      </w:r>
      <w:r w:rsidRPr="005261F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253510" w:rsidRPr="0025351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261F3">
        <w:rPr>
          <w:rFonts w:ascii="Times New Roman" w:hAnsi="Times New Roman" w:cs="Times New Roman"/>
          <w:sz w:val="28"/>
          <w:szCs w:val="28"/>
        </w:rPr>
        <w:t xml:space="preserve"> от 27</w:t>
      </w:r>
      <w:r w:rsidR="00253510">
        <w:rPr>
          <w:rFonts w:ascii="Times New Roman" w:hAnsi="Times New Roman" w:cs="Times New Roman"/>
          <w:sz w:val="28"/>
          <w:szCs w:val="28"/>
        </w:rPr>
        <w:t>.09.</w:t>
      </w:r>
      <w:r w:rsidRPr="005261F3">
        <w:rPr>
          <w:rFonts w:ascii="Times New Roman" w:hAnsi="Times New Roman" w:cs="Times New Roman"/>
          <w:sz w:val="28"/>
          <w:szCs w:val="28"/>
        </w:rPr>
        <w:t xml:space="preserve">2011 </w:t>
      </w:r>
      <w:r w:rsidR="00E964EA">
        <w:rPr>
          <w:rFonts w:ascii="Times New Roman" w:hAnsi="Times New Roman" w:cs="Times New Roman"/>
          <w:sz w:val="28"/>
          <w:szCs w:val="28"/>
        </w:rPr>
        <w:t xml:space="preserve">       </w:t>
      </w:r>
      <w:r w:rsidR="00182657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E964E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261F3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C70016" w:rsidRPr="005261F3">
        <w:rPr>
          <w:rFonts w:ascii="Times New Roman" w:hAnsi="Times New Roman" w:cs="Times New Roman"/>
          <w:sz w:val="28"/>
          <w:szCs w:val="28"/>
        </w:rPr>
        <w:t>,</w:t>
      </w:r>
      <w:r w:rsidR="005F5E55" w:rsidRPr="005261F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22</w:t>
      </w:r>
      <w:r w:rsidR="00253510">
        <w:rPr>
          <w:rFonts w:ascii="Times New Roman" w:hAnsi="Times New Roman" w:cs="Times New Roman"/>
          <w:sz w:val="28"/>
          <w:szCs w:val="28"/>
        </w:rPr>
        <w:t>.03.</w:t>
      </w:r>
      <w:r w:rsidR="005F5E55" w:rsidRPr="005261F3">
        <w:rPr>
          <w:rFonts w:ascii="Times New Roman" w:hAnsi="Times New Roman" w:cs="Times New Roman"/>
          <w:sz w:val="28"/>
          <w:szCs w:val="28"/>
        </w:rPr>
        <w:t>2012 №</w:t>
      </w:r>
      <w:r w:rsidR="00E964EA">
        <w:rPr>
          <w:rFonts w:ascii="Times New Roman" w:hAnsi="Times New Roman" w:cs="Times New Roman"/>
          <w:sz w:val="28"/>
          <w:szCs w:val="28"/>
        </w:rPr>
        <w:t xml:space="preserve"> </w:t>
      </w:r>
      <w:r w:rsidR="005F5E55" w:rsidRPr="005261F3">
        <w:rPr>
          <w:rFonts w:ascii="Times New Roman" w:hAnsi="Times New Roman" w:cs="Times New Roman"/>
          <w:sz w:val="28"/>
          <w:szCs w:val="28"/>
        </w:rPr>
        <w:t xml:space="preserve">202-ра «Об утверждении перечня государственных услуг, предоставление которых организуется в </w:t>
      </w:r>
      <w:r w:rsidR="00FD3A58">
        <w:rPr>
          <w:rFonts w:ascii="Times New Roman" w:hAnsi="Times New Roman" w:cs="Times New Roman"/>
          <w:sz w:val="28"/>
          <w:szCs w:val="28"/>
        </w:rPr>
        <w:t>автономном учреждении Курской области</w:t>
      </w:r>
      <w:r w:rsidR="005F5E55" w:rsidRPr="005261F3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услуг»</w:t>
      </w:r>
      <w:r w:rsidR="00346CE2" w:rsidRPr="005261F3">
        <w:rPr>
          <w:rFonts w:ascii="Times New Roman" w:hAnsi="Times New Roman" w:cs="Times New Roman"/>
          <w:sz w:val="28"/>
          <w:szCs w:val="28"/>
        </w:rPr>
        <w:t xml:space="preserve">, </w:t>
      </w:r>
      <w:r w:rsidRPr="005261F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0B1A03" w:rsidRPr="00E7039A" w:rsidRDefault="00E7039A" w:rsidP="00F52299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</w:pPr>
      <w:r w:rsidRPr="005261F3">
        <w:t xml:space="preserve">Утвердить </w:t>
      </w:r>
      <w:r w:rsidR="00CF2105" w:rsidRPr="005261F3">
        <w:t>п</w:t>
      </w:r>
      <w:r w:rsidR="00CF2105">
        <w:t xml:space="preserve">рилагаемый </w:t>
      </w:r>
      <w:r w:rsidRPr="00E7039A">
        <w:t>переч</w:t>
      </w:r>
      <w:r>
        <w:t>е</w:t>
      </w:r>
      <w:r w:rsidRPr="00E7039A">
        <w:t>н</w:t>
      </w:r>
      <w:r>
        <w:t>ь</w:t>
      </w:r>
      <w:r w:rsidRPr="00E7039A">
        <w:t xml:space="preserve"> государственных услуг по переданным полномочиям,</w:t>
      </w:r>
      <w:r w:rsidR="00D92F2E">
        <w:t xml:space="preserve"> </w:t>
      </w:r>
      <w:r w:rsidRPr="00E7039A">
        <w:t>муниципальных услуг, предоставляемых на базе</w:t>
      </w:r>
      <w:r w:rsidR="00D92F2E">
        <w:t xml:space="preserve"> </w:t>
      </w:r>
      <w:r w:rsidR="002D7A67">
        <w:t>автономного</w:t>
      </w:r>
      <w:r w:rsidRPr="00E7039A">
        <w:t xml:space="preserve"> учреждения</w:t>
      </w:r>
      <w:r w:rsidR="00D92F2E">
        <w:t xml:space="preserve"> </w:t>
      </w:r>
      <w:r w:rsidR="002D7A67">
        <w:t xml:space="preserve">Курской области </w:t>
      </w:r>
      <w:r w:rsidRPr="00E7039A">
        <w:t>«Многофункциональный центр по предоставлению</w:t>
      </w:r>
      <w:r w:rsidR="00D92F2E">
        <w:t xml:space="preserve"> </w:t>
      </w:r>
      <w:r w:rsidRPr="00E7039A">
        <w:t>государственных и муниципальных услуг»</w:t>
      </w:r>
      <w:r>
        <w:t>.</w:t>
      </w:r>
    </w:p>
    <w:p w:rsidR="00E7039A" w:rsidRDefault="00E7039A" w:rsidP="00F5229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B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2F2E">
        <w:rPr>
          <w:rFonts w:ascii="Times New Roman" w:hAnsi="Times New Roman" w:cs="Times New Roman"/>
          <w:sz w:val="28"/>
          <w:szCs w:val="28"/>
        </w:rPr>
        <w:t xml:space="preserve"> </w:t>
      </w:r>
      <w:r w:rsidRPr="00E7039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Курского района Курской области </w:t>
      </w:r>
      <w:r w:rsidR="00851E9C" w:rsidRPr="002D7A67">
        <w:rPr>
          <w:rFonts w:ascii="Times New Roman" w:hAnsi="Times New Roman" w:cs="Times New Roman"/>
          <w:sz w:val="28"/>
          <w:szCs w:val="28"/>
        </w:rPr>
        <w:t xml:space="preserve">от </w:t>
      </w:r>
      <w:r w:rsidR="002D7A67" w:rsidRPr="002D7A67">
        <w:rPr>
          <w:rFonts w:ascii="Times New Roman" w:hAnsi="Times New Roman" w:cs="Times New Roman"/>
          <w:sz w:val="28"/>
          <w:szCs w:val="28"/>
        </w:rPr>
        <w:t>2</w:t>
      </w:r>
      <w:r w:rsidR="00A41088">
        <w:rPr>
          <w:rFonts w:ascii="Times New Roman" w:hAnsi="Times New Roman" w:cs="Times New Roman"/>
          <w:sz w:val="28"/>
          <w:szCs w:val="28"/>
        </w:rPr>
        <w:t>5</w:t>
      </w:r>
      <w:r w:rsidR="002D7A67" w:rsidRPr="002D7A67">
        <w:rPr>
          <w:rFonts w:ascii="Times New Roman" w:hAnsi="Times New Roman" w:cs="Times New Roman"/>
          <w:sz w:val="28"/>
          <w:szCs w:val="28"/>
        </w:rPr>
        <w:t>.0</w:t>
      </w:r>
      <w:r w:rsidR="00A41088">
        <w:rPr>
          <w:rFonts w:ascii="Times New Roman" w:hAnsi="Times New Roman" w:cs="Times New Roman"/>
          <w:sz w:val="28"/>
          <w:szCs w:val="28"/>
        </w:rPr>
        <w:t>2</w:t>
      </w:r>
      <w:r w:rsidR="002D7A67" w:rsidRPr="002D7A67">
        <w:rPr>
          <w:rFonts w:ascii="Times New Roman" w:hAnsi="Times New Roman" w:cs="Times New Roman"/>
          <w:sz w:val="28"/>
          <w:szCs w:val="28"/>
        </w:rPr>
        <w:t>.201</w:t>
      </w:r>
      <w:r w:rsidR="00A41088">
        <w:rPr>
          <w:rFonts w:ascii="Times New Roman" w:hAnsi="Times New Roman" w:cs="Times New Roman"/>
          <w:sz w:val="28"/>
          <w:szCs w:val="28"/>
        </w:rPr>
        <w:t>9</w:t>
      </w:r>
      <w:r w:rsidR="002D7A67" w:rsidRPr="002D7A67">
        <w:rPr>
          <w:rFonts w:ascii="Times New Roman" w:hAnsi="Times New Roman" w:cs="Times New Roman"/>
          <w:sz w:val="28"/>
          <w:szCs w:val="28"/>
        </w:rPr>
        <w:t xml:space="preserve"> №</w:t>
      </w:r>
      <w:r w:rsidR="00E964EA">
        <w:rPr>
          <w:rFonts w:ascii="Times New Roman" w:hAnsi="Times New Roman" w:cs="Times New Roman"/>
          <w:sz w:val="28"/>
          <w:szCs w:val="28"/>
        </w:rPr>
        <w:t xml:space="preserve"> </w:t>
      </w:r>
      <w:r w:rsidR="00A41088">
        <w:rPr>
          <w:rFonts w:ascii="Times New Roman" w:hAnsi="Times New Roman" w:cs="Times New Roman"/>
          <w:sz w:val="28"/>
          <w:szCs w:val="28"/>
        </w:rPr>
        <w:t>554</w:t>
      </w:r>
      <w:r w:rsidR="00851E9C" w:rsidRPr="002D7A67">
        <w:rPr>
          <w:rFonts w:ascii="Times New Roman" w:hAnsi="Times New Roman" w:cs="Times New Roman"/>
          <w:sz w:val="28"/>
          <w:szCs w:val="28"/>
        </w:rPr>
        <w:t xml:space="preserve"> «Об</w:t>
      </w:r>
      <w:r w:rsidR="00851E9C" w:rsidRPr="00D66454">
        <w:rPr>
          <w:rFonts w:ascii="Times New Roman" w:hAnsi="Times New Roman" w:cs="Times New Roman"/>
          <w:sz w:val="28"/>
          <w:szCs w:val="28"/>
        </w:rPr>
        <w:t xml:space="preserve"> утверждении перечня </w:t>
      </w:r>
      <w:r w:rsidR="00D2210A">
        <w:rPr>
          <w:rFonts w:ascii="Times New Roman" w:hAnsi="Times New Roman" w:cs="Times New Roman"/>
          <w:sz w:val="28"/>
          <w:szCs w:val="28"/>
        </w:rPr>
        <w:t xml:space="preserve">государственных услуг по переданным полномочиям, </w:t>
      </w:r>
      <w:r w:rsidR="00851E9C" w:rsidRPr="00D66454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на базе </w:t>
      </w:r>
      <w:r w:rsidR="00126B25">
        <w:rPr>
          <w:rFonts w:ascii="Times New Roman" w:hAnsi="Times New Roman" w:cs="Times New Roman"/>
          <w:sz w:val="28"/>
          <w:szCs w:val="28"/>
        </w:rPr>
        <w:t>автономного</w:t>
      </w:r>
      <w:r w:rsidR="00851E9C" w:rsidRPr="00D6645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26B2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851E9C" w:rsidRPr="00D66454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по предоставлению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призн</w:t>
      </w:r>
      <w:r w:rsidRPr="002912BA">
        <w:rPr>
          <w:rFonts w:ascii="Times New Roman" w:hAnsi="Times New Roman" w:cs="Times New Roman"/>
          <w:sz w:val="28"/>
          <w:szCs w:val="28"/>
        </w:rPr>
        <w:t>ать утратившим  силу.</w:t>
      </w:r>
    </w:p>
    <w:p w:rsidR="00E7039A" w:rsidRPr="00F52299" w:rsidRDefault="00E7039A" w:rsidP="00CF2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</w:t>
      </w:r>
      <w:r w:rsidR="00126B25">
        <w:rPr>
          <w:rFonts w:ascii="Times New Roman" w:hAnsi="Times New Roman" w:cs="Times New Roman"/>
          <w:sz w:val="28"/>
          <w:szCs w:val="28"/>
        </w:rPr>
        <w:t>Г</w:t>
      </w:r>
      <w:r w:rsidRPr="00F52299">
        <w:rPr>
          <w:rFonts w:ascii="Times New Roman" w:hAnsi="Times New Roman" w:cs="Times New Roman"/>
          <w:sz w:val="28"/>
          <w:szCs w:val="28"/>
        </w:rPr>
        <w:t xml:space="preserve">лавы Администрации Курского </w:t>
      </w:r>
      <w:proofErr w:type="gramStart"/>
      <w:r w:rsidRPr="00F52299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F52299">
        <w:rPr>
          <w:rFonts w:ascii="Times New Roman" w:hAnsi="Times New Roman" w:cs="Times New Roman"/>
          <w:sz w:val="28"/>
          <w:szCs w:val="28"/>
        </w:rPr>
        <w:t xml:space="preserve"> области по вопросам муниципальной  собственности  и услугам С.Н. Дмитренко.</w:t>
      </w:r>
    </w:p>
    <w:p w:rsidR="00E7039A" w:rsidRDefault="00E7039A" w:rsidP="00F5229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C54B6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7039A" w:rsidRDefault="00E7039A" w:rsidP="00E703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D53" w:rsidRDefault="00784D53" w:rsidP="00E703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330" w:rsidRDefault="00100330" w:rsidP="00E7039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01E" w:rsidRDefault="00E7039A" w:rsidP="004B50D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B41FC" w:rsidRDefault="00A41088" w:rsidP="00513C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513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538B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555A4E" w:rsidRDefault="00555A4E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555A4E" w:rsidRDefault="00555A4E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00330" w:rsidRDefault="00100330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</w:p>
    <w:p w:rsidR="000B41FC" w:rsidRDefault="000B41FC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2F183E" w:rsidRPr="002F183E" w:rsidRDefault="000B41FC" w:rsidP="000B41FC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183E" w:rsidRPr="002F183E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 xml:space="preserve">ем </w:t>
      </w:r>
      <w:r w:rsidR="002F183E" w:rsidRPr="002F183E">
        <w:rPr>
          <w:rFonts w:ascii="Times New Roman" w:hAnsi="Times New Roman" w:cs="Times New Roman"/>
        </w:rPr>
        <w:t>Администрации Курского района</w:t>
      </w:r>
    </w:p>
    <w:p w:rsidR="0093008D" w:rsidRPr="002F183E" w:rsidRDefault="002F183E" w:rsidP="000B41FC">
      <w:pPr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  <w:r w:rsidRPr="002F183E">
        <w:rPr>
          <w:rFonts w:ascii="Times New Roman" w:hAnsi="Times New Roman" w:cs="Times New Roman"/>
        </w:rPr>
        <w:t>Курской области</w:t>
      </w:r>
    </w:p>
    <w:p w:rsidR="0093008D" w:rsidRDefault="00241D0D" w:rsidP="000B41F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241D0D">
        <w:rPr>
          <w:rFonts w:ascii="Times New Roman" w:hAnsi="Times New Roman" w:cs="Times New Roman"/>
          <w:sz w:val="24"/>
          <w:szCs w:val="24"/>
        </w:rPr>
        <w:t xml:space="preserve">от </w:t>
      </w:r>
      <w:r w:rsidR="002D7A67">
        <w:rPr>
          <w:rFonts w:ascii="Times New Roman" w:hAnsi="Times New Roman" w:cs="Times New Roman"/>
          <w:sz w:val="24"/>
          <w:szCs w:val="24"/>
        </w:rPr>
        <w:t>_____________</w:t>
      </w:r>
      <w:r w:rsidR="00411F01">
        <w:rPr>
          <w:rFonts w:ascii="Times New Roman" w:hAnsi="Times New Roman" w:cs="Times New Roman"/>
          <w:sz w:val="24"/>
          <w:szCs w:val="24"/>
        </w:rPr>
        <w:t>__</w:t>
      </w:r>
      <w:r w:rsidRPr="00241D0D">
        <w:rPr>
          <w:rFonts w:ascii="Times New Roman" w:hAnsi="Times New Roman" w:cs="Times New Roman"/>
          <w:sz w:val="24"/>
          <w:szCs w:val="24"/>
        </w:rPr>
        <w:t xml:space="preserve">№ </w:t>
      </w:r>
      <w:r w:rsidR="002D7A67">
        <w:rPr>
          <w:rFonts w:ascii="Times New Roman" w:hAnsi="Times New Roman" w:cs="Times New Roman"/>
          <w:sz w:val="24"/>
          <w:szCs w:val="24"/>
        </w:rPr>
        <w:t>_______</w:t>
      </w:r>
    </w:p>
    <w:p w:rsidR="0093008D" w:rsidRDefault="0093008D" w:rsidP="00C70016">
      <w:pPr>
        <w:spacing w:after="0" w:line="240" w:lineRule="auto"/>
        <w:ind w:firstLine="567"/>
        <w:jc w:val="both"/>
      </w:pPr>
    </w:p>
    <w:p w:rsidR="00D2210A" w:rsidRDefault="00D2210A" w:rsidP="002F18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01" w:rsidRDefault="002F183E" w:rsidP="002F18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3E">
        <w:rPr>
          <w:rFonts w:ascii="Times New Roman" w:hAnsi="Times New Roman" w:cs="Times New Roman"/>
          <w:b/>
          <w:sz w:val="28"/>
          <w:szCs w:val="28"/>
        </w:rPr>
        <w:t>П</w:t>
      </w:r>
      <w:r w:rsidR="00411F01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2F183E" w:rsidRDefault="0056140A" w:rsidP="002F18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 по переданным полномочиям, </w:t>
      </w:r>
      <w:r w:rsidR="00C70016" w:rsidRPr="002F183E">
        <w:rPr>
          <w:rFonts w:ascii="Times New Roman" w:hAnsi="Times New Roman" w:cs="Times New Roman"/>
          <w:b/>
          <w:sz w:val="28"/>
          <w:szCs w:val="28"/>
        </w:rPr>
        <w:t>муниципальных услуг,</w:t>
      </w:r>
      <w:r w:rsidR="00126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16" w:rsidRPr="002F183E">
        <w:rPr>
          <w:rFonts w:ascii="Times New Roman" w:hAnsi="Times New Roman" w:cs="Times New Roman"/>
          <w:b/>
          <w:sz w:val="28"/>
          <w:szCs w:val="28"/>
        </w:rPr>
        <w:t xml:space="preserve">предоставляемых на базе </w:t>
      </w:r>
      <w:r w:rsidR="002D7A67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="00C70016" w:rsidRPr="002F183E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2D7A67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C70016" w:rsidRPr="002F183E">
        <w:rPr>
          <w:rFonts w:ascii="Times New Roman" w:hAnsi="Times New Roman" w:cs="Times New Roman"/>
          <w:b/>
          <w:sz w:val="28"/>
          <w:szCs w:val="28"/>
        </w:rPr>
        <w:t>«Многофункциональный центр по предоставлению государственных и</w:t>
      </w:r>
      <w:r w:rsidR="00126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16" w:rsidRPr="002F183E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услуг» </w:t>
      </w:r>
    </w:p>
    <w:p w:rsidR="001A6B87" w:rsidRDefault="001A6B87" w:rsidP="002F18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6"/>
        <w:gridCol w:w="8063"/>
      </w:tblGrid>
      <w:tr w:rsidR="005B4FCB" w:rsidTr="005B4FCB">
        <w:trPr>
          <w:tblHeader/>
        </w:trPr>
        <w:tc>
          <w:tcPr>
            <w:tcW w:w="976" w:type="dxa"/>
          </w:tcPr>
          <w:p w:rsidR="005B4FCB" w:rsidRPr="00FE16CF" w:rsidRDefault="005B4FCB" w:rsidP="00C61D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8063" w:type="dxa"/>
          </w:tcPr>
          <w:p w:rsidR="005B4FCB" w:rsidRDefault="005B4FCB" w:rsidP="002F1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государственной услуги по переданным полномочиям, </w:t>
            </w:r>
            <w:r w:rsidRPr="00FE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услуги</w:t>
            </w:r>
          </w:p>
          <w:p w:rsidR="005B4FCB" w:rsidRPr="00FE16CF" w:rsidRDefault="005B4FCB" w:rsidP="002F1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FCB" w:rsidTr="0086085E">
        <w:tc>
          <w:tcPr>
            <w:tcW w:w="9039" w:type="dxa"/>
            <w:gridSpan w:val="2"/>
          </w:tcPr>
          <w:p w:rsidR="005B4FCB" w:rsidRPr="00AE559A" w:rsidRDefault="005B4FCB" w:rsidP="005B4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4FC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Государственные услуги, предоставляемые в рамках государственных полномочий Курской области, переданных для осуществления органам местного самоуправления Курской области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559A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 (в части приема заявления на государственную регистрацию заключения брака, на государственную регистрацию расторжения брака по взаимному  согласию супругов, не имеющих общих несовершеннолетних детей)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Назначение и выплата пособия на ребенка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Назначение и выплата ежемесячной денежной выплаты ветеранам труда и труженикам тыла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Назначение и выплата ежемесячной денежной выплаты ветеранам труда Курской области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е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жемесячной денежной выплаты </w:t>
            </w: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реабилитированным лицам и лицам, признанным пострадавшими от политических репрессий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ежемесячной денежной выплаты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единого социального месячного проездного билета </w:t>
            </w: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гражданам, удостоенным почетных званий Курской области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</w:t>
            </w: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</w:t>
            </w:r>
            <w:r w:rsidRPr="00AE5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</w:t>
            </w:r>
            <w:r w:rsidRPr="00AE5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1D25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Оплата </w:t>
            </w: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оплачиваемого отпуска гражданам, подвергшимся воздействию радиации вследствие катастрофы на Чернобыльской АЭС и </w:t>
            </w: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радиационных катастроф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Выдача справок студентам, получившим государственную социальную помощь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Выдача  и замена удостоверения многодетной семьи в Курской области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единовременной выплаты семьям при одновременном рождении трех и более детей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единовременной выплаты семьям при усыновлении (удочерении) ребенка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семьям при рождении второго ребенка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ежемесячного пособия  семьям при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усыновлении (удочерении) второго, третьего и каждого последующего ребенка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заключения о возможности быть усыновителем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1D255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 xml:space="preserve">Установление опеки или попечительства по договору об осуществлении </w:t>
            </w:r>
            <w:r w:rsidRPr="00AE559A">
              <w:rPr>
                <w:rFonts w:ascii="Times New Roman" w:hAnsi="Times New Roman" w:cs="Times New Roman"/>
                <w:sz w:val="24"/>
              </w:rPr>
              <w:lastRenderedPageBreak/>
              <w:t>опеки или попечительства над несовершеннолетними на возмездных условиях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Назначение усыновителю денежных средств на содержание усыновленного ребенка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</w:tr>
      <w:tr w:rsidR="005B4FCB" w:rsidTr="00FB72C5">
        <w:tc>
          <w:tcPr>
            <w:tcW w:w="9039" w:type="dxa"/>
            <w:gridSpan w:val="2"/>
          </w:tcPr>
          <w:p w:rsidR="005B4FCB" w:rsidRPr="00AE559A" w:rsidRDefault="005B4FCB" w:rsidP="003A7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Муниципальные услуги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559A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559A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913E7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559A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Выдача разрешений на ввод объектов в эксплуатацию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Выдача градостроительного плана земельного участка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Выдача разрешений на строительство и реконструкцию объектов капитального строительства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Согласование переустройства и (или) перепланировки помещений в многоквартирном доме.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Выдача разрешений на установку и эксплуатацию рекламных конструкций на территории муниципального района «Курский район» Курской области, аннулирование таких разрешений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Признание садового дома жилым домом и жилого дома садовым домом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highlight w:val="cyan"/>
              </w:rPr>
            </w:pPr>
            <w:r w:rsidRPr="00AE559A">
              <w:rPr>
                <w:rFonts w:ascii="Times New Roman" w:hAnsi="Times New Roman" w:cs="Times New Roman"/>
                <w:color w:val="000000"/>
                <w:sz w:val="24"/>
              </w:rPr>
              <w:t>Принятие на учет граждан в качестве нуждающихся в жилых  помещениях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входящего в состав муниципального района, </w:t>
            </w: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собственность или аренду без проведения торгов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</w:t>
            </w: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highlight w:val="cyan"/>
              </w:rPr>
            </w:pPr>
            <w:r w:rsidRPr="00AE559A">
              <w:rPr>
                <w:rFonts w:ascii="Times New Roman" w:hAnsi="Times New Roman" w:cs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E559A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8"/>
              <w:widowControl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E55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063" w:type="dxa"/>
          </w:tcPr>
          <w:p w:rsidR="005B4FCB" w:rsidRPr="00AE559A" w:rsidRDefault="005B4FCB" w:rsidP="005B344D">
            <w:pPr>
              <w:pStyle w:val="a5"/>
              <w:widowControl w:val="0"/>
              <w:ind w:left="34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5B4FCB" w:rsidTr="005B4FCB">
        <w:tc>
          <w:tcPr>
            <w:tcW w:w="976" w:type="dxa"/>
          </w:tcPr>
          <w:p w:rsidR="005B4FCB" w:rsidRPr="00AE559A" w:rsidRDefault="005B344D" w:rsidP="005B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063" w:type="dxa"/>
          </w:tcPr>
          <w:p w:rsidR="005B4FCB" w:rsidRPr="001D255D" w:rsidRDefault="005B4FCB" w:rsidP="005B344D">
            <w:pPr>
              <w:pStyle w:val="a5"/>
              <w:widowControl w:val="0"/>
              <w:ind w:left="34"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255D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разграничены, и земельных участков находящихся в частной собственности</w:t>
            </w:r>
          </w:p>
        </w:tc>
      </w:tr>
    </w:tbl>
    <w:p w:rsidR="002F183E" w:rsidRPr="002F183E" w:rsidRDefault="002F183E" w:rsidP="001D255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183E" w:rsidRPr="002F183E" w:rsidSect="005B4FC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CC7AFF"/>
    <w:multiLevelType w:val="hybridMultilevel"/>
    <w:tmpl w:val="7F5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E124E"/>
    <w:multiLevelType w:val="hybridMultilevel"/>
    <w:tmpl w:val="E5404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335D5"/>
    <w:multiLevelType w:val="hybridMultilevel"/>
    <w:tmpl w:val="F064F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62D"/>
    <w:rsid w:val="000B1A03"/>
    <w:rsid w:val="000B41FC"/>
    <w:rsid w:val="000C54B6"/>
    <w:rsid w:val="000F75D9"/>
    <w:rsid w:val="00100330"/>
    <w:rsid w:val="00126B25"/>
    <w:rsid w:val="00161760"/>
    <w:rsid w:val="001632CB"/>
    <w:rsid w:val="00182657"/>
    <w:rsid w:val="001A6B87"/>
    <w:rsid w:val="001D255D"/>
    <w:rsid w:val="001F1E21"/>
    <w:rsid w:val="002010FD"/>
    <w:rsid w:val="00214634"/>
    <w:rsid w:val="00241D0D"/>
    <w:rsid w:val="00253510"/>
    <w:rsid w:val="00260903"/>
    <w:rsid w:val="002C002E"/>
    <w:rsid w:val="002D7A67"/>
    <w:rsid w:val="002F183E"/>
    <w:rsid w:val="00315CE0"/>
    <w:rsid w:val="00346CE2"/>
    <w:rsid w:val="003A7282"/>
    <w:rsid w:val="003C2B18"/>
    <w:rsid w:val="003D40E3"/>
    <w:rsid w:val="003D6C1E"/>
    <w:rsid w:val="003E2F66"/>
    <w:rsid w:val="00404DB7"/>
    <w:rsid w:val="0040661E"/>
    <w:rsid w:val="00411F01"/>
    <w:rsid w:val="00415D00"/>
    <w:rsid w:val="00416193"/>
    <w:rsid w:val="00435DC2"/>
    <w:rsid w:val="0044042E"/>
    <w:rsid w:val="00465097"/>
    <w:rsid w:val="00473055"/>
    <w:rsid w:val="004A0C58"/>
    <w:rsid w:val="004B3BE0"/>
    <w:rsid w:val="004B50D5"/>
    <w:rsid w:val="004B59D9"/>
    <w:rsid w:val="004E73AC"/>
    <w:rsid w:val="00503DBC"/>
    <w:rsid w:val="00512822"/>
    <w:rsid w:val="0051301E"/>
    <w:rsid w:val="00513C95"/>
    <w:rsid w:val="005261F3"/>
    <w:rsid w:val="005538B1"/>
    <w:rsid w:val="00555A4E"/>
    <w:rsid w:val="0056140A"/>
    <w:rsid w:val="005A0199"/>
    <w:rsid w:val="005B344D"/>
    <w:rsid w:val="005B4FCB"/>
    <w:rsid w:val="005B60C0"/>
    <w:rsid w:val="005C3BF0"/>
    <w:rsid w:val="005F5E55"/>
    <w:rsid w:val="006062FD"/>
    <w:rsid w:val="00607CE1"/>
    <w:rsid w:val="00642C1E"/>
    <w:rsid w:val="006D2737"/>
    <w:rsid w:val="006D7298"/>
    <w:rsid w:val="00705FB2"/>
    <w:rsid w:val="007533C2"/>
    <w:rsid w:val="00784D53"/>
    <w:rsid w:val="00800BE4"/>
    <w:rsid w:val="008119D2"/>
    <w:rsid w:val="0083462D"/>
    <w:rsid w:val="00851E9C"/>
    <w:rsid w:val="009253FF"/>
    <w:rsid w:val="0093008D"/>
    <w:rsid w:val="0095406F"/>
    <w:rsid w:val="0096450C"/>
    <w:rsid w:val="00971C68"/>
    <w:rsid w:val="00A16BA3"/>
    <w:rsid w:val="00A41088"/>
    <w:rsid w:val="00A50C38"/>
    <w:rsid w:val="00A54AA1"/>
    <w:rsid w:val="00AB5C41"/>
    <w:rsid w:val="00AE559A"/>
    <w:rsid w:val="00B7682F"/>
    <w:rsid w:val="00B97B6A"/>
    <w:rsid w:val="00BF09B3"/>
    <w:rsid w:val="00C26667"/>
    <w:rsid w:val="00C353A1"/>
    <w:rsid w:val="00C4737F"/>
    <w:rsid w:val="00C61D87"/>
    <w:rsid w:val="00C70016"/>
    <w:rsid w:val="00CE5A55"/>
    <w:rsid w:val="00CF2105"/>
    <w:rsid w:val="00CF607F"/>
    <w:rsid w:val="00CF6F62"/>
    <w:rsid w:val="00D04D7A"/>
    <w:rsid w:val="00D1533E"/>
    <w:rsid w:val="00D2210A"/>
    <w:rsid w:val="00D53B03"/>
    <w:rsid w:val="00D66454"/>
    <w:rsid w:val="00D7457F"/>
    <w:rsid w:val="00D92F2E"/>
    <w:rsid w:val="00D94750"/>
    <w:rsid w:val="00E051F6"/>
    <w:rsid w:val="00E7039A"/>
    <w:rsid w:val="00E8107D"/>
    <w:rsid w:val="00E964EA"/>
    <w:rsid w:val="00EB7900"/>
    <w:rsid w:val="00F35CD2"/>
    <w:rsid w:val="00F5200D"/>
    <w:rsid w:val="00F52299"/>
    <w:rsid w:val="00F61987"/>
    <w:rsid w:val="00F65F87"/>
    <w:rsid w:val="00FD3A58"/>
    <w:rsid w:val="00FD5359"/>
    <w:rsid w:val="00FE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A283"/>
  <w15:docId w15:val="{286B4DFE-1612-4C4E-800F-C83B0B44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4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62D"/>
    <w:pPr>
      <w:widowControl w:val="0"/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имое таблицы"/>
    <w:basedOn w:val="a"/>
    <w:uiPriority w:val="99"/>
    <w:rsid w:val="00C7001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styleId="a4">
    <w:name w:val="Strong"/>
    <w:basedOn w:val="a0"/>
    <w:uiPriority w:val="99"/>
    <w:qFormat/>
    <w:rsid w:val="00C70016"/>
    <w:rPr>
      <w:b/>
      <w:bCs/>
    </w:rPr>
  </w:style>
  <w:style w:type="paragraph" w:styleId="a5">
    <w:name w:val="List Paragraph"/>
    <w:basedOn w:val="a"/>
    <w:uiPriority w:val="99"/>
    <w:qFormat/>
    <w:rsid w:val="002F183E"/>
    <w:pPr>
      <w:ind w:left="720"/>
      <w:contextualSpacing/>
    </w:pPr>
  </w:style>
  <w:style w:type="table" w:styleId="a6">
    <w:name w:val="Table Grid"/>
    <w:basedOn w:val="a1"/>
    <w:uiPriority w:val="59"/>
    <w:rsid w:val="002F1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D5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B3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8">
    <w:name w:val="Базовый"/>
    <w:rsid w:val="00503DB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2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61F3"/>
  </w:style>
  <w:style w:type="paragraph" w:styleId="ab">
    <w:name w:val="footer"/>
    <w:basedOn w:val="a"/>
    <w:link w:val="ac"/>
    <w:uiPriority w:val="99"/>
    <w:unhideWhenUsed/>
    <w:rsid w:val="00CF607F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F607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A399-4358-426C-AAD6-2B7AE08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Policeimako</cp:lastModifiedBy>
  <cp:revision>17</cp:revision>
  <cp:lastPrinted>2019-12-13T11:33:00Z</cp:lastPrinted>
  <dcterms:created xsi:type="dcterms:W3CDTF">2019-12-12T12:02:00Z</dcterms:created>
  <dcterms:modified xsi:type="dcterms:W3CDTF">2019-12-17T12:06:00Z</dcterms:modified>
</cp:coreProperties>
</file>