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AD" w:rsidRDefault="009403AD" w:rsidP="009403AD">
      <w:pPr>
        <w:pStyle w:val="ConsNormal"/>
        <w:ind w:left="5103" w:firstLine="0"/>
        <w:jc w:val="center"/>
        <w:rPr>
          <w:bCs/>
          <w:sz w:val="22"/>
          <w:szCs w:val="18"/>
        </w:rPr>
      </w:pPr>
      <w:r>
        <w:rPr>
          <w:bCs/>
          <w:sz w:val="22"/>
          <w:szCs w:val="18"/>
        </w:rPr>
        <w:t>Приложение № 10</w:t>
      </w:r>
    </w:p>
    <w:p w:rsidR="009403AD" w:rsidRDefault="009403AD" w:rsidP="009403AD">
      <w:pPr>
        <w:pStyle w:val="ConsNormal"/>
        <w:ind w:left="5103" w:firstLine="0"/>
        <w:jc w:val="center"/>
        <w:rPr>
          <w:sz w:val="22"/>
          <w:szCs w:val="24"/>
        </w:rPr>
      </w:pPr>
      <w:r>
        <w:rPr>
          <w:sz w:val="22"/>
          <w:szCs w:val="24"/>
        </w:rPr>
        <w:t>к Инструкции о порядкеформирования и расходования денежных средств избирательных фондов кандидатов, избирательных объединений при проведении выборов в органы местного самоуправления Курской области, утвержденной решением Избирательной комиссии Курской области</w:t>
      </w:r>
    </w:p>
    <w:p w:rsidR="009403AD" w:rsidRDefault="009403AD" w:rsidP="009403AD">
      <w:pPr>
        <w:pStyle w:val="ConsNormal"/>
        <w:ind w:left="5103" w:firstLine="0"/>
        <w:jc w:val="center"/>
        <w:rPr>
          <w:sz w:val="22"/>
          <w:szCs w:val="24"/>
        </w:rPr>
      </w:pPr>
      <w:r>
        <w:rPr>
          <w:sz w:val="22"/>
          <w:szCs w:val="24"/>
        </w:rPr>
        <w:t>от «___» ________ 2019 года № ___</w:t>
      </w:r>
    </w:p>
    <w:p w:rsidR="009403AD" w:rsidRDefault="009403AD" w:rsidP="009403AD">
      <w:pPr>
        <w:pStyle w:val="ConsNormal"/>
        <w:ind w:left="5103" w:firstLine="0"/>
        <w:jc w:val="center"/>
        <w:rPr>
          <w:sz w:val="22"/>
          <w:szCs w:val="24"/>
        </w:rPr>
      </w:pPr>
    </w:p>
    <w:p w:rsidR="009403AD" w:rsidRDefault="009403AD" w:rsidP="009403AD">
      <w:pPr>
        <w:pStyle w:val="ConsNormal"/>
        <w:ind w:left="5103" w:firstLine="0"/>
        <w:jc w:val="right"/>
        <w:rPr>
          <w:sz w:val="20"/>
          <w:szCs w:val="24"/>
        </w:rPr>
      </w:pPr>
      <w:r>
        <w:rPr>
          <w:sz w:val="20"/>
          <w:szCs w:val="24"/>
        </w:rPr>
        <w:t>форма № 5</w:t>
      </w:r>
    </w:p>
    <w:p w:rsidR="009403AD" w:rsidRDefault="009403AD" w:rsidP="009403AD">
      <w:pPr>
        <w:pStyle w:val="ConsNormal"/>
        <w:ind w:left="5103" w:firstLine="0"/>
        <w:jc w:val="right"/>
        <w:rPr>
          <w:sz w:val="20"/>
          <w:szCs w:val="24"/>
        </w:rPr>
      </w:pPr>
    </w:p>
    <w:tbl>
      <w:tblPr>
        <w:tblW w:w="0" w:type="auto"/>
        <w:tblInd w:w="900" w:type="dxa"/>
        <w:tblLook w:val="04A0"/>
      </w:tblPr>
      <w:tblGrid>
        <w:gridCol w:w="4184"/>
        <w:gridCol w:w="4182"/>
      </w:tblGrid>
      <w:tr w:rsidR="009403AD" w:rsidTr="009403AD">
        <w:trPr>
          <w:trHeight w:val="320"/>
        </w:trPr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3AD" w:rsidRDefault="009403A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4182" w:type="dxa"/>
            <w:hideMark/>
          </w:tcPr>
          <w:p w:rsidR="009403AD" w:rsidRDefault="009403A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Cs w:val="24"/>
              </w:rPr>
              <w:t>ФИНАНСОВЫЙ ОТЧЕТ</w:t>
            </w:r>
          </w:p>
        </w:tc>
      </w:tr>
      <w:tr w:rsidR="009403AD" w:rsidTr="009403AD">
        <w:trPr>
          <w:trHeight w:val="334"/>
        </w:trPr>
        <w:tc>
          <w:tcPr>
            <w:tcW w:w="41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AD" w:rsidRDefault="009403AD">
            <w:pPr>
              <w:pStyle w:val="a7"/>
              <w:ind w:left="0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(первый, итоговый)</w:t>
            </w:r>
          </w:p>
        </w:tc>
        <w:tc>
          <w:tcPr>
            <w:tcW w:w="4182" w:type="dxa"/>
          </w:tcPr>
          <w:p w:rsidR="009403AD" w:rsidRDefault="009403AD">
            <w:pPr>
              <w:pStyle w:val="a7"/>
              <w:ind w:left="0"/>
              <w:rPr>
                <w:sz w:val="28"/>
                <w:szCs w:val="28"/>
              </w:rPr>
            </w:pPr>
          </w:p>
        </w:tc>
      </w:tr>
    </w:tbl>
    <w:p w:rsidR="009403AD" w:rsidRDefault="009403AD" w:rsidP="009403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 кандидата,</w:t>
      </w:r>
    </w:p>
    <w:p w:rsidR="009403AD" w:rsidRDefault="009403AD" w:rsidP="009403A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избирательного объединения</w:t>
      </w:r>
    </w:p>
    <w:tbl>
      <w:tblPr>
        <w:tblW w:w="9525" w:type="dxa"/>
        <w:tblLayout w:type="fixed"/>
        <w:tblCellMar>
          <w:left w:w="31" w:type="dxa"/>
          <w:right w:w="31" w:type="dxa"/>
        </w:tblCellMar>
        <w:tblLook w:val="04A0"/>
      </w:tblPr>
      <w:tblGrid>
        <w:gridCol w:w="9525"/>
      </w:tblGrid>
      <w:tr w:rsidR="009403AD" w:rsidTr="009403A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3AD" w:rsidRDefault="009403AD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Земцова Алексея Юрьевича</w:t>
            </w:r>
          </w:p>
        </w:tc>
      </w:tr>
      <w:tr w:rsidR="009403AD" w:rsidTr="009403AD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AD" w:rsidRDefault="00940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Фамилия, имя, отчество кандидата, наименование избирательного объединения, </w:t>
            </w:r>
          </w:p>
        </w:tc>
      </w:tr>
      <w:tr w:rsidR="009403AD" w:rsidTr="009403A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3AD" w:rsidRDefault="009403AD">
            <w:pPr>
              <w:pStyle w:val="2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Cs w:val="24"/>
                <w:lang w:eastAsia="ru-RU"/>
              </w:rPr>
              <w:t>кандидат</w:t>
            </w:r>
            <w:r>
              <w:rPr>
                <w:b w:val="0"/>
                <w:bCs/>
                <w:szCs w:val="24"/>
                <w:lang w:val="ru-RU" w:eastAsia="ru-RU"/>
              </w:rPr>
              <w:t>а</w:t>
            </w:r>
            <w:r>
              <w:rPr>
                <w:b w:val="0"/>
                <w:bCs/>
                <w:szCs w:val="24"/>
                <w:lang w:eastAsia="ru-RU"/>
              </w:rPr>
              <w:t xml:space="preserve"> в депутаты Представительного Собрания Курского района Курской области четвертого созыва по одномандатному избирательному округу №10</w:t>
            </w:r>
          </w:p>
        </w:tc>
      </w:tr>
      <w:tr w:rsidR="009403AD" w:rsidTr="009403AD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AD" w:rsidRDefault="00940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и номер одномандатного (многомандатного) избирательного округа </w:t>
            </w:r>
          </w:p>
        </w:tc>
      </w:tr>
      <w:tr w:rsidR="009403AD" w:rsidTr="009403AD">
        <w:tc>
          <w:tcPr>
            <w:tcW w:w="95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03AD" w:rsidRDefault="009403AD">
            <w:pPr>
              <w:jc w:val="center"/>
              <w:rPr>
                <w:sz w:val="22"/>
              </w:rPr>
            </w:pPr>
            <w:r>
              <w:rPr>
                <w:sz w:val="24"/>
                <w:szCs w:val="24"/>
                <w:u w:val="single"/>
              </w:rPr>
              <w:t>счет №40810810233009000399</w:t>
            </w:r>
            <w:r>
              <w:rPr>
                <w:sz w:val="24"/>
                <w:szCs w:val="24"/>
              </w:rPr>
              <w:br/>
            </w:r>
          </w:p>
        </w:tc>
      </w:tr>
      <w:tr w:rsidR="009403AD" w:rsidTr="009403AD">
        <w:tc>
          <w:tcPr>
            <w:tcW w:w="95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AD" w:rsidRDefault="00940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 специального избирательного счета</w:t>
            </w:r>
          </w:p>
          <w:p w:rsidR="009403AD" w:rsidRDefault="009403AD">
            <w:pPr>
              <w:jc w:val="both"/>
              <w:rPr>
                <w:sz w:val="16"/>
              </w:rPr>
            </w:pPr>
            <w:r>
              <w:rPr>
                <w:sz w:val="24"/>
                <w:szCs w:val="24"/>
                <w:u w:val="single"/>
              </w:rPr>
              <w:t xml:space="preserve"> Дополнительный офис №8596/0142 Курского отделения ПАО «Сбербанк России» </w:t>
            </w:r>
            <w:r>
              <w:rPr>
                <w:sz w:val="16"/>
              </w:rPr>
              <w:t>________________________________________________________________________</w:t>
            </w:r>
          </w:p>
          <w:p w:rsidR="009403AD" w:rsidRDefault="009403AD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и адрес филиала Сбербанка России)</w:t>
            </w:r>
          </w:p>
        </w:tc>
      </w:tr>
    </w:tbl>
    <w:p w:rsidR="009403AD" w:rsidRDefault="009403AD" w:rsidP="009403AD">
      <w:pPr>
        <w:spacing w:after="120"/>
        <w:jc w:val="right"/>
      </w:pPr>
      <w:r>
        <w:t xml:space="preserve">По состоянию на 03.10.2019г. 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97"/>
        <w:gridCol w:w="6091"/>
        <w:gridCol w:w="708"/>
        <w:gridCol w:w="1275"/>
        <w:gridCol w:w="869"/>
      </w:tblGrid>
      <w:tr w:rsidR="009403AD" w:rsidTr="009403AD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9403AD" w:rsidTr="009403AD">
        <w:trPr>
          <w:cantSplit/>
          <w:tblHeader/>
        </w:trPr>
        <w:tc>
          <w:tcPr>
            <w:tcW w:w="6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4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  <w:rPr>
                <w:b/>
                <w:bCs/>
              </w:rPr>
            </w:pPr>
          </w:p>
        </w:tc>
      </w:tr>
      <w:tr w:rsidR="009403AD" w:rsidTr="009403A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ind w:left="851"/>
            </w:pPr>
            <w:r>
              <w:t>в том числе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ind w:left="851"/>
            </w:pPr>
            <w:r>
              <w:t>из них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Поступило в избирательный фонд денежных средств, подпадающих под действие ч. 6 и 7 ст. 60 Кодекса</w:t>
            </w:r>
            <w:r>
              <w:rPr>
                <w:rStyle w:val="a9"/>
              </w:rPr>
              <w:footnoteReference w:customMarkFollows="1" w:id="2"/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ind w:left="851"/>
            </w:pPr>
            <w:r>
              <w:t>из них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 xml:space="preserve">Собственные средства кандидата, избирательного объединения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Средства гражданина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1.2.4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  <w:rPr>
                <w:b/>
                <w:bCs/>
              </w:rPr>
            </w:pPr>
          </w:p>
        </w:tc>
      </w:tr>
      <w:tr w:rsidR="009403AD" w:rsidTr="009403A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ind w:left="851"/>
            </w:pPr>
            <w:r>
              <w:t>в том числе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ind w:left="851"/>
            </w:pPr>
            <w:r>
              <w:lastRenderedPageBreak/>
              <w:t>из них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2.2.1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2.2.2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2.2.3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  <w:rPr>
                <w:b/>
                <w:bCs/>
              </w:rPr>
            </w:pPr>
          </w:p>
        </w:tc>
      </w:tr>
      <w:tr w:rsidR="009403AD" w:rsidTr="009403AD">
        <w:trPr>
          <w:cantSplit/>
        </w:trPr>
        <w:tc>
          <w:tcPr>
            <w:tcW w:w="9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ind w:left="851"/>
            </w:pPr>
            <w:r>
              <w:t>в том числе</w:t>
            </w: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5000,00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проведение публичных массовых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</w:pPr>
            <w: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Style w:val="a9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  <w:rPr>
                <w:b/>
                <w:bCs/>
              </w:rPr>
            </w:pPr>
          </w:p>
        </w:tc>
      </w:tr>
      <w:tr w:rsidR="009403AD" w:rsidTr="009403A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(стр.300=стр.10-стр.120-стр.190-стр.290)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3AD" w:rsidRDefault="009403AD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AD" w:rsidRDefault="009403AD">
            <w:pPr>
              <w:pStyle w:val="a8"/>
              <w:rPr>
                <w:b/>
                <w:bCs/>
              </w:rPr>
            </w:pPr>
          </w:p>
        </w:tc>
      </w:tr>
    </w:tbl>
    <w:p w:rsidR="009403AD" w:rsidRDefault="009403AD" w:rsidP="009403AD">
      <w:pPr>
        <w:pStyle w:val="a5"/>
        <w:rPr>
          <w:sz w:val="20"/>
        </w:rPr>
      </w:pPr>
    </w:p>
    <w:p w:rsidR="009403AD" w:rsidRDefault="009403AD" w:rsidP="009403AD">
      <w:pPr>
        <w:pStyle w:val="a5"/>
        <w:ind w:left="284"/>
        <w:rPr>
          <w:b/>
          <w:sz w:val="20"/>
        </w:rPr>
      </w:pPr>
      <w:r>
        <w:rPr>
          <w:b/>
          <w:sz w:val="20"/>
        </w:rPr>
        <w:t xml:space="preserve">Правильность сведений, указанных в настоящем финансовом отчете, подтверждаю, </w:t>
      </w:r>
    </w:p>
    <w:p w:rsidR="009403AD" w:rsidRDefault="009403AD" w:rsidP="009403AD">
      <w:pPr>
        <w:pStyle w:val="a5"/>
        <w:ind w:left="284"/>
        <w:rPr>
          <w:b/>
          <w:sz w:val="20"/>
        </w:rPr>
      </w:pPr>
      <w:r>
        <w:rPr>
          <w:b/>
          <w:sz w:val="20"/>
        </w:rPr>
        <w:t xml:space="preserve">других денежных средств, минуя избирательный фонд, на организацию и проведение избирательной кампании, не привлекалось.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4"/>
        <w:gridCol w:w="284"/>
        <w:gridCol w:w="2125"/>
        <w:gridCol w:w="284"/>
        <w:gridCol w:w="2833"/>
      </w:tblGrid>
      <w:tr w:rsidR="009403AD" w:rsidTr="009403AD">
        <w:trPr>
          <w:cantSplit/>
          <w:trHeight w:val="89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AD" w:rsidRDefault="009403AD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9403AD" w:rsidRDefault="009403AD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9403AD" w:rsidRDefault="009403AD">
            <w:pPr>
              <w:pStyle w:val="ConsNonformat"/>
              <w:widowControl/>
              <w:rPr>
                <w:rFonts w:ascii="Times New Roman" w:hAnsi="Times New Roman"/>
                <w:b/>
                <w:bCs/>
              </w:rPr>
            </w:pPr>
          </w:p>
          <w:p w:rsidR="009403AD" w:rsidRDefault="009403AD">
            <w:pPr>
              <w:pStyle w:val="a3"/>
              <w:spacing w:line="360" w:lineRule="auto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AD" w:rsidRDefault="009403AD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AD" w:rsidRDefault="009403A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AD" w:rsidRDefault="009403A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AD" w:rsidRDefault="009403AD">
            <w:pPr>
              <w:pStyle w:val="2"/>
            </w:pPr>
          </w:p>
        </w:tc>
      </w:tr>
      <w:tr w:rsidR="009403AD" w:rsidTr="009403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03AD" w:rsidRDefault="009403AD">
            <w:pPr>
              <w:pStyle w:val="a8"/>
              <w:jc w:val="left"/>
            </w:pPr>
            <w:r>
              <w:t>Кандидат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3AD" w:rsidRDefault="009403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3AD" w:rsidRDefault="009403AD" w:rsidP="008921B9">
            <w:pPr>
              <w:rPr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3AD" w:rsidRDefault="009403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403AD" w:rsidRPr="00DB6EC7" w:rsidRDefault="00DB6EC7">
            <w:pPr>
              <w:pStyle w:val="2"/>
              <w:rPr>
                <w:b w:val="0"/>
                <w:bCs/>
                <w:sz w:val="20"/>
                <w:lang w:val="ru-RU"/>
              </w:rPr>
            </w:pPr>
            <w:bookmarkStart w:id="0" w:name="_GoBack"/>
            <w:r w:rsidRPr="00DB6EC7">
              <w:rPr>
                <w:b w:val="0"/>
                <w:sz w:val="20"/>
              </w:rPr>
              <w:t>03.10.2019</w:t>
            </w:r>
            <w:r w:rsidRPr="00DB6EC7">
              <w:rPr>
                <w:b w:val="0"/>
                <w:sz w:val="20"/>
                <w:lang w:val="ru-RU"/>
              </w:rPr>
              <w:t xml:space="preserve"> </w:t>
            </w:r>
            <w:r w:rsidRPr="00DB6EC7">
              <w:rPr>
                <w:b w:val="0"/>
                <w:sz w:val="20"/>
              </w:rPr>
              <w:t>г</w:t>
            </w:r>
            <w:r>
              <w:rPr>
                <w:b w:val="0"/>
                <w:sz w:val="20"/>
                <w:lang w:val="ru-RU"/>
              </w:rPr>
              <w:t>.</w:t>
            </w:r>
            <w:r w:rsidRPr="00DB6EC7">
              <w:rPr>
                <w:b w:val="0"/>
                <w:bCs/>
                <w:sz w:val="20"/>
                <w:lang w:val="ru-RU"/>
              </w:rPr>
              <w:t>,</w:t>
            </w:r>
            <w:r>
              <w:rPr>
                <w:b w:val="0"/>
                <w:bCs/>
                <w:sz w:val="20"/>
                <w:lang w:val="ru-RU"/>
              </w:rPr>
              <w:t xml:space="preserve"> </w:t>
            </w:r>
            <w:r w:rsidR="000A53B9" w:rsidRPr="00DB6EC7">
              <w:rPr>
                <w:b w:val="0"/>
                <w:bCs/>
                <w:sz w:val="20"/>
                <w:lang w:val="ru-RU"/>
              </w:rPr>
              <w:t>Земцов А.Ю.</w:t>
            </w:r>
            <w:bookmarkEnd w:id="0"/>
          </w:p>
        </w:tc>
      </w:tr>
      <w:tr w:rsidR="009403AD" w:rsidTr="009403A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403AD" w:rsidRDefault="009403A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3AD" w:rsidRDefault="009403AD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03AD" w:rsidRDefault="009403A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03AD" w:rsidRDefault="009403A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03AD" w:rsidRDefault="009403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дата, инициалы, фамилия)</w:t>
            </w:r>
          </w:p>
        </w:tc>
      </w:tr>
    </w:tbl>
    <w:p w:rsidR="009403AD" w:rsidRDefault="009403AD" w:rsidP="009403AD"/>
    <w:p w:rsidR="009403AD" w:rsidRDefault="009403AD" w:rsidP="009403AD">
      <w:pPr>
        <w:pStyle w:val="ConsNormal"/>
        <w:ind w:firstLine="0"/>
        <w:jc w:val="both"/>
        <w:rPr>
          <w:sz w:val="20"/>
          <w:szCs w:val="24"/>
        </w:rPr>
      </w:pPr>
    </w:p>
    <w:p w:rsidR="009403AD" w:rsidRDefault="009403AD" w:rsidP="009403AD">
      <w:pPr>
        <w:pStyle w:val="ConsNormal"/>
        <w:rPr>
          <w:sz w:val="18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p w:rsidR="009403AD" w:rsidRDefault="009403AD" w:rsidP="009403AD">
      <w:pPr>
        <w:pStyle w:val="ConsNormal"/>
        <w:ind w:left="9639" w:firstLine="0"/>
        <w:rPr>
          <w:b/>
          <w:bCs/>
          <w:sz w:val="16"/>
          <w:szCs w:val="18"/>
        </w:rPr>
      </w:pPr>
    </w:p>
    <w:sectPr w:rsidR="009403AD" w:rsidSect="008A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73" w:rsidRDefault="00EA4E73" w:rsidP="009403AD">
      <w:r>
        <w:separator/>
      </w:r>
    </w:p>
  </w:endnote>
  <w:endnote w:type="continuationSeparator" w:id="1">
    <w:p w:rsidR="00EA4E73" w:rsidRDefault="00EA4E73" w:rsidP="00940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73" w:rsidRDefault="00EA4E73" w:rsidP="009403AD">
      <w:r>
        <w:separator/>
      </w:r>
    </w:p>
  </w:footnote>
  <w:footnote w:type="continuationSeparator" w:id="1">
    <w:p w:rsidR="00EA4E73" w:rsidRDefault="00EA4E73" w:rsidP="009403AD">
      <w:r>
        <w:continuationSeparator/>
      </w:r>
    </w:p>
  </w:footnote>
  <w:footnote w:id="2">
    <w:p w:rsidR="009403AD" w:rsidRDefault="009403AD" w:rsidP="009403AD">
      <w:pPr>
        <w:pStyle w:val="a3"/>
      </w:pPr>
      <w:r>
        <w:rPr>
          <w:rStyle w:val="a9"/>
        </w:rPr>
        <w:t>*</w:t>
      </w:r>
      <w:r>
        <w:t xml:space="preserve"> 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9403AD" w:rsidRDefault="009403AD" w:rsidP="009403AD">
      <w:pPr>
        <w:pStyle w:val="a5"/>
        <w:jc w:val="left"/>
        <w:rPr>
          <w:sz w:val="20"/>
        </w:rPr>
      </w:pPr>
      <w:r>
        <w:rPr>
          <w:rStyle w:val="a9"/>
          <w:szCs w:val="22"/>
        </w:rPr>
        <w:t>**</w:t>
      </w:r>
      <w:r>
        <w:rPr>
          <w:sz w:val="20"/>
        </w:rPr>
        <w:t xml:space="preserve"> Заполняется только в итоговом финансовом отчете.</w:t>
      </w:r>
    </w:p>
    <w:p w:rsidR="009403AD" w:rsidRDefault="009403AD" w:rsidP="009403AD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C21"/>
    <w:rsid w:val="000A53B9"/>
    <w:rsid w:val="00171023"/>
    <w:rsid w:val="004B08DA"/>
    <w:rsid w:val="00694AD1"/>
    <w:rsid w:val="008921B9"/>
    <w:rsid w:val="008A2019"/>
    <w:rsid w:val="00923008"/>
    <w:rsid w:val="009403AD"/>
    <w:rsid w:val="00DB6EC7"/>
    <w:rsid w:val="00EA4C21"/>
    <w:rsid w:val="00EA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03A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3AD"/>
    <w:pPr>
      <w:keepNext/>
      <w:jc w:val="center"/>
      <w:outlineLvl w:val="1"/>
    </w:pPr>
    <w:rPr>
      <w:b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3AD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03AD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footnote text"/>
    <w:basedOn w:val="a"/>
    <w:link w:val="a4"/>
    <w:semiHidden/>
    <w:unhideWhenUsed/>
    <w:rsid w:val="009403AD"/>
  </w:style>
  <w:style w:type="character" w:customStyle="1" w:styleId="a4">
    <w:name w:val="Текст сноски Знак"/>
    <w:basedOn w:val="a0"/>
    <w:link w:val="a3"/>
    <w:semiHidden/>
    <w:rsid w:val="00940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403AD"/>
    <w:pPr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4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403A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9403A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7">
    <w:name w:val="Адресат"/>
    <w:basedOn w:val="a"/>
    <w:rsid w:val="009403AD"/>
    <w:pPr>
      <w:spacing w:after="120"/>
      <w:ind w:left="3969"/>
      <w:jc w:val="center"/>
    </w:pPr>
    <w:rPr>
      <w:sz w:val="24"/>
    </w:rPr>
  </w:style>
  <w:style w:type="paragraph" w:customStyle="1" w:styleId="a8">
    <w:name w:val="ТабличныйТекст"/>
    <w:basedOn w:val="a"/>
    <w:rsid w:val="009403AD"/>
    <w:pPr>
      <w:snapToGrid w:val="0"/>
      <w:jc w:val="both"/>
    </w:pPr>
  </w:style>
  <w:style w:type="character" w:styleId="a9">
    <w:name w:val="footnote reference"/>
    <w:semiHidden/>
    <w:unhideWhenUsed/>
    <w:rsid w:val="009403AD"/>
    <w:rPr>
      <w:sz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3471</Characters>
  <Application>Microsoft Office Word</Application>
  <DocSecurity>0</DocSecurity>
  <Lines>28</Lines>
  <Paragraphs>8</Paragraphs>
  <ScaleCrop>false</ScaleCrop>
  <Company/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Chernenko</cp:lastModifiedBy>
  <cp:revision>15</cp:revision>
  <dcterms:created xsi:type="dcterms:W3CDTF">2019-10-08T10:19:00Z</dcterms:created>
  <dcterms:modified xsi:type="dcterms:W3CDTF">2019-10-09T06:38:00Z</dcterms:modified>
</cp:coreProperties>
</file>