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9" w:rsidRDefault="001A3229" w:rsidP="001A32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</w:rPr>
        <w:t>ПРЕДСТАВИТЕЛЬНОЕ СОБРАНИЕ</w:t>
      </w:r>
    </w:p>
    <w:p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КУРСКОГО РАЙОНА КУРСКОЙ ОБЛАСТИ</w:t>
      </w:r>
    </w:p>
    <w:p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РЕШЕНИЕ</w:t>
      </w:r>
    </w:p>
    <w:p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</w:rPr>
      </w:pPr>
    </w:p>
    <w:p w:rsidR="001A3229" w:rsidRDefault="001A3229" w:rsidP="001A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 3</w:t>
      </w:r>
      <w:r w:rsidR="00C95D9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-3-284</w:t>
      </w:r>
    </w:p>
    <w:p w:rsidR="001A3229" w:rsidRDefault="001A3229" w:rsidP="001A3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4" w:rsidRDefault="00AC5C14" w:rsidP="001A3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к осуществлению части полномочий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органов местного 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поселений Курского района Курской области</w:t>
      </w:r>
    </w:p>
    <w:p w:rsidR="00AC5C14" w:rsidRDefault="00AC5C14" w:rsidP="00AC5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4" w:rsidRDefault="00AC5C14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6AD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частью 4 статьи 15 Федерального закона от 6 октября 2003 г. № 131-ФЗ «Об общих принципах организации местного самоуправления в Российской Федерации», частью 11 статьи 3 Федерального зако</w:t>
      </w:r>
      <w:r w:rsidR="00846AD6">
        <w:rPr>
          <w:rFonts w:ascii="Times New Roman" w:hAnsi="Times New Roman" w:cs="Times New Roman"/>
          <w:sz w:val="28"/>
          <w:szCs w:val="28"/>
        </w:rPr>
        <w:t>на от 7 февраля 2011 г. № 6-ФЗ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6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района «Курский район» Курской области, Представительное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Курского района Курской области РЕШИЛО:</w:t>
      </w:r>
    </w:p>
    <w:p w:rsidR="00AC5C14" w:rsidRDefault="00AC5C14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Представительному Собранию Курского района Курской области принять к осуществлению часть полномочий по вопросам местного значения Собраний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по осуществлению внешнего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с 01.01.201</w:t>
      </w:r>
      <w:r w:rsidR="00E305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31.12.201</w:t>
      </w:r>
      <w:r w:rsidR="00E305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211DA">
        <w:rPr>
          <w:rFonts w:ascii="Times New Roman" w:hAnsi="Times New Roman" w:cs="Times New Roman"/>
          <w:sz w:val="28"/>
          <w:szCs w:val="28"/>
        </w:rPr>
        <w:t>.</w:t>
      </w:r>
    </w:p>
    <w:p w:rsidR="00AC5C14" w:rsidRDefault="00AC5C14" w:rsidP="00D22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Курского района Курской области принять к осуществлению часть полномочий по вопросам местного значения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с 01.01.201</w:t>
      </w:r>
      <w:r w:rsidR="00E305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31.12.201</w:t>
      </w:r>
      <w:r w:rsidR="00E305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14" w:rsidRDefault="00AC5C14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Представительному Собранию Курского района Курской области заключить соглашения с Собраниями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передаче им</w:t>
      </w:r>
      <w:r w:rsidR="00D544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вопросам местного значения, на период согласно пункту 1 данного </w:t>
      </w:r>
      <w:r w:rsidR="00E305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ешения.</w:t>
      </w:r>
      <w:proofErr w:type="gramEnd"/>
    </w:p>
    <w:p w:rsidR="00AC5C14" w:rsidRDefault="00AC5C14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Курского района Курской области заключить соглашения с Администрациями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Курского района Курской области о передаче им</w:t>
      </w:r>
      <w:r w:rsidR="00655D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вопросам местного значения, на период согласно пункту 2 данного </w:t>
      </w:r>
      <w:r w:rsidR="00E305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ешения.</w:t>
      </w:r>
    </w:p>
    <w:p w:rsidR="00AC5C14" w:rsidRDefault="00E305E9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</w:t>
      </w:r>
      <w:r w:rsidR="00AC5C14">
        <w:rPr>
          <w:rFonts w:ascii="Times New Roman" w:hAnsi="Times New Roman" w:cs="Times New Roman"/>
          <w:sz w:val="28"/>
          <w:szCs w:val="28"/>
        </w:rPr>
        <w:t>ешение в газете «Сельская новь».</w:t>
      </w:r>
    </w:p>
    <w:p w:rsidR="00AC5C14" w:rsidRDefault="00E305E9" w:rsidP="00D22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Настоящее Р</w:t>
      </w:r>
      <w:r w:rsidR="00AC5C14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 в газете «Сельская новь».</w:t>
      </w: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C14" w:rsidRDefault="00AC5C14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12" w:rsidRDefault="00763912" w:rsidP="00AC5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C2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 xml:space="preserve">Председатель </w:t>
      </w: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Представительного Собрания</w:t>
      </w: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Курского района Курской области</w:t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  <w:t xml:space="preserve"> </w:t>
      </w:r>
      <w:r w:rsidR="00715EC2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 xml:space="preserve">  А.Н. Пашутин</w:t>
      </w: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912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912" w:rsidRPr="00150E44" w:rsidRDefault="00763912" w:rsidP="00763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 xml:space="preserve">Глава Курского района Курской области                                   </w:t>
      </w:r>
      <w:r w:rsidR="00715EC2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 xml:space="preserve"> В.М.Рыжиков</w:t>
      </w:r>
    </w:p>
    <w:sectPr w:rsidR="00763912" w:rsidRPr="00150E44" w:rsidSect="00777B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F5" w:rsidRDefault="003C4BF5" w:rsidP="00777BA4">
      <w:pPr>
        <w:spacing w:after="0" w:line="240" w:lineRule="auto"/>
      </w:pPr>
      <w:r>
        <w:separator/>
      </w:r>
    </w:p>
  </w:endnote>
  <w:endnote w:type="continuationSeparator" w:id="1">
    <w:p w:rsidR="003C4BF5" w:rsidRDefault="003C4BF5" w:rsidP="007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F5" w:rsidRDefault="003C4BF5" w:rsidP="00777BA4">
      <w:pPr>
        <w:spacing w:after="0" w:line="240" w:lineRule="auto"/>
      </w:pPr>
      <w:r>
        <w:separator/>
      </w:r>
    </w:p>
  </w:footnote>
  <w:footnote w:type="continuationSeparator" w:id="1">
    <w:p w:rsidR="003C4BF5" w:rsidRDefault="003C4BF5" w:rsidP="007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732047"/>
    </w:sdtPr>
    <w:sdtContent>
      <w:p w:rsidR="00D31537" w:rsidRPr="00777BA4" w:rsidRDefault="00114CBC" w:rsidP="00777B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537" w:rsidRPr="00777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7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2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7B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42B"/>
    <w:rsid w:val="00007D02"/>
    <w:rsid w:val="0001463F"/>
    <w:rsid w:val="000528CB"/>
    <w:rsid w:val="000546E7"/>
    <w:rsid w:val="00077D9C"/>
    <w:rsid w:val="000A7C70"/>
    <w:rsid w:val="000B0AB2"/>
    <w:rsid w:val="000E1A93"/>
    <w:rsid w:val="000F0C37"/>
    <w:rsid w:val="000F1C8E"/>
    <w:rsid w:val="00114CBC"/>
    <w:rsid w:val="0012451E"/>
    <w:rsid w:val="00151C78"/>
    <w:rsid w:val="0015472C"/>
    <w:rsid w:val="00156906"/>
    <w:rsid w:val="00160D02"/>
    <w:rsid w:val="00171AED"/>
    <w:rsid w:val="00174E7C"/>
    <w:rsid w:val="00195FE9"/>
    <w:rsid w:val="001A225C"/>
    <w:rsid w:val="001A3229"/>
    <w:rsid w:val="001A4D5C"/>
    <w:rsid w:val="001A70A3"/>
    <w:rsid w:val="001C788F"/>
    <w:rsid w:val="001D14FC"/>
    <w:rsid w:val="001D3EBF"/>
    <w:rsid w:val="001E0BCC"/>
    <w:rsid w:val="001E3942"/>
    <w:rsid w:val="001E4C5C"/>
    <w:rsid w:val="001E6200"/>
    <w:rsid w:val="001F5524"/>
    <w:rsid w:val="001F7412"/>
    <w:rsid w:val="00210DA3"/>
    <w:rsid w:val="00212B8E"/>
    <w:rsid w:val="0021630D"/>
    <w:rsid w:val="00226D56"/>
    <w:rsid w:val="002330BA"/>
    <w:rsid w:val="0023394A"/>
    <w:rsid w:val="002612C7"/>
    <w:rsid w:val="00261BF2"/>
    <w:rsid w:val="002645AA"/>
    <w:rsid w:val="00272AC8"/>
    <w:rsid w:val="002812B9"/>
    <w:rsid w:val="002A486C"/>
    <w:rsid w:val="002A7B01"/>
    <w:rsid w:val="002B166D"/>
    <w:rsid w:val="002B4CAF"/>
    <w:rsid w:val="002B6ED0"/>
    <w:rsid w:val="002E2511"/>
    <w:rsid w:val="002F798E"/>
    <w:rsid w:val="003211DA"/>
    <w:rsid w:val="00327D05"/>
    <w:rsid w:val="00331538"/>
    <w:rsid w:val="0037151F"/>
    <w:rsid w:val="003A4DDA"/>
    <w:rsid w:val="003C4BF5"/>
    <w:rsid w:val="003D670C"/>
    <w:rsid w:val="003E063B"/>
    <w:rsid w:val="003F1F86"/>
    <w:rsid w:val="00406D47"/>
    <w:rsid w:val="00414B3E"/>
    <w:rsid w:val="004161A0"/>
    <w:rsid w:val="00435E6D"/>
    <w:rsid w:val="00442644"/>
    <w:rsid w:val="004428E5"/>
    <w:rsid w:val="004B253D"/>
    <w:rsid w:val="004D6003"/>
    <w:rsid w:val="004E3E90"/>
    <w:rsid w:val="004E4706"/>
    <w:rsid w:val="004E66E6"/>
    <w:rsid w:val="004F4924"/>
    <w:rsid w:val="00502B89"/>
    <w:rsid w:val="00516195"/>
    <w:rsid w:val="00533F77"/>
    <w:rsid w:val="005402EF"/>
    <w:rsid w:val="005457DB"/>
    <w:rsid w:val="0056585C"/>
    <w:rsid w:val="005714E4"/>
    <w:rsid w:val="00582519"/>
    <w:rsid w:val="005A0FEB"/>
    <w:rsid w:val="005A2556"/>
    <w:rsid w:val="005D470F"/>
    <w:rsid w:val="005E3C0C"/>
    <w:rsid w:val="005F6D8A"/>
    <w:rsid w:val="00617A03"/>
    <w:rsid w:val="00620D08"/>
    <w:rsid w:val="00623943"/>
    <w:rsid w:val="006315FF"/>
    <w:rsid w:val="006429E7"/>
    <w:rsid w:val="00655DEB"/>
    <w:rsid w:val="00683FB1"/>
    <w:rsid w:val="006919F8"/>
    <w:rsid w:val="00693A3F"/>
    <w:rsid w:val="0069499E"/>
    <w:rsid w:val="00715EC2"/>
    <w:rsid w:val="00731873"/>
    <w:rsid w:val="007320EB"/>
    <w:rsid w:val="00742B3C"/>
    <w:rsid w:val="007535F0"/>
    <w:rsid w:val="0076005C"/>
    <w:rsid w:val="00760FFE"/>
    <w:rsid w:val="00761FE7"/>
    <w:rsid w:val="00763912"/>
    <w:rsid w:val="00777BA4"/>
    <w:rsid w:val="007913E4"/>
    <w:rsid w:val="007A2001"/>
    <w:rsid w:val="007B1BBD"/>
    <w:rsid w:val="007B4463"/>
    <w:rsid w:val="007C384E"/>
    <w:rsid w:val="007D37D4"/>
    <w:rsid w:val="007D4BA2"/>
    <w:rsid w:val="007E42E5"/>
    <w:rsid w:val="008030F0"/>
    <w:rsid w:val="008354BB"/>
    <w:rsid w:val="00846AD6"/>
    <w:rsid w:val="00860DA9"/>
    <w:rsid w:val="008C5877"/>
    <w:rsid w:val="008C74F9"/>
    <w:rsid w:val="008E3E96"/>
    <w:rsid w:val="00912C7A"/>
    <w:rsid w:val="009144D0"/>
    <w:rsid w:val="00914EFB"/>
    <w:rsid w:val="00915BA3"/>
    <w:rsid w:val="00933671"/>
    <w:rsid w:val="0094655D"/>
    <w:rsid w:val="009523E0"/>
    <w:rsid w:val="009562D0"/>
    <w:rsid w:val="009738DA"/>
    <w:rsid w:val="00973C9D"/>
    <w:rsid w:val="009A10C1"/>
    <w:rsid w:val="009A7A12"/>
    <w:rsid w:val="009E5FC5"/>
    <w:rsid w:val="009F1721"/>
    <w:rsid w:val="009F5A0E"/>
    <w:rsid w:val="00A115CB"/>
    <w:rsid w:val="00A20440"/>
    <w:rsid w:val="00A3095E"/>
    <w:rsid w:val="00A4254C"/>
    <w:rsid w:val="00A42DAD"/>
    <w:rsid w:val="00A47C1F"/>
    <w:rsid w:val="00A525B9"/>
    <w:rsid w:val="00A553BC"/>
    <w:rsid w:val="00A57A23"/>
    <w:rsid w:val="00A60599"/>
    <w:rsid w:val="00A71468"/>
    <w:rsid w:val="00A83E07"/>
    <w:rsid w:val="00AC5C14"/>
    <w:rsid w:val="00AF650A"/>
    <w:rsid w:val="00B017E3"/>
    <w:rsid w:val="00B14BCA"/>
    <w:rsid w:val="00B235D2"/>
    <w:rsid w:val="00B239DB"/>
    <w:rsid w:val="00B52A77"/>
    <w:rsid w:val="00B66C2C"/>
    <w:rsid w:val="00BD60D8"/>
    <w:rsid w:val="00C17C73"/>
    <w:rsid w:val="00C22A1C"/>
    <w:rsid w:val="00C252EC"/>
    <w:rsid w:val="00C32110"/>
    <w:rsid w:val="00C40878"/>
    <w:rsid w:val="00C7442B"/>
    <w:rsid w:val="00C94C59"/>
    <w:rsid w:val="00C95D9D"/>
    <w:rsid w:val="00CB6679"/>
    <w:rsid w:val="00CC24BA"/>
    <w:rsid w:val="00CE29AD"/>
    <w:rsid w:val="00CE346E"/>
    <w:rsid w:val="00D00912"/>
    <w:rsid w:val="00D057D4"/>
    <w:rsid w:val="00D222A0"/>
    <w:rsid w:val="00D31537"/>
    <w:rsid w:val="00D41999"/>
    <w:rsid w:val="00D44712"/>
    <w:rsid w:val="00D53DC0"/>
    <w:rsid w:val="00D544E1"/>
    <w:rsid w:val="00D724C7"/>
    <w:rsid w:val="00D726E1"/>
    <w:rsid w:val="00D7352D"/>
    <w:rsid w:val="00D81D14"/>
    <w:rsid w:val="00D850E9"/>
    <w:rsid w:val="00DA0E0A"/>
    <w:rsid w:val="00DC5C1F"/>
    <w:rsid w:val="00DE5E39"/>
    <w:rsid w:val="00DF47A3"/>
    <w:rsid w:val="00DF5728"/>
    <w:rsid w:val="00E01637"/>
    <w:rsid w:val="00E15890"/>
    <w:rsid w:val="00E1714F"/>
    <w:rsid w:val="00E2203F"/>
    <w:rsid w:val="00E305E9"/>
    <w:rsid w:val="00E31560"/>
    <w:rsid w:val="00E31819"/>
    <w:rsid w:val="00E8242A"/>
    <w:rsid w:val="00ED00E3"/>
    <w:rsid w:val="00ED7CFD"/>
    <w:rsid w:val="00EF55BF"/>
    <w:rsid w:val="00F23C47"/>
    <w:rsid w:val="00F627AA"/>
    <w:rsid w:val="00F65BCE"/>
    <w:rsid w:val="00F7199E"/>
    <w:rsid w:val="00F71E38"/>
    <w:rsid w:val="00F909C0"/>
    <w:rsid w:val="00FA0FC3"/>
    <w:rsid w:val="00FB09FF"/>
    <w:rsid w:val="00FC2DD8"/>
    <w:rsid w:val="00FE348D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744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BA4"/>
  </w:style>
  <w:style w:type="paragraph" w:styleId="a7">
    <w:name w:val="footer"/>
    <w:basedOn w:val="a"/>
    <w:link w:val="a8"/>
    <w:uiPriority w:val="99"/>
    <w:semiHidden/>
    <w:unhideWhenUsed/>
    <w:rsid w:val="0077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BA4"/>
  </w:style>
  <w:style w:type="character" w:customStyle="1" w:styleId="a4">
    <w:name w:val="Без интервала Знак"/>
    <w:basedOn w:val="a0"/>
    <w:link w:val="a3"/>
    <w:uiPriority w:val="1"/>
    <w:rsid w:val="00777BA4"/>
  </w:style>
  <w:style w:type="paragraph" w:styleId="a9">
    <w:name w:val="Balloon Text"/>
    <w:basedOn w:val="a"/>
    <w:link w:val="aa"/>
    <w:uiPriority w:val="99"/>
    <w:semiHidden/>
    <w:unhideWhenUsed/>
    <w:rsid w:val="007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2545-7958-4A17-90A3-9EEA3B2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Пользователь</cp:lastModifiedBy>
  <cp:revision>11</cp:revision>
  <cp:lastPrinted>2017-10-23T10:17:00Z</cp:lastPrinted>
  <dcterms:created xsi:type="dcterms:W3CDTF">2018-12-14T06:55:00Z</dcterms:created>
  <dcterms:modified xsi:type="dcterms:W3CDTF">2018-12-24T13:31:00Z</dcterms:modified>
</cp:coreProperties>
</file>