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07" w:rsidRDefault="00445D07" w:rsidP="00445D07">
      <w:pPr>
        <w:jc w:val="right"/>
        <w:rPr>
          <w:rStyle w:val="51"/>
          <w:b w:val="0"/>
          <w:sz w:val="26"/>
          <w:szCs w:val="26"/>
        </w:rPr>
      </w:pPr>
      <w:r>
        <w:rPr>
          <w:rStyle w:val="51"/>
          <w:b w:val="0"/>
          <w:sz w:val="26"/>
          <w:szCs w:val="26"/>
        </w:rPr>
        <w:t xml:space="preserve"> Приложение </w:t>
      </w:r>
    </w:p>
    <w:p w:rsidR="00BD1F5D" w:rsidRDefault="00BD1F5D" w:rsidP="008E38EA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</w:pPr>
      <w:r>
        <w:rPr>
          <w:rStyle w:val="51"/>
          <w:b w:val="0"/>
          <w:sz w:val="26"/>
          <w:szCs w:val="26"/>
        </w:rPr>
        <w:t>Отчет по целевым</w:t>
      </w:r>
      <w:r w:rsidRPr="0031157E">
        <w:rPr>
          <w:rStyle w:val="51"/>
          <w:b w:val="0"/>
          <w:sz w:val="26"/>
          <w:szCs w:val="26"/>
        </w:rPr>
        <w:t xml:space="preserve"> показател</w:t>
      </w:r>
      <w:r>
        <w:rPr>
          <w:rStyle w:val="51"/>
          <w:b w:val="0"/>
          <w:sz w:val="26"/>
          <w:szCs w:val="26"/>
        </w:rPr>
        <w:t>ям</w:t>
      </w:r>
      <w:r w:rsidRPr="0031157E">
        <w:rPr>
          <w:rStyle w:val="51"/>
          <w:b w:val="0"/>
          <w:sz w:val="26"/>
          <w:szCs w:val="26"/>
        </w:rPr>
        <w:t xml:space="preserve"> содействия развитию конкуренции в Курской области </w:t>
      </w:r>
    </w:p>
    <w:p w:rsidR="005870F8" w:rsidRPr="00E24B81" w:rsidRDefault="005870F8" w:rsidP="005870F8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24B8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Администраци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и</w:t>
      </w:r>
      <w:r w:rsidRPr="00E24B8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 </w:t>
      </w:r>
      <w:r w:rsidR="000768D7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Курского</w:t>
      </w:r>
      <w:r w:rsidRPr="00E24B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24B8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района </w:t>
      </w:r>
      <w:r w:rsidRPr="00E24B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Курской области </w:t>
      </w:r>
    </w:p>
    <w:p w:rsidR="00BD1F5D" w:rsidRPr="0031157E" w:rsidRDefault="00BD1F5D" w:rsidP="008E38EA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по итогам 201</w:t>
      </w:r>
      <w:r w:rsidR="00C46417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7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года</w:t>
      </w:r>
    </w:p>
    <w:p w:rsidR="00BD1F5D" w:rsidRPr="00FE6806" w:rsidRDefault="00BD1F5D" w:rsidP="008E38EA">
      <w:pPr>
        <w:jc w:val="center"/>
        <w:rPr>
          <w:sz w:val="16"/>
          <w:szCs w:val="16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851"/>
        <w:gridCol w:w="1134"/>
        <w:gridCol w:w="1134"/>
        <w:gridCol w:w="1276"/>
        <w:gridCol w:w="1133"/>
        <w:gridCol w:w="1275"/>
        <w:gridCol w:w="3197"/>
      </w:tblGrid>
      <w:tr w:rsidR="008A475E" w:rsidRPr="0031157E" w:rsidTr="00445D07">
        <w:trPr>
          <w:trHeight w:val="369"/>
          <w:tblHeader/>
        </w:trPr>
        <w:tc>
          <w:tcPr>
            <w:tcW w:w="675" w:type="dxa"/>
            <w:vMerge w:val="restart"/>
            <w:noWrap/>
          </w:tcPr>
          <w:p w:rsidR="00FF6F5F" w:rsidRPr="0031157E" w:rsidRDefault="00FF6F5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F6F5F" w:rsidRPr="0031157E" w:rsidRDefault="00FF6F5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noWrap/>
          </w:tcPr>
          <w:p w:rsidR="00FF6F5F" w:rsidRPr="0031157E" w:rsidRDefault="00FF6F5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noWrap/>
          </w:tcPr>
          <w:p w:rsidR="00FF6F5F" w:rsidRPr="0031157E" w:rsidRDefault="00FF6F5F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Ед.</w:t>
            </w:r>
          </w:p>
          <w:p w:rsidR="00FF6F5F" w:rsidRPr="0031157E" w:rsidRDefault="00FF6F5F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157E">
              <w:rPr>
                <w:rStyle w:val="11"/>
                <w:b w:val="0"/>
                <w:sz w:val="26"/>
                <w:szCs w:val="26"/>
              </w:rPr>
              <w:t>изм</w:t>
            </w:r>
            <w:proofErr w:type="spellEnd"/>
            <w:r w:rsidRPr="0031157E">
              <w:rPr>
                <w:rStyle w:val="11"/>
                <w:b w:val="0"/>
                <w:sz w:val="26"/>
                <w:szCs w:val="26"/>
              </w:rPr>
              <w:t>.</w:t>
            </w:r>
          </w:p>
        </w:tc>
        <w:tc>
          <w:tcPr>
            <w:tcW w:w="1134" w:type="dxa"/>
            <w:vMerge w:val="restart"/>
          </w:tcPr>
          <w:p w:rsidR="00FF6F5F" w:rsidRPr="0031157E" w:rsidRDefault="00FF6F5F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2015</w:t>
            </w:r>
          </w:p>
          <w:p w:rsidR="00B07316" w:rsidRPr="0031157E" w:rsidRDefault="006B087A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="00B07316"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FF6F5F" w:rsidRPr="0031157E" w:rsidRDefault="00FF6F5F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noWrap/>
          </w:tcPr>
          <w:p w:rsidR="00FF6F5F" w:rsidRPr="0031157E" w:rsidRDefault="00FF6F5F" w:rsidP="001A19B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</w:t>
            </w: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6</w:t>
            </w:r>
          </w:p>
          <w:p w:rsidR="00B07316" w:rsidRPr="0031157E" w:rsidRDefault="006B087A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="00B07316"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FF6F5F" w:rsidRPr="0031157E" w:rsidRDefault="00FF6F5F" w:rsidP="001A19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F6F5F" w:rsidRPr="0031157E" w:rsidRDefault="00B07316" w:rsidP="00FF6F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2017</w:t>
            </w:r>
          </w:p>
        </w:tc>
        <w:tc>
          <w:tcPr>
            <w:tcW w:w="1133" w:type="dxa"/>
          </w:tcPr>
          <w:p w:rsidR="00FF6F5F" w:rsidRPr="0031157E" w:rsidRDefault="00B07316" w:rsidP="00B07316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FF6F5F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2018</w:t>
            </w:r>
          </w:p>
        </w:tc>
        <w:tc>
          <w:tcPr>
            <w:tcW w:w="3197" w:type="dxa"/>
            <w:vMerge w:val="restart"/>
            <w:noWrap/>
          </w:tcPr>
          <w:p w:rsidR="00FF6F5F" w:rsidRPr="0031157E" w:rsidRDefault="00FF6F5F" w:rsidP="00C07009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 xml:space="preserve">ИОГВ, ответственные за согласование значения </w:t>
            </w:r>
          </w:p>
          <w:p w:rsidR="00FF6F5F" w:rsidRPr="0031157E" w:rsidRDefault="00FF6F5F" w:rsidP="00C07009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показателя</w:t>
            </w:r>
          </w:p>
        </w:tc>
      </w:tr>
      <w:tr w:rsidR="00B07316" w:rsidRPr="0031157E" w:rsidTr="00445D07">
        <w:trPr>
          <w:trHeight w:val="603"/>
          <w:tblHeader/>
        </w:trPr>
        <w:tc>
          <w:tcPr>
            <w:tcW w:w="675" w:type="dxa"/>
            <w:vMerge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  <w:tc>
          <w:tcPr>
            <w:tcW w:w="851" w:type="dxa"/>
            <w:vMerge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316" w:rsidRPr="0031157E" w:rsidRDefault="006B087A" w:rsidP="00AE6B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  <w:lang w:eastAsia="en-US"/>
              </w:rPr>
              <w:t>ц</w:t>
            </w:r>
            <w:r w:rsidR="00B07316" w:rsidRPr="0031157E">
              <w:rPr>
                <w:rStyle w:val="11"/>
                <w:b w:val="0"/>
                <w:sz w:val="26"/>
                <w:szCs w:val="26"/>
                <w:lang w:eastAsia="en-US"/>
              </w:rPr>
              <w:t>елевое значение</w:t>
            </w:r>
          </w:p>
        </w:tc>
        <w:tc>
          <w:tcPr>
            <w:tcW w:w="1133" w:type="dxa"/>
          </w:tcPr>
          <w:p w:rsidR="00B07316" w:rsidRDefault="00AE6B26" w:rsidP="00B073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B07316" w:rsidRPr="0031157E" w:rsidRDefault="006B087A" w:rsidP="00B073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  <w:lang w:eastAsia="en-US"/>
              </w:rPr>
              <w:t>ц</w:t>
            </w:r>
            <w:r w:rsidR="00B07316" w:rsidRPr="0031157E">
              <w:rPr>
                <w:rStyle w:val="11"/>
                <w:b w:val="0"/>
                <w:sz w:val="26"/>
                <w:szCs w:val="26"/>
                <w:lang w:eastAsia="en-US"/>
              </w:rPr>
              <w:t>елевое значение</w:t>
            </w:r>
            <w:r w:rsidR="00B07316" w:rsidRPr="0031157E">
              <w:rPr>
                <w:rStyle w:val="11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197" w:type="dxa"/>
            <w:vMerge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</w:tr>
      <w:tr w:rsidR="008A475E" w:rsidRPr="0031157E" w:rsidTr="00445D07">
        <w:tc>
          <w:tcPr>
            <w:tcW w:w="675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noWrap/>
          </w:tcPr>
          <w:p w:rsidR="00B07316" w:rsidRPr="0031157E" w:rsidRDefault="00B07316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Объем инвестиций в основной капитал (за исключением бюдже</w:t>
            </w:r>
            <w:r w:rsidRPr="0031157E">
              <w:rPr>
                <w:rStyle w:val="111"/>
                <w:sz w:val="26"/>
                <w:szCs w:val="26"/>
              </w:rPr>
              <w:t>т</w:t>
            </w:r>
            <w:r w:rsidRPr="0031157E">
              <w:rPr>
                <w:rStyle w:val="111"/>
                <w:sz w:val="26"/>
                <w:szCs w:val="26"/>
              </w:rPr>
              <w:t>ных средств)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B07316" w:rsidRPr="0031157E" w:rsidRDefault="00EE7088" w:rsidP="00EE708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134" w:type="dxa"/>
            <w:noWrap/>
          </w:tcPr>
          <w:p w:rsidR="00B07316" w:rsidRPr="0031157E" w:rsidRDefault="00EE708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1276" w:type="dxa"/>
          </w:tcPr>
          <w:p w:rsidR="00B07316" w:rsidRPr="0031157E" w:rsidRDefault="00A42809" w:rsidP="0021192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133" w:type="dxa"/>
            <w:noWrap/>
          </w:tcPr>
          <w:p w:rsidR="00B07316" w:rsidRPr="00254806" w:rsidRDefault="00A4280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  <w:r w:rsidR="0025480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275" w:type="dxa"/>
            <w:noWrap/>
          </w:tcPr>
          <w:p w:rsidR="00B07316" w:rsidRPr="00254806" w:rsidRDefault="00A4280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0188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  <w:r w:rsidR="0025480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3197" w:type="dxa"/>
            <w:noWrap/>
          </w:tcPr>
          <w:p w:rsidR="006B087A" w:rsidRDefault="00B07316" w:rsidP="00C070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экономике и развитию Курской </w:t>
            </w:r>
          </w:p>
          <w:p w:rsidR="00B07316" w:rsidRPr="0031157E" w:rsidRDefault="00B07316" w:rsidP="00C070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Pr="0031157E">
              <w:rPr>
                <w:rStyle w:val="11"/>
                <w:b w:val="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A475E" w:rsidRPr="0031157E" w:rsidTr="00445D07">
        <w:tc>
          <w:tcPr>
            <w:tcW w:w="675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noWrap/>
          </w:tcPr>
          <w:p w:rsidR="00AE6B26" w:rsidRPr="0031157E" w:rsidRDefault="00B07316" w:rsidP="00AE6B26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аключение договоров о предо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ении частной организации или ин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дивидуальному предпр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нимателю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пользование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нежи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(встроенного) помещения на ус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ловиях муниц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пальной преференции (включение в договор обязательного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 предоставления фиксирован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количества мест детям, зареги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рированным в муниципальной сис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электронной очередности в ка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честве нуждающихся в ус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ройстве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дошк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льные образо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ельные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с определени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ем для них ра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мера родительской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аты, не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вышающего уровень оп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латы за присмотр и уход</w:t>
            </w:r>
            <w:proofErr w:type="gramEnd"/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 за ребенком в муниципальных дошкольн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вательных организациях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литетов)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ед</w:t>
            </w:r>
            <w:r w:rsidRPr="0031157E">
              <w:rPr>
                <w:rStyle w:val="111"/>
                <w:sz w:val="26"/>
                <w:szCs w:val="26"/>
              </w:rPr>
              <w:t>и</w:t>
            </w:r>
            <w:r w:rsidRPr="0031157E">
              <w:rPr>
                <w:rStyle w:val="111"/>
                <w:sz w:val="26"/>
                <w:szCs w:val="26"/>
              </w:rPr>
              <w:t>ниц</w:t>
            </w:r>
          </w:p>
        </w:tc>
        <w:tc>
          <w:tcPr>
            <w:tcW w:w="1134" w:type="dxa"/>
          </w:tcPr>
          <w:p w:rsidR="00B07316" w:rsidRPr="0031157E" w:rsidRDefault="00AA27B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B07316" w:rsidRPr="0031157E" w:rsidRDefault="00AA27B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07316" w:rsidRPr="0031157E" w:rsidRDefault="00AA27B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noWrap/>
          </w:tcPr>
          <w:p w:rsidR="00B07316" w:rsidRPr="0031157E" w:rsidRDefault="00AA27B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noWrap/>
          </w:tcPr>
          <w:p w:rsidR="00B07316" w:rsidRPr="0031157E" w:rsidRDefault="00AA27B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7" w:type="dxa"/>
            <w:noWrap/>
          </w:tcPr>
          <w:p w:rsidR="006B087A" w:rsidRDefault="00B07316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</w:t>
            </w:r>
          </w:p>
          <w:p w:rsidR="00B07316" w:rsidRPr="0031157E" w:rsidRDefault="00B07316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Курской </w:t>
            </w:r>
            <w:r w:rsidR="006B08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области,</w:t>
            </w:r>
          </w:p>
          <w:p w:rsidR="00B07316" w:rsidRPr="0031157E" w:rsidRDefault="00B07316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образования и науки Курской области</w:t>
            </w:r>
          </w:p>
        </w:tc>
      </w:tr>
      <w:tr w:rsidR="00E74FFD" w:rsidRPr="0031157E" w:rsidTr="009405D2">
        <w:tc>
          <w:tcPr>
            <w:tcW w:w="675" w:type="dxa"/>
            <w:noWrap/>
          </w:tcPr>
          <w:p w:rsidR="00E74FFD" w:rsidRPr="0031157E" w:rsidRDefault="00E74FFD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gridSpan w:val="8"/>
            <w:noWrap/>
          </w:tcPr>
          <w:p w:rsidR="00E74FFD" w:rsidRPr="00E74FFD" w:rsidRDefault="00E74FFD" w:rsidP="00E74FF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4FFD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рассчитан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основании предварительных данных</w:t>
            </w:r>
          </w:p>
        </w:tc>
      </w:tr>
      <w:tr w:rsidR="008A475E" w:rsidRPr="0031157E" w:rsidTr="00445D07">
        <w:tc>
          <w:tcPr>
            <w:tcW w:w="675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111" w:type="dxa"/>
            <w:noWrap/>
          </w:tcPr>
          <w:p w:rsidR="00ED1DB4" w:rsidRDefault="00B07316" w:rsidP="00147329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Доля объектов жи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лищно-коммунального хозяйства государ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ственных и муници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пальных пре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приятий, осуществляющих неэ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фективное управле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переда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ных в управление частным опер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торам на основе концессионных согла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шений</w:t>
            </w:r>
          </w:p>
          <w:p w:rsidR="00147329" w:rsidRDefault="00147329" w:rsidP="00147329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7329" w:rsidRPr="0031157E" w:rsidRDefault="00147329" w:rsidP="00147329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B07316" w:rsidRPr="0031157E" w:rsidRDefault="00A850B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B07316" w:rsidRPr="0031157E" w:rsidRDefault="00A850B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07316" w:rsidRPr="0031157E" w:rsidRDefault="00A850B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3" w:type="dxa"/>
            <w:noWrap/>
          </w:tcPr>
          <w:p w:rsidR="00B07316" w:rsidRPr="0031157E" w:rsidRDefault="00A850B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noWrap/>
          </w:tcPr>
          <w:p w:rsidR="00B07316" w:rsidRPr="0031157E" w:rsidRDefault="00A850B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97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 и ТЭК Курской области</w:t>
            </w:r>
          </w:p>
        </w:tc>
      </w:tr>
      <w:tr w:rsidR="008A475E" w:rsidRPr="0031157E" w:rsidTr="00445D07">
        <w:tc>
          <w:tcPr>
            <w:tcW w:w="675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  <w:noWrap/>
          </w:tcPr>
          <w:p w:rsidR="00B07316" w:rsidRPr="0031157E" w:rsidRDefault="00B07316" w:rsidP="00D50A2E">
            <w:pPr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него предпринимательства в ра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чете на 10 тыс. человек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ед</w:t>
            </w:r>
            <w:r w:rsidRPr="0031157E">
              <w:rPr>
                <w:rStyle w:val="111"/>
                <w:sz w:val="26"/>
                <w:szCs w:val="26"/>
              </w:rPr>
              <w:t>и</w:t>
            </w:r>
            <w:r w:rsidRPr="0031157E">
              <w:rPr>
                <w:rStyle w:val="111"/>
                <w:sz w:val="26"/>
                <w:szCs w:val="26"/>
              </w:rPr>
              <w:t>ниц</w:t>
            </w:r>
          </w:p>
        </w:tc>
        <w:tc>
          <w:tcPr>
            <w:tcW w:w="1134" w:type="dxa"/>
          </w:tcPr>
          <w:p w:rsidR="00B07316" w:rsidRPr="0031157E" w:rsidRDefault="00BE11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noWrap/>
          </w:tcPr>
          <w:p w:rsidR="00B07316" w:rsidRPr="0031157E" w:rsidRDefault="00BE11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07316" w:rsidRPr="0031157E" w:rsidRDefault="00BE11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3" w:type="dxa"/>
            <w:noWrap/>
          </w:tcPr>
          <w:p w:rsidR="00B07316" w:rsidRPr="0031157E" w:rsidRDefault="00BE11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75" w:type="dxa"/>
            <w:noWrap/>
          </w:tcPr>
          <w:p w:rsidR="00B07316" w:rsidRPr="0031157E" w:rsidRDefault="00BE11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потребительск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го рынка, развития малого предпринимательства и лицензирования </w:t>
            </w:r>
          </w:p>
          <w:p w:rsidR="00ED1DB4" w:rsidRDefault="00B07316" w:rsidP="0014732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  <w:p w:rsidR="00147329" w:rsidRDefault="00147329" w:rsidP="0014732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7329" w:rsidRPr="0031157E" w:rsidRDefault="00147329" w:rsidP="0014732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75E" w:rsidRPr="0031157E" w:rsidTr="00445D07">
        <w:tc>
          <w:tcPr>
            <w:tcW w:w="675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  <w:noWrap/>
          </w:tcPr>
          <w:p w:rsidR="00B07316" w:rsidRPr="0031157E" w:rsidRDefault="00B07316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Оборот средних и малых пре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приятий, с учетом микропре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приятий,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B07316" w:rsidRPr="0031157E" w:rsidRDefault="00BE11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186,9</w:t>
            </w:r>
          </w:p>
        </w:tc>
        <w:tc>
          <w:tcPr>
            <w:tcW w:w="1134" w:type="dxa"/>
            <w:noWrap/>
          </w:tcPr>
          <w:p w:rsidR="00B07316" w:rsidRPr="0031157E" w:rsidRDefault="00BE11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186,9</w:t>
            </w:r>
          </w:p>
        </w:tc>
        <w:tc>
          <w:tcPr>
            <w:tcW w:w="1276" w:type="dxa"/>
          </w:tcPr>
          <w:p w:rsidR="00B07316" w:rsidRPr="0031157E" w:rsidRDefault="00BE11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190,5</w:t>
            </w:r>
          </w:p>
        </w:tc>
        <w:tc>
          <w:tcPr>
            <w:tcW w:w="1133" w:type="dxa"/>
            <w:noWrap/>
          </w:tcPr>
          <w:p w:rsidR="00B07316" w:rsidRPr="0031157E" w:rsidRDefault="00BE11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191,0</w:t>
            </w:r>
          </w:p>
        </w:tc>
        <w:tc>
          <w:tcPr>
            <w:tcW w:w="1275" w:type="dxa"/>
            <w:noWrap/>
          </w:tcPr>
          <w:p w:rsidR="00B07316" w:rsidRPr="0031157E" w:rsidRDefault="00BE11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192,0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потребительск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го рынка, развития малого предпринимательства и лицензирования </w:t>
            </w:r>
          </w:p>
          <w:p w:rsidR="00B07316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  <w:p w:rsidR="00ED1DB4" w:rsidRPr="0031157E" w:rsidRDefault="00ED1DB4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75E" w:rsidRPr="0031157E" w:rsidTr="00445D07">
        <w:tc>
          <w:tcPr>
            <w:tcW w:w="675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  <w:noWrap/>
          </w:tcPr>
          <w:p w:rsidR="00B07316" w:rsidRPr="0031157E" w:rsidRDefault="00B07316" w:rsidP="00816421">
            <w:pPr>
              <w:ind w:firstLine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Рост оборота розничной торго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ли, осуществляемой на розничных рынках и ярмарках, в расчете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% </w:t>
            </w:r>
          </w:p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к пр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е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д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ы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д</w:t>
            </w:r>
            <w:r>
              <w:rPr>
                <w:rStyle w:val="111"/>
                <w:color w:val="000000"/>
                <w:sz w:val="26"/>
                <w:szCs w:val="26"/>
                <w:lang w:eastAsia="en-US"/>
              </w:rPr>
              <w:t>у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щему </w:t>
            </w:r>
          </w:p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B07316" w:rsidRPr="0031157E" w:rsidRDefault="00982B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101,0</w:t>
            </w:r>
          </w:p>
        </w:tc>
        <w:tc>
          <w:tcPr>
            <w:tcW w:w="1134" w:type="dxa"/>
            <w:noWrap/>
          </w:tcPr>
          <w:p w:rsidR="00B07316" w:rsidRPr="0031157E" w:rsidRDefault="00982B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101,0</w:t>
            </w:r>
          </w:p>
        </w:tc>
        <w:tc>
          <w:tcPr>
            <w:tcW w:w="1276" w:type="dxa"/>
          </w:tcPr>
          <w:p w:rsidR="00B07316" w:rsidRPr="0031157E" w:rsidRDefault="00982B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101,1</w:t>
            </w:r>
          </w:p>
        </w:tc>
        <w:tc>
          <w:tcPr>
            <w:tcW w:w="1133" w:type="dxa"/>
            <w:noWrap/>
          </w:tcPr>
          <w:p w:rsidR="00B07316" w:rsidRPr="0031157E" w:rsidRDefault="00982B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101,1</w:t>
            </w:r>
          </w:p>
        </w:tc>
        <w:tc>
          <w:tcPr>
            <w:tcW w:w="1275" w:type="dxa"/>
            <w:noWrap/>
          </w:tcPr>
          <w:p w:rsidR="00B07316" w:rsidRPr="0031157E" w:rsidRDefault="00982BF2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101,2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потребительск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го рынка, развития малого предпринимательства и лицензирования </w:t>
            </w:r>
          </w:p>
          <w:p w:rsidR="00B07316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  <w:p w:rsidR="00147329" w:rsidRPr="0031157E" w:rsidRDefault="0014732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75E" w:rsidRPr="0031157E" w:rsidTr="00445D07">
        <w:tc>
          <w:tcPr>
            <w:tcW w:w="675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111" w:type="dxa"/>
            <w:noWrap/>
          </w:tcPr>
          <w:p w:rsidR="00B07316" w:rsidRPr="0031157E" w:rsidRDefault="00B07316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Доля заключенных муниципал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ь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ных контрактов с субъектами м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лого предпринимательства, соц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ально ориентированными неко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мерческими организациями путем проведения конкурентных спос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бов закупок в совокупном годовом объеме закупок муниципальными заказчиками в муниципальном районе (городском округе), ра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считанного с учетом Федеральн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 закона от 5 апреля 2013 года № 44-ФЗ «О контрактной системе в сфере закупок товаров, работ,  у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луг для обеспечения государс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венных и муниципальных нужд» </w:t>
            </w:r>
            <w:proofErr w:type="gramEnd"/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134" w:type="dxa"/>
          </w:tcPr>
          <w:p w:rsidR="00B07316" w:rsidRPr="0031157E" w:rsidRDefault="004454D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134" w:type="dxa"/>
            <w:noWrap/>
          </w:tcPr>
          <w:p w:rsidR="00B07316" w:rsidRPr="0031157E" w:rsidRDefault="004454D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21,4</w:t>
            </w:r>
          </w:p>
        </w:tc>
        <w:tc>
          <w:tcPr>
            <w:tcW w:w="1276" w:type="dxa"/>
          </w:tcPr>
          <w:p w:rsidR="00B07316" w:rsidRPr="0031157E" w:rsidRDefault="004454D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133" w:type="dxa"/>
            <w:noWrap/>
          </w:tcPr>
          <w:p w:rsidR="00B07316" w:rsidRPr="0031157E" w:rsidRDefault="004454D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  <w:tc>
          <w:tcPr>
            <w:tcW w:w="1275" w:type="dxa"/>
            <w:noWrap/>
          </w:tcPr>
          <w:p w:rsidR="00B07316" w:rsidRPr="0031157E" w:rsidRDefault="004454D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3197" w:type="dxa"/>
            <w:noWrap/>
          </w:tcPr>
          <w:p w:rsidR="006B087A" w:rsidRDefault="00B07316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</w:t>
            </w:r>
          </w:p>
          <w:p w:rsidR="00B07316" w:rsidRPr="0031157E" w:rsidRDefault="00B07316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C02BDF" w:rsidRPr="0031157E" w:rsidTr="00445D07">
        <w:trPr>
          <w:trHeight w:val="938"/>
        </w:trPr>
        <w:tc>
          <w:tcPr>
            <w:tcW w:w="675" w:type="dxa"/>
            <w:noWrap/>
          </w:tcPr>
          <w:p w:rsidR="00C02BDF" w:rsidRPr="00E24B81" w:rsidRDefault="00C02BDF" w:rsidP="00A428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  <w:noWrap/>
          </w:tcPr>
          <w:p w:rsidR="00C02BDF" w:rsidRPr="00E24B81" w:rsidRDefault="00C02BDF" w:rsidP="00A42809">
            <w:pPr>
              <w:pStyle w:val="aa"/>
              <w:shd w:val="clear" w:color="auto" w:fill="auto"/>
              <w:spacing w:before="0" w:line="274" w:lineRule="exact"/>
              <w:ind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овощной продукции</w:t>
            </w:r>
          </w:p>
        </w:tc>
        <w:tc>
          <w:tcPr>
            <w:tcW w:w="851" w:type="dxa"/>
            <w:noWrap/>
          </w:tcPr>
          <w:p w:rsidR="00C02BDF" w:rsidRPr="00E24B81" w:rsidRDefault="00C02BDF" w:rsidP="00A42809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02BDF" w:rsidRPr="00E24B81" w:rsidRDefault="00C02BDF" w:rsidP="00A42809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134" w:type="dxa"/>
          </w:tcPr>
          <w:p w:rsidR="00C02BDF" w:rsidRPr="00E24B81" w:rsidRDefault="0098374A" w:rsidP="00A428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19,8</w:t>
            </w:r>
          </w:p>
        </w:tc>
        <w:tc>
          <w:tcPr>
            <w:tcW w:w="1134" w:type="dxa"/>
            <w:noWrap/>
          </w:tcPr>
          <w:p w:rsidR="00C02BDF" w:rsidRPr="00E24B81" w:rsidRDefault="0098374A" w:rsidP="00A428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1276" w:type="dxa"/>
          </w:tcPr>
          <w:p w:rsidR="00C02BDF" w:rsidRPr="00E24B81" w:rsidRDefault="0098374A" w:rsidP="00A428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20,4</w:t>
            </w:r>
          </w:p>
        </w:tc>
        <w:tc>
          <w:tcPr>
            <w:tcW w:w="1133" w:type="dxa"/>
            <w:noWrap/>
          </w:tcPr>
          <w:p w:rsidR="00C02BDF" w:rsidRPr="00E24B81" w:rsidRDefault="0098374A" w:rsidP="00A428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275" w:type="dxa"/>
            <w:noWrap/>
          </w:tcPr>
          <w:p w:rsidR="00C02BDF" w:rsidRPr="00E24B81" w:rsidRDefault="0098374A" w:rsidP="00A428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3197" w:type="dxa"/>
            <w:noWrap/>
          </w:tcPr>
          <w:p w:rsidR="00C02BDF" w:rsidRPr="0031157E" w:rsidRDefault="00C02BDF" w:rsidP="00F31F3D">
            <w:pPr>
              <w:ind w:firstLine="19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ленного комплекса Ку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C02BDF" w:rsidRPr="0031157E" w:rsidTr="00445D07">
        <w:tc>
          <w:tcPr>
            <w:tcW w:w="675" w:type="dxa"/>
            <w:noWrap/>
          </w:tcPr>
          <w:p w:rsidR="00C02BDF" w:rsidRPr="00E24B81" w:rsidRDefault="00C02BDF" w:rsidP="00A428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1" w:type="dxa"/>
            <w:noWrap/>
          </w:tcPr>
          <w:p w:rsidR="00C02BDF" w:rsidRPr="00E24B81" w:rsidRDefault="00C02BDF" w:rsidP="00A42809">
            <w:pPr>
              <w:pStyle w:val="aa"/>
              <w:shd w:val="clear" w:color="auto" w:fill="auto"/>
              <w:spacing w:before="0" w:line="269" w:lineRule="exact"/>
              <w:ind w:left="27"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фруктово</w:t>
            </w:r>
            <w:r w:rsidRPr="00E24B81">
              <w:rPr>
                <w:rStyle w:val="111"/>
                <w:color w:val="000000"/>
                <w:sz w:val="26"/>
                <w:szCs w:val="26"/>
              </w:rPr>
              <w:softHyphen/>
              <w:t>ягодной продукции</w:t>
            </w:r>
          </w:p>
        </w:tc>
        <w:tc>
          <w:tcPr>
            <w:tcW w:w="851" w:type="dxa"/>
            <w:noWrap/>
          </w:tcPr>
          <w:p w:rsidR="00C02BDF" w:rsidRPr="00E24B81" w:rsidRDefault="00C02BDF" w:rsidP="00A42809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02BDF" w:rsidRPr="00E24B81" w:rsidRDefault="00C02BDF" w:rsidP="00A42809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134" w:type="dxa"/>
          </w:tcPr>
          <w:p w:rsidR="00C02BDF" w:rsidRPr="0098374A" w:rsidRDefault="0098374A" w:rsidP="0098374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1134" w:type="dxa"/>
            <w:noWrap/>
          </w:tcPr>
          <w:p w:rsidR="00C02BDF" w:rsidRPr="0098374A" w:rsidRDefault="0098374A" w:rsidP="0098374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276" w:type="dxa"/>
          </w:tcPr>
          <w:p w:rsidR="00C02BDF" w:rsidRPr="0098374A" w:rsidRDefault="0098374A" w:rsidP="0098374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133" w:type="dxa"/>
            <w:noWrap/>
          </w:tcPr>
          <w:p w:rsidR="00C02BDF" w:rsidRPr="0098374A" w:rsidRDefault="0098374A" w:rsidP="0098374A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275" w:type="dxa"/>
            <w:noWrap/>
          </w:tcPr>
          <w:p w:rsidR="00C02BDF" w:rsidRPr="0098374A" w:rsidRDefault="0098374A" w:rsidP="0098374A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3197" w:type="dxa"/>
            <w:noWrap/>
          </w:tcPr>
          <w:p w:rsidR="00C02BDF" w:rsidRPr="0031157E" w:rsidRDefault="00C02BDF" w:rsidP="00720115">
            <w:pPr>
              <w:ind w:firstLine="19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ленного комплекса Ку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</w:tbl>
    <w:p w:rsidR="00BD1F5D" w:rsidRPr="0031157E" w:rsidRDefault="00BD1F5D" w:rsidP="002953A9">
      <w:pPr>
        <w:ind w:firstLine="0"/>
        <w:rPr>
          <w:rStyle w:val="51"/>
          <w:b w:val="0"/>
          <w:sz w:val="26"/>
          <w:szCs w:val="26"/>
        </w:rPr>
      </w:pPr>
    </w:p>
    <w:sectPr w:rsidR="00BD1F5D" w:rsidRPr="0031157E" w:rsidSect="00E74FFD">
      <w:headerReference w:type="default" r:id="rId7"/>
      <w:pgSz w:w="16838" w:h="11906" w:orient="landscape"/>
      <w:pgMar w:top="851" w:right="536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09" w:rsidRDefault="00A42809" w:rsidP="00E7080B">
      <w:r>
        <w:separator/>
      </w:r>
    </w:p>
  </w:endnote>
  <w:endnote w:type="continuationSeparator" w:id="1">
    <w:p w:rsidR="00A42809" w:rsidRDefault="00A42809" w:rsidP="00E7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09" w:rsidRDefault="00A42809" w:rsidP="00E7080B">
      <w:r>
        <w:separator/>
      </w:r>
    </w:p>
  </w:footnote>
  <w:footnote w:type="continuationSeparator" w:id="1">
    <w:p w:rsidR="00A42809" w:rsidRDefault="00A42809" w:rsidP="00E7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09" w:rsidRDefault="00235FAD">
    <w:pPr>
      <w:pStyle w:val="ac"/>
      <w:jc w:val="center"/>
    </w:pPr>
    <w:fldSimple w:instr=" PAGE   \* MERGEFORMAT ">
      <w:r w:rsidR="00B00188">
        <w:rPr>
          <w:noProof/>
        </w:rPr>
        <w:t>2</w:t>
      </w:r>
    </w:fldSimple>
  </w:p>
  <w:p w:rsidR="00A42809" w:rsidRDefault="00A4280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75C9"/>
    <w:multiLevelType w:val="hybridMultilevel"/>
    <w:tmpl w:val="A04AB3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8EA"/>
    <w:rsid w:val="00024B33"/>
    <w:rsid w:val="00037F5B"/>
    <w:rsid w:val="0005007B"/>
    <w:rsid w:val="00052A11"/>
    <w:rsid w:val="000734F0"/>
    <w:rsid w:val="000768D7"/>
    <w:rsid w:val="00093575"/>
    <w:rsid w:val="000B0AF0"/>
    <w:rsid w:val="000B5DBD"/>
    <w:rsid w:val="000C02F4"/>
    <w:rsid w:val="000C3639"/>
    <w:rsid w:val="000E1499"/>
    <w:rsid w:val="0011188A"/>
    <w:rsid w:val="001417D1"/>
    <w:rsid w:val="00147329"/>
    <w:rsid w:val="00163303"/>
    <w:rsid w:val="00167B81"/>
    <w:rsid w:val="00194155"/>
    <w:rsid w:val="001969D2"/>
    <w:rsid w:val="001A19B5"/>
    <w:rsid w:val="001A43A1"/>
    <w:rsid w:val="0021192A"/>
    <w:rsid w:val="00211FAB"/>
    <w:rsid w:val="002240EC"/>
    <w:rsid w:val="00234710"/>
    <w:rsid w:val="00235FAD"/>
    <w:rsid w:val="00250950"/>
    <w:rsid w:val="00254806"/>
    <w:rsid w:val="002953A9"/>
    <w:rsid w:val="002A6D8C"/>
    <w:rsid w:val="002D639A"/>
    <w:rsid w:val="002E090A"/>
    <w:rsid w:val="00302E18"/>
    <w:rsid w:val="0031157E"/>
    <w:rsid w:val="0031747E"/>
    <w:rsid w:val="00367009"/>
    <w:rsid w:val="00373512"/>
    <w:rsid w:val="003843CB"/>
    <w:rsid w:val="003975E0"/>
    <w:rsid w:val="003B11F8"/>
    <w:rsid w:val="003B27B3"/>
    <w:rsid w:val="00401DD9"/>
    <w:rsid w:val="0040778F"/>
    <w:rsid w:val="00442CBA"/>
    <w:rsid w:val="004454D0"/>
    <w:rsid w:val="00445A5A"/>
    <w:rsid w:val="00445D07"/>
    <w:rsid w:val="004676B5"/>
    <w:rsid w:val="0047734E"/>
    <w:rsid w:val="00480B25"/>
    <w:rsid w:val="00482EF5"/>
    <w:rsid w:val="004D3799"/>
    <w:rsid w:val="004E0EED"/>
    <w:rsid w:val="004F0A64"/>
    <w:rsid w:val="00546406"/>
    <w:rsid w:val="00571E12"/>
    <w:rsid w:val="005813AA"/>
    <w:rsid w:val="005870F8"/>
    <w:rsid w:val="005D4312"/>
    <w:rsid w:val="005E1D2E"/>
    <w:rsid w:val="005E58E0"/>
    <w:rsid w:val="005E64B7"/>
    <w:rsid w:val="00613B05"/>
    <w:rsid w:val="00614F93"/>
    <w:rsid w:val="00652DF8"/>
    <w:rsid w:val="006571A3"/>
    <w:rsid w:val="00664345"/>
    <w:rsid w:val="00684A0F"/>
    <w:rsid w:val="00692297"/>
    <w:rsid w:val="00694541"/>
    <w:rsid w:val="006967E6"/>
    <w:rsid w:val="006A73F6"/>
    <w:rsid w:val="006B087A"/>
    <w:rsid w:val="006D48CF"/>
    <w:rsid w:val="007013CF"/>
    <w:rsid w:val="00701F3C"/>
    <w:rsid w:val="00720115"/>
    <w:rsid w:val="00724882"/>
    <w:rsid w:val="0072596A"/>
    <w:rsid w:val="00734116"/>
    <w:rsid w:val="00743F19"/>
    <w:rsid w:val="00762061"/>
    <w:rsid w:val="0078402E"/>
    <w:rsid w:val="007B10B5"/>
    <w:rsid w:val="007B15EE"/>
    <w:rsid w:val="007B5183"/>
    <w:rsid w:val="007B580A"/>
    <w:rsid w:val="007C4984"/>
    <w:rsid w:val="007C77A5"/>
    <w:rsid w:val="007E7D51"/>
    <w:rsid w:val="0081266C"/>
    <w:rsid w:val="00814DE1"/>
    <w:rsid w:val="00816421"/>
    <w:rsid w:val="0088684B"/>
    <w:rsid w:val="008874E4"/>
    <w:rsid w:val="008A475E"/>
    <w:rsid w:val="008B537C"/>
    <w:rsid w:val="008E38EA"/>
    <w:rsid w:val="008E66EB"/>
    <w:rsid w:val="00914EF3"/>
    <w:rsid w:val="00931083"/>
    <w:rsid w:val="00942BC1"/>
    <w:rsid w:val="0094417D"/>
    <w:rsid w:val="009639B1"/>
    <w:rsid w:val="00982BF2"/>
    <w:rsid w:val="0098374A"/>
    <w:rsid w:val="00997DC1"/>
    <w:rsid w:val="009B13E5"/>
    <w:rsid w:val="009C15F9"/>
    <w:rsid w:val="009D2703"/>
    <w:rsid w:val="00A1751C"/>
    <w:rsid w:val="00A42809"/>
    <w:rsid w:val="00A44449"/>
    <w:rsid w:val="00A700B3"/>
    <w:rsid w:val="00A850B0"/>
    <w:rsid w:val="00A87605"/>
    <w:rsid w:val="00A9436A"/>
    <w:rsid w:val="00AA27B1"/>
    <w:rsid w:val="00AB52EA"/>
    <w:rsid w:val="00AB7892"/>
    <w:rsid w:val="00AD2C87"/>
    <w:rsid w:val="00AE6B26"/>
    <w:rsid w:val="00B00188"/>
    <w:rsid w:val="00B07316"/>
    <w:rsid w:val="00B073B5"/>
    <w:rsid w:val="00B23541"/>
    <w:rsid w:val="00B9668E"/>
    <w:rsid w:val="00BB4E12"/>
    <w:rsid w:val="00BD1F5D"/>
    <w:rsid w:val="00BD2662"/>
    <w:rsid w:val="00BD71C4"/>
    <w:rsid w:val="00BE11F2"/>
    <w:rsid w:val="00C02BDF"/>
    <w:rsid w:val="00C07009"/>
    <w:rsid w:val="00C46417"/>
    <w:rsid w:val="00C63D08"/>
    <w:rsid w:val="00C82088"/>
    <w:rsid w:val="00CD66E8"/>
    <w:rsid w:val="00CD68A5"/>
    <w:rsid w:val="00CF3C18"/>
    <w:rsid w:val="00D2591D"/>
    <w:rsid w:val="00D4314D"/>
    <w:rsid w:val="00D50A2E"/>
    <w:rsid w:val="00D8101A"/>
    <w:rsid w:val="00D831AD"/>
    <w:rsid w:val="00D85FB4"/>
    <w:rsid w:val="00DF2282"/>
    <w:rsid w:val="00E24B81"/>
    <w:rsid w:val="00E316A9"/>
    <w:rsid w:val="00E47A95"/>
    <w:rsid w:val="00E7080B"/>
    <w:rsid w:val="00E74FFD"/>
    <w:rsid w:val="00ED1DB4"/>
    <w:rsid w:val="00EE662A"/>
    <w:rsid w:val="00EE7088"/>
    <w:rsid w:val="00EF3CAF"/>
    <w:rsid w:val="00F1339B"/>
    <w:rsid w:val="00F31F3D"/>
    <w:rsid w:val="00F95450"/>
    <w:rsid w:val="00FB6C1C"/>
    <w:rsid w:val="00FD4D72"/>
    <w:rsid w:val="00FE6806"/>
    <w:rsid w:val="00FE6CE7"/>
    <w:rsid w:val="00FF61F5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38EA"/>
    <w:pPr>
      <w:widowControl w:val="0"/>
      <w:ind w:firstLine="72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outlineLvl w:val="0"/>
    </w:pPr>
    <w:rPr>
      <w:rFonts w:ascii="Times New Roman" w:hAnsi="Times New Roman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outlineLvl w:val="2"/>
    </w:pPr>
    <w:rPr>
      <w:rFonts w:ascii="Times New Roman" w:hAnsi="Times New Roman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outlineLvl w:val="3"/>
    </w:pPr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outlineLvl w:val="4"/>
    </w:pPr>
    <w:rPr>
      <w:rFonts w:ascii="Times New Roman" w:hAnsi="Times New Roman" w:cs="Times New Roman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outlineLvl w:val="5"/>
    </w:pPr>
    <w:rPr>
      <w:rFonts w:ascii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outlineLvl w:val="8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contextualSpacing/>
    </w:pPr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</w:pPr>
    <w:rPr>
      <w:rFonts w:ascii="Times New Roman" w:hAnsi="Times New Roman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lang w:eastAsia="en-US"/>
    </w:rPr>
  </w:style>
  <w:style w:type="character" w:styleId="a8">
    <w:name w:val="Subtle Emphasis"/>
    <w:basedOn w:val="a0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51">
    <w:name w:val="Основной текст (5)_"/>
    <w:basedOn w:val="a0"/>
    <w:link w:val="52"/>
    <w:uiPriority w:val="99"/>
    <w:locked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E38E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table" w:styleId="a9">
    <w:name w:val="Table Grid"/>
    <w:basedOn w:val="a1"/>
    <w:uiPriority w:val="99"/>
    <w:rsid w:val="008E38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Полужирный"/>
    <w:basedOn w:val="a0"/>
    <w:uiPriority w:val="99"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8E38EA"/>
    <w:rPr>
      <w:rFonts w:ascii="Times New Roman" w:hAnsi="Times New Roman"/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8E38EA"/>
    <w:pPr>
      <w:shd w:val="clear" w:color="auto" w:fill="FFFFFF"/>
      <w:spacing w:before="360" w:line="389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a0"/>
    <w:link w:val="aa"/>
    <w:uiPriority w:val="99"/>
    <w:semiHidden/>
    <w:locked/>
    <w:rsid w:val="00724882"/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8E38E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"/>
    <w:basedOn w:val="BodyTextChar"/>
    <w:uiPriority w:val="99"/>
    <w:rsid w:val="008E38EA"/>
    <w:rPr>
      <w:rFonts w:cs="Times New Roman"/>
      <w:sz w:val="23"/>
      <w:szCs w:val="23"/>
    </w:rPr>
  </w:style>
  <w:style w:type="paragraph" w:styleId="ac">
    <w:name w:val="header"/>
    <w:basedOn w:val="a"/>
    <w:link w:val="ad"/>
    <w:uiPriority w:val="99"/>
    <w:rsid w:val="00E70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70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74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1</cp:lastModifiedBy>
  <cp:revision>19</cp:revision>
  <cp:lastPrinted>2017-02-02T11:21:00Z</cp:lastPrinted>
  <dcterms:created xsi:type="dcterms:W3CDTF">2018-02-05T11:41:00Z</dcterms:created>
  <dcterms:modified xsi:type="dcterms:W3CDTF">2018-02-06T14:54:00Z</dcterms:modified>
</cp:coreProperties>
</file>