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1A9" w:rsidRDefault="00C401A9" w:rsidP="000D7D36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006ABB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4D3179" w:rsidRPr="004D3179">
        <w:rPr>
          <w:rFonts w:ascii="Times New Roman" w:hAnsi="Times New Roman"/>
          <w:color w:val="000000" w:themeColor="text1"/>
          <w:sz w:val="28"/>
          <w:szCs w:val="28"/>
        </w:rPr>
        <w:t>Заключение договоров приватизации жилых помещений, находящихся в муниципальной собственности</w:t>
      </w:r>
      <w:r w:rsidR="00006ABB" w:rsidRPr="00006ABB">
        <w:rPr>
          <w:rFonts w:ascii="Times New Roman" w:hAnsi="Times New Roman"/>
          <w:color w:val="000000" w:themeColor="text1"/>
          <w:sz w:val="28"/>
          <w:szCs w:val="28"/>
        </w:rPr>
        <w:t>»</w:t>
      </w:r>
    </w:p>
    <w:p w:rsidR="00006ABB" w:rsidRPr="00C401A9" w:rsidRDefault="00006ABB" w:rsidP="000D7D36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006ABB" w:rsidRDefault="00006ABB" w:rsidP="00006ABB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ABB">
        <w:rPr>
          <w:rFonts w:ascii="Times New Roman" w:hAnsi="Times New Roman"/>
          <w:color w:val="000000" w:themeColor="text1"/>
          <w:sz w:val="28"/>
          <w:szCs w:val="28"/>
        </w:rPr>
        <w:t>- Конституция Российской Федерации от 12.12.1993 («Российская газета» от 25.12.1993 № 237);</w:t>
      </w:r>
    </w:p>
    <w:p w:rsidR="004D3179" w:rsidRPr="004D3179" w:rsidRDefault="004D3179" w:rsidP="004D3179">
      <w:pPr>
        <w:widowControl w:val="0"/>
        <w:tabs>
          <w:tab w:val="left" w:pos="426"/>
          <w:tab w:val="left" w:pos="709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  <w:t>-</w:t>
      </w:r>
      <w:r w:rsidRPr="004D3179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Жилищны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й</w:t>
      </w:r>
      <w:r w:rsidRPr="004D3179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кодекс Российской Федерации от 29.12.2004 № 188-ФЗ («Собрание законодательства РФ», 03.01.2005, № 1 (часть 1), ст. 14);</w:t>
      </w:r>
    </w:p>
    <w:p w:rsidR="004D3179" w:rsidRPr="004D3179" w:rsidRDefault="004D3179" w:rsidP="004D3179">
      <w:pPr>
        <w:widowControl w:val="0"/>
        <w:tabs>
          <w:tab w:val="left" w:pos="426"/>
          <w:tab w:val="left" w:pos="709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4D3179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        - </w:t>
      </w:r>
      <w:hyperlink r:id="rId4" w:history="1">
        <w:r w:rsidRPr="004D3179">
          <w:rPr>
            <w:rFonts w:ascii="Times New Roman" w:hAnsi="Times New Roman" w:cs="Times New Roman"/>
            <w:color w:val="000000" w:themeColor="text1"/>
            <w:kern w:val="2"/>
            <w:sz w:val="28"/>
            <w:szCs w:val="28"/>
          </w:rPr>
          <w:t>Семейны</w:t>
        </w:r>
        <w:r>
          <w:rPr>
            <w:rFonts w:ascii="Times New Roman" w:hAnsi="Times New Roman" w:cs="Times New Roman"/>
            <w:color w:val="000000" w:themeColor="text1"/>
            <w:kern w:val="2"/>
            <w:sz w:val="28"/>
            <w:szCs w:val="28"/>
          </w:rPr>
          <w:t>й</w:t>
        </w:r>
        <w:r w:rsidRPr="004D3179">
          <w:rPr>
            <w:rFonts w:ascii="Times New Roman" w:hAnsi="Times New Roman" w:cs="Times New Roman"/>
            <w:color w:val="000000" w:themeColor="text1"/>
            <w:kern w:val="2"/>
            <w:sz w:val="28"/>
            <w:szCs w:val="28"/>
          </w:rPr>
          <w:t xml:space="preserve"> кодекс Российской Федерации</w:t>
        </w:r>
      </w:hyperlink>
      <w:r w:rsidRPr="004D3179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 («Российская газета», №17, 27.01.1996.);</w:t>
      </w:r>
    </w:p>
    <w:p w:rsidR="00006ABB" w:rsidRPr="00006ABB" w:rsidRDefault="00006ABB" w:rsidP="00006ABB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ABB">
        <w:rPr>
          <w:rFonts w:ascii="Times New Roman" w:hAnsi="Times New Roman"/>
          <w:color w:val="000000" w:themeColor="text1"/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 («Собрание законодательства РФ»,  № 40, от 06.10.2003);</w:t>
      </w:r>
    </w:p>
    <w:p w:rsidR="00006ABB" w:rsidRDefault="00006ABB" w:rsidP="00006ABB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ABB">
        <w:rPr>
          <w:rFonts w:ascii="Times New Roman" w:hAnsi="Times New Roman"/>
          <w:color w:val="000000" w:themeColor="text1"/>
          <w:sz w:val="28"/>
          <w:szCs w:val="28"/>
        </w:rPr>
        <w:t>- Федеральный закон от 27.07.2010 № 210-ФЗ «Об организации предоставления государственных и муниципальных услуг» («Российская газета»,  № 168, от 30.07.2010);</w:t>
      </w:r>
    </w:p>
    <w:p w:rsidR="004D3179" w:rsidRPr="004D3179" w:rsidRDefault="004D3179" w:rsidP="004D3179">
      <w:pPr>
        <w:widowControl w:val="0"/>
        <w:tabs>
          <w:tab w:val="left" w:pos="426"/>
          <w:tab w:val="left" w:pos="709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- </w:t>
      </w:r>
      <w:r w:rsidRPr="004D3179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Федеральны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й</w:t>
      </w:r>
      <w:r w:rsidRPr="004D3179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закон от 29.12.2004 №189-ФЗ «О введение в действие Жилищного Кодекса Российской Федерации» («Собрание законодательства РФ», 03.01.2005, № 1 (часть 1));</w:t>
      </w:r>
    </w:p>
    <w:p w:rsidR="004D3179" w:rsidRDefault="004D3179" w:rsidP="004D3179">
      <w:pPr>
        <w:widowControl w:val="0"/>
        <w:tabs>
          <w:tab w:val="left" w:pos="426"/>
          <w:tab w:val="left" w:pos="709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4D3179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Федеральны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й закон</w:t>
      </w:r>
      <w:r w:rsidRPr="004D3179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от 13.07.2015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№</w:t>
      </w:r>
      <w:r w:rsidRPr="004D3179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218-ФЗ </w:t>
      </w:r>
      <w:hyperlink r:id="rId5" w:history="1">
        <w:r w:rsidRPr="004D3179">
          <w:rPr>
            <w:rFonts w:ascii="Times New Roman" w:hAnsi="Times New Roman" w:cs="Times New Roman"/>
            <w:color w:val="000000" w:themeColor="text1"/>
            <w:kern w:val="2"/>
            <w:sz w:val="28"/>
            <w:szCs w:val="28"/>
          </w:rPr>
          <w:t xml:space="preserve"> «О государственной регистрации прав на недвижимое имущество и сделок с ним»</w:t>
        </w:r>
      </w:hyperlink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;</w:t>
      </w:r>
    </w:p>
    <w:p w:rsidR="004D3179" w:rsidRPr="004D3179" w:rsidRDefault="004D3179" w:rsidP="004D3179">
      <w:pPr>
        <w:widowControl w:val="0"/>
        <w:tabs>
          <w:tab w:val="left" w:pos="426"/>
          <w:tab w:val="left" w:pos="709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4D3179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- </w:t>
      </w:r>
      <w:hyperlink r:id="rId6" w:history="1">
        <w:r w:rsidRPr="004D3179">
          <w:rPr>
            <w:rFonts w:ascii="Times New Roman" w:hAnsi="Times New Roman" w:cs="Times New Roman"/>
            <w:color w:val="000000" w:themeColor="text1"/>
            <w:kern w:val="2"/>
            <w:sz w:val="28"/>
            <w:szCs w:val="28"/>
          </w:rPr>
          <w:t>Федеральны</w:t>
        </w:r>
        <w:r>
          <w:rPr>
            <w:rFonts w:ascii="Times New Roman" w:hAnsi="Times New Roman" w:cs="Times New Roman"/>
            <w:color w:val="000000" w:themeColor="text1"/>
            <w:kern w:val="2"/>
            <w:sz w:val="28"/>
            <w:szCs w:val="28"/>
          </w:rPr>
          <w:t>й</w:t>
        </w:r>
        <w:r w:rsidRPr="004D3179">
          <w:rPr>
            <w:rFonts w:ascii="Times New Roman" w:hAnsi="Times New Roman" w:cs="Times New Roman"/>
            <w:color w:val="000000" w:themeColor="text1"/>
            <w:kern w:val="2"/>
            <w:sz w:val="28"/>
            <w:szCs w:val="28"/>
          </w:rPr>
          <w:t xml:space="preserve"> закон от 21.07.1997 № 122-ФЗ «О государственной регистрации прав на недвижимое имущество и сделок с ним»</w:t>
        </w:r>
      </w:hyperlink>
      <w:r w:rsidRPr="004D3179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(«Российская газета», № 145, 30.07.1997);</w:t>
      </w:r>
    </w:p>
    <w:p w:rsidR="004D3179" w:rsidRDefault="004D3179" w:rsidP="004D3179">
      <w:pPr>
        <w:widowControl w:val="0"/>
        <w:tabs>
          <w:tab w:val="left" w:pos="426"/>
          <w:tab w:val="left" w:pos="709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4D3179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- </w:t>
      </w:r>
      <w:hyperlink r:id="rId7" w:history="1">
        <w:r w:rsidRPr="004D3179">
          <w:rPr>
            <w:rFonts w:ascii="Times New Roman" w:hAnsi="Times New Roman" w:cs="Times New Roman"/>
            <w:color w:val="000000" w:themeColor="text1"/>
            <w:kern w:val="2"/>
            <w:sz w:val="28"/>
            <w:szCs w:val="28"/>
          </w:rPr>
          <w:t>Закон Российской Федерации от 04.07.1991 № 1541-1 «О приватизации жилищного фонда в Российской Федерации»</w:t>
        </w:r>
      </w:hyperlink>
      <w:r w:rsidRPr="004D3179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(«Ведомости СНД и </w:t>
      </w:r>
      <w:proofErr w:type="gramStart"/>
      <w:r w:rsidRPr="004D3179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ВС</w:t>
      </w:r>
      <w:proofErr w:type="gramEnd"/>
      <w:r w:rsidRPr="004D3179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РСФСР», 11.07.1991, № 28, ст. 959);</w:t>
      </w:r>
    </w:p>
    <w:p w:rsidR="004D3179" w:rsidRPr="004D3179" w:rsidRDefault="004D3179" w:rsidP="004D3179">
      <w:pPr>
        <w:widowControl w:val="0"/>
        <w:tabs>
          <w:tab w:val="left" w:pos="426"/>
          <w:tab w:val="left" w:pos="709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 xml:space="preserve">- </w:t>
      </w:r>
      <w:r w:rsidRPr="004D3179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Постановлением Правительства Российской Федерации от 16.08.2012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 («Российская газета», № 192, 22.08.2012, «Собрание законодательства РФ», 27.08.2012, № 35, ст. 4829);</w:t>
      </w:r>
    </w:p>
    <w:p w:rsidR="00C401A9" w:rsidRPr="00006ABB" w:rsidRDefault="00C401A9" w:rsidP="00006ABB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ABB">
        <w:rPr>
          <w:rFonts w:ascii="Times New Roman" w:hAnsi="Times New Roman"/>
          <w:color w:val="000000" w:themeColor="text1"/>
          <w:sz w:val="28"/>
          <w:szCs w:val="28"/>
        </w:rPr>
        <w:lastRenderedPageBreak/>
        <w:t>- Закон Курской области от 04.01.2003 № 1-ЗКО «Об административных правонарушениях в Курской области» (в ред. Закона Курской области от 25.11.2013 №110-ЗКО) («</w:t>
      </w:r>
      <w:proofErr w:type="gramStart"/>
      <w:r w:rsidRPr="00006ABB">
        <w:rPr>
          <w:rFonts w:ascii="Times New Roman" w:hAnsi="Times New Roman"/>
          <w:color w:val="000000" w:themeColor="text1"/>
          <w:sz w:val="28"/>
          <w:szCs w:val="28"/>
        </w:rPr>
        <w:t>Курская</w:t>
      </w:r>
      <w:proofErr w:type="gramEnd"/>
      <w:r w:rsidRPr="00006ABB">
        <w:rPr>
          <w:rFonts w:ascii="Times New Roman" w:hAnsi="Times New Roman"/>
          <w:color w:val="000000" w:themeColor="text1"/>
          <w:sz w:val="28"/>
          <w:szCs w:val="28"/>
        </w:rPr>
        <w:t xml:space="preserve">  правда» от 30.11.2013 №143); </w:t>
      </w:r>
    </w:p>
    <w:p w:rsidR="00C401A9" w:rsidRPr="00C401A9" w:rsidRDefault="00C401A9" w:rsidP="00006AB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 Постановление  Администрации   Курской  области от  13.07.2016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</w:t>
      </w:r>
      <w:r w:rsidRPr="00C401A9">
        <w:rPr>
          <w:rFonts w:ascii="Times New Roman" w:hAnsi="Times New Roman"/>
          <w:color w:val="000000" w:themeColor="text1"/>
          <w:sz w:val="28"/>
          <w:szCs w:val="28"/>
        </w:rPr>
        <w:t>№ 507-па «О перечне услуг, для которых предусмотрена возможность предоставления их в электронной форме» («</w:t>
      </w:r>
      <w:proofErr w:type="gramStart"/>
      <w:r w:rsidRPr="00C401A9">
        <w:rPr>
          <w:rFonts w:ascii="Times New Roman" w:hAnsi="Times New Roman"/>
          <w:color w:val="000000" w:themeColor="text1"/>
          <w:sz w:val="28"/>
          <w:szCs w:val="28"/>
        </w:rPr>
        <w:t>Курская</w:t>
      </w:r>
      <w:proofErr w:type="gramEnd"/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 правда», № 86, 19.07.2016);</w:t>
      </w:r>
    </w:p>
    <w:p w:rsidR="00C401A9" w:rsidRDefault="00006ABB" w:rsidP="00006ABB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 Распоряжение  Администрации Курской области от 18.05.2015 </w:t>
      </w:r>
      <w:r w:rsidR="004D3179">
        <w:rPr>
          <w:rFonts w:ascii="Times New Roman" w:hAnsi="Times New Roman"/>
          <w:color w:val="000000" w:themeColor="text1"/>
          <w:sz w:val="28"/>
          <w:szCs w:val="28"/>
        </w:rPr>
        <w:t xml:space="preserve">                 </w:t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>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006ABB" w:rsidRPr="00006ABB" w:rsidRDefault="00006ABB" w:rsidP="00006ABB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006ABB">
        <w:rPr>
          <w:rFonts w:ascii="Times New Roman" w:hAnsi="Times New Roman"/>
          <w:color w:val="000000" w:themeColor="text1"/>
          <w:sz w:val="28"/>
          <w:szCs w:val="28"/>
        </w:rPr>
        <w:t>- Положение о порядке управления и распоряжения имуществом, находящимся в муниципальной собственности муниципального района «Курский район» Курской области, утвержденное Решением Представительного Собрания Курского района Курской области от 14.04.2017 № 23-3-175.</w:t>
      </w:r>
      <w:proofErr w:type="gramEnd"/>
      <w:r w:rsidRPr="00006ABB">
        <w:rPr>
          <w:rFonts w:ascii="Times New Roman" w:hAnsi="Times New Roman"/>
          <w:color w:val="000000" w:themeColor="text1"/>
          <w:sz w:val="28"/>
          <w:szCs w:val="28"/>
        </w:rPr>
        <w:t xml:space="preserve"> Первоначальный текст документа размещен на сайте Администрации Курского района Курской области </w:t>
      </w:r>
      <w:hyperlink r:id="rId8" w:history="1">
        <w:r w:rsidRPr="00006ABB">
          <w:rPr>
            <w:rFonts w:ascii="Times New Roman" w:hAnsi="Times New Roman"/>
            <w:color w:val="000000" w:themeColor="text1"/>
            <w:sz w:val="28"/>
            <w:szCs w:val="28"/>
          </w:rPr>
          <w:t>http://kurskr.rkursk.ru</w:t>
        </w:r>
      </w:hyperlink>
      <w:r w:rsidRPr="00006ABB">
        <w:rPr>
          <w:rFonts w:ascii="Times New Roman" w:hAnsi="Times New Roman"/>
          <w:color w:val="000000" w:themeColor="text1"/>
          <w:sz w:val="28"/>
          <w:szCs w:val="28"/>
        </w:rPr>
        <w:t xml:space="preserve"> 17.04.2017; </w:t>
      </w:r>
    </w:p>
    <w:p w:rsidR="00C401A9" w:rsidRDefault="00C401A9" w:rsidP="00006ABB">
      <w:pPr>
        <w:widowControl w:val="0"/>
        <w:tabs>
          <w:tab w:val="left" w:pos="426"/>
          <w:tab w:val="left" w:pos="567"/>
          <w:tab w:val="left" w:pos="709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ab/>
      </w:r>
      <w:r w:rsidR="00006ABB">
        <w:rPr>
          <w:rFonts w:ascii="Times New Roman" w:eastAsia="Calibri" w:hAnsi="Times New Roman"/>
          <w:color w:val="000000" w:themeColor="text1"/>
          <w:sz w:val="28"/>
          <w:szCs w:val="28"/>
        </w:rPr>
        <w:tab/>
      </w:r>
      <w:r w:rsidR="00006ABB">
        <w:rPr>
          <w:rFonts w:ascii="Times New Roman" w:eastAsia="Calibri" w:hAnsi="Times New Roman"/>
          <w:color w:val="000000" w:themeColor="text1"/>
          <w:sz w:val="28"/>
          <w:szCs w:val="28"/>
        </w:rPr>
        <w:tab/>
      </w:r>
      <w:r w:rsidRPr="003670B8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Постановление Администрации Курского района Курской области от 15.09.2014 №</w:t>
      </w:r>
      <w:r w:rsidR="00923BF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r w:rsidRPr="003670B8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2265 «Об утверждении Положения об особенностях подачи и рассмотрения жалоб на решения и действия (бездействие) Администрации Курского района Курской области и ее должностных лиц, муниципальных служащих, замещающих должности муниципальной службы в Администрации Курского района Курской области»;</w:t>
      </w:r>
    </w:p>
    <w:p w:rsidR="00C401A9" w:rsidRDefault="00C401A9" w:rsidP="00006ABB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Администрации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Курского района Курской области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25.10.2018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2826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равил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разработки и утверждения административных регламентов предоставления муниципальных услуг»;</w:t>
      </w:r>
    </w:p>
    <w:p w:rsidR="00C401A9" w:rsidRDefault="00C401A9" w:rsidP="00006ABB">
      <w:pPr>
        <w:pStyle w:val="a5"/>
        <w:spacing w:after="24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Администрации Курского района Курской области от 19.11.2018 №3052 «</w:t>
      </w:r>
      <w:r>
        <w:rPr>
          <w:rFonts w:ascii="Times New Roman" w:hAnsi="Times New Roman" w:cs="Times New Roman"/>
          <w:sz w:val="28"/>
          <w:szCs w:val="28"/>
        </w:rPr>
        <w:t>Об утверждении П</w:t>
      </w:r>
      <w:r w:rsidRPr="00F270D3">
        <w:rPr>
          <w:rFonts w:ascii="Times New Roman" w:hAnsi="Times New Roman" w:cs="Times New Roman"/>
          <w:sz w:val="28"/>
          <w:szCs w:val="28"/>
        </w:rPr>
        <w:t>ереч</w:t>
      </w:r>
      <w:r>
        <w:rPr>
          <w:rFonts w:ascii="Times New Roman" w:hAnsi="Times New Roman" w:cs="Times New Roman"/>
          <w:sz w:val="28"/>
          <w:szCs w:val="28"/>
        </w:rPr>
        <w:t xml:space="preserve">ня </w:t>
      </w:r>
      <w:r w:rsidRPr="00F270D3">
        <w:rPr>
          <w:rFonts w:ascii="Times New Roman" w:hAnsi="Times New Roman" w:cs="Times New Roman"/>
          <w:sz w:val="28"/>
          <w:szCs w:val="28"/>
        </w:rPr>
        <w:t>муниципальных услуг и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70D3">
        <w:rPr>
          <w:rFonts w:ascii="Times New Roman" w:hAnsi="Times New Roman" w:cs="Times New Roman"/>
          <w:sz w:val="28"/>
          <w:szCs w:val="28"/>
        </w:rPr>
        <w:t xml:space="preserve">по осуществлению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270D3">
        <w:rPr>
          <w:rFonts w:ascii="Times New Roman" w:hAnsi="Times New Roman" w:cs="Times New Roman"/>
          <w:sz w:val="28"/>
          <w:szCs w:val="28"/>
        </w:rPr>
        <w:t>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70D3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270D3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 и муниципальны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270D3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270D3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:rsidR="002E1DD3" w:rsidRPr="00022D9C" w:rsidRDefault="002E1DD3" w:rsidP="00006ABB">
      <w:pPr>
        <w:pStyle w:val="a5"/>
        <w:spacing w:after="24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D9C">
        <w:rPr>
          <w:rFonts w:ascii="Times New Roman" w:hAnsi="Times New Roman" w:cs="Times New Roman"/>
          <w:sz w:val="28"/>
          <w:szCs w:val="28"/>
        </w:rPr>
        <w:t xml:space="preserve">- Решение Представительного собрания </w:t>
      </w:r>
      <w:r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Pr="00022D9C">
        <w:rPr>
          <w:rFonts w:ascii="Times New Roman" w:hAnsi="Times New Roman" w:cs="Times New Roman"/>
          <w:sz w:val="28"/>
          <w:szCs w:val="28"/>
        </w:rPr>
        <w:t xml:space="preserve">Курской </w:t>
      </w:r>
      <w:r w:rsidRPr="00022D9C">
        <w:rPr>
          <w:rFonts w:ascii="Times New Roman" w:hAnsi="Times New Roman" w:cs="Times New Roman"/>
          <w:sz w:val="28"/>
          <w:szCs w:val="28"/>
        </w:rPr>
        <w:lastRenderedPageBreak/>
        <w:t xml:space="preserve">области от </w:t>
      </w:r>
      <w:r>
        <w:rPr>
          <w:rFonts w:ascii="Times New Roman" w:hAnsi="Times New Roman" w:cs="Times New Roman"/>
          <w:sz w:val="28"/>
          <w:szCs w:val="28"/>
        </w:rPr>
        <w:t>20.06.2017</w:t>
      </w:r>
      <w:r w:rsidRPr="00022D9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25-3-187 «</w:t>
      </w:r>
      <w:r w:rsidRPr="00022D9C">
        <w:rPr>
          <w:rFonts w:ascii="Times New Roman" w:hAnsi="Times New Roman" w:cs="Times New Roman"/>
          <w:sz w:val="28"/>
          <w:szCs w:val="28"/>
        </w:rPr>
        <w:t xml:space="preserve">Об утверждении перечня услуг, которые являются необходимыми и обязательными для предоставления Администрацией </w:t>
      </w:r>
      <w:r>
        <w:rPr>
          <w:rFonts w:ascii="Times New Roman" w:hAnsi="Times New Roman" w:cs="Times New Roman"/>
          <w:sz w:val="28"/>
          <w:szCs w:val="28"/>
        </w:rPr>
        <w:t>Курского района</w:t>
      </w:r>
      <w:r w:rsidRPr="00022D9C">
        <w:rPr>
          <w:rFonts w:ascii="Times New Roman" w:hAnsi="Times New Roman" w:cs="Times New Roman"/>
          <w:sz w:val="28"/>
          <w:szCs w:val="28"/>
        </w:rPr>
        <w:t xml:space="preserve"> Курской области муниципальных услуг и предоставляются организациями, участвующими в предоставлении  муниципальных услуг, </w:t>
      </w:r>
      <w:r>
        <w:rPr>
          <w:rFonts w:ascii="Times New Roman" w:hAnsi="Times New Roman" w:cs="Times New Roman"/>
          <w:sz w:val="28"/>
          <w:szCs w:val="28"/>
        </w:rPr>
        <w:t>а также порядка</w:t>
      </w:r>
      <w:r w:rsidRPr="00022D9C">
        <w:rPr>
          <w:rFonts w:ascii="Times New Roman" w:hAnsi="Times New Roman" w:cs="Times New Roman"/>
          <w:sz w:val="28"/>
          <w:szCs w:val="28"/>
        </w:rPr>
        <w:t xml:space="preserve"> определени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22D9C">
        <w:rPr>
          <w:rFonts w:ascii="Times New Roman" w:hAnsi="Times New Roman" w:cs="Times New Roman"/>
          <w:sz w:val="28"/>
          <w:szCs w:val="28"/>
        </w:rPr>
        <w:t xml:space="preserve"> размера платы за оказание</w:t>
      </w:r>
      <w:r>
        <w:rPr>
          <w:rFonts w:ascii="Times New Roman" w:hAnsi="Times New Roman" w:cs="Times New Roman"/>
          <w:sz w:val="28"/>
          <w:szCs w:val="28"/>
        </w:rPr>
        <w:t xml:space="preserve"> таких услуг</w:t>
      </w:r>
      <w:r w:rsidRPr="00022D9C">
        <w:rPr>
          <w:rFonts w:ascii="Times New Roman" w:hAnsi="Times New Roman" w:cs="Times New Roman"/>
          <w:sz w:val="28"/>
          <w:szCs w:val="28"/>
        </w:rPr>
        <w:t>»;</w:t>
      </w:r>
    </w:p>
    <w:p w:rsidR="00C401A9" w:rsidRPr="007E6366" w:rsidRDefault="00C401A9" w:rsidP="00006ABB">
      <w:pPr>
        <w:widowControl w:val="0"/>
        <w:tabs>
          <w:tab w:val="left" w:pos="426"/>
          <w:tab w:val="left" w:pos="709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="00006ABB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proofErr w:type="gramStart"/>
      <w:r w:rsidRPr="007E6366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Устав муниципального района «Курский район» (принят решением Представительного Собрания Курского района Курской области от 07.12.2005 № 813 («Сельская новь», № 130 (6252) от 13.12.2005).</w:t>
      </w:r>
      <w:proofErr w:type="gramEnd"/>
    </w:p>
    <w:p w:rsidR="00C401A9" w:rsidRPr="004D3179" w:rsidRDefault="00C401A9" w:rsidP="004D3179">
      <w:pPr>
        <w:widowControl w:val="0"/>
        <w:tabs>
          <w:tab w:val="left" w:pos="426"/>
          <w:tab w:val="left" w:pos="709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</w:p>
    <w:p w:rsidR="00773975" w:rsidRPr="004D3179" w:rsidRDefault="00773975" w:rsidP="004D3179">
      <w:pPr>
        <w:widowControl w:val="0"/>
        <w:tabs>
          <w:tab w:val="left" w:pos="426"/>
          <w:tab w:val="left" w:pos="709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</w:p>
    <w:p w:rsidR="004D3179" w:rsidRPr="004D3179" w:rsidRDefault="004D3179" w:rsidP="004D3179">
      <w:pPr>
        <w:widowControl w:val="0"/>
        <w:tabs>
          <w:tab w:val="left" w:pos="426"/>
          <w:tab w:val="left" w:pos="709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4D3179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</w:p>
    <w:p w:rsidR="004D3179" w:rsidRPr="004D3179" w:rsidRDefault="004D3179" w:rsidP="004D3179">
      <w:pPr>
        <w:widowControl w:val="0"/>
        <w:tabs>
          <w:tab w:val="left" w:pos="426"/>
          <w:tab w:val="left" w:pos="709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4D3179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</w:p>
    <w:sectPr w:rsidR="004D3179" w:rsidRPr="004D3179" w:rsidSect="00773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01A9"/>
    <w:rsid w:val="00006ABB"/>
    <w:rsid w:val="000D7D36"/>
    <w:rsid w:val="001A2F0D"/>
    <w:rsid w:val="002E1DD3"/>
    <w:rsid w:val="004D3179"/>
    <w:rsid w:val="006D74A9"/>
    <w:rsid w:val="00773975"/>
    <w:rsid w:val="009063B1"/>
    <w:rsid w:val="00923BFC"/>
    <w:rsid w:val="00C070B4"/>
    <w:rsid w:val="00C40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C401A9"/>
    <w:rPr>
      <w:b/>
      <w:bCs/>
    </w:rPr>
  </w:style>
  <w:style w:type="paragraph" w:customStyle="1" w:styleId="ConsPlusNormal">
    <w:name w:val="ConsPlusNormal"/>
    <w:rsid w:val="00C40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4">
    <w:name w:val="Базовый"/>
    <w:rsid w:val="00C401A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customStyle="1" w:styleId="a5">
    <w:name w:val="Содержимое таблицы"/>
    <w:basedOn w:val="a"/>
    <w:uiPriority w:val="99"/>
    <w:rsid w:val="00C401A9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</w:rPr>
  </w:style>
  <w:style w:type="character" w:styleId="a6">
    <w:name w:val="Hyperlink"/>
    <w:uiPriority w:val="99"/>
    <w:rsid w:val="00006ABB"/>
    <w:rPr>
      <w:color w:val="0000FF"/>
      <w:u w:val="single"/>
    </w:rPr>
  </w:style>
  <w:style w:type="paragraph" w:styleId="a7">
    <w:name w:val="No Spacing"/>
    <w:uiPriority w:val="99"/>
    <w:qFormat/>
    <w:rsid w:val="004D31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urskr.rkursk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0342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46215" TargetMode="External"/><Relationship Id="rId5" Type="http://schemas.openxmlformats.org/officeDocument/2006/relationships/hyperlink" Target="http://docs.cntd.ru/document/9046215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docs.cntd.ru/document/9015517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701</Words>
  <Characters>3997</Characters>
  <Application>Microsoft Office Word</Application>
  <DocSecurity>0</DocSecurity>
  <Lines>33</Lines>
  <Paragraphs>9</Paragraphs>
  <ScaleCrop>false</ScaleCrop>
  <Company/>
  <LinksUpToDate>false</LinksUpToDate>
  <CharactersWithSpaces>4689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Хачатрян</dc:creator>
  <cp:keywords/>
  <dc:description/>
  <cp:lastModifiedBy>Хачатрян</cp:lastModifiedBy>
  <cp:revision>8</cp:revision>
  <dcterms:created xsi:type="dcterms:W3CDTF">2018-11-19T12:24:00Z</dcterms:created>
  <dcterms:modified xsi:type="dcterms:W3CDTF">2018-11-20T09:02:00Z</dcterms:modified>
</cp:coreProperties>
</file>