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0C295B"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393E94">
        <w:rPr>
          <w:rFonts w:ascii="Times New Roman" w:hAnsi="Times New Roman" w:cs="Times New Roman"/>
          <w:b/>
          <w:sz w:val="26"/>
          <w:szCs w:val="26"/>
        </w:rPr>
        <w:t>5</w:t>
      </w:r>
      <w:r w:rsidR="007436C4">
        <w:rPr>
          <w:rFonts w:ascii="Times New Roman" w:hAnsi="Times New Roman" w:cs="Times New Roman"/>
          <w:b/>
          <w:sz w:val="26"/>
          <w:szCs w:val="26"/>
        </w:rPr>
        <w:t>5</w:t>
      </w:r>
      <w:r w:rsidRPr="000C295B">
        <w:rPr>
          <w:rFonts w:ascii="Times New Roman" w:hAnsi="Times New Roman" w:cs="Times New Roman"/>
          <w:b/>
          <w:sz w:val="26"/>
          <w:szCs w:val="26"/>
        </w:rPr>
        <w:t>/201</w:t>
      </w:r>
      <w:r w:rsidR="00701ECC">
        <w:rPr>
          <w:rFonts w:ascii="Times New Roman" w:hAnsi="Times New Roman" w:cs="Times New Roman"/>
          <w:b/>
          <w:sz w:val="26"/>
          <w:szCs w:val="26"/>
        </w:rPr>
        <w:t>8</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w:t>
      </w:r>
      <w:proofErr w:type="gramStart"/>
      <w:r w:rsidRPr="00B67196">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roofErr w:type="gramEnd"/>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701ECC">
        <w:rPr>
          <w:rFonts w:cs="Times New Roman"/>
          <w:sz w:val="26"/>
          <w:szCs w:val="26"/>
        </w:rPr>
        <w:t xml:space="preserve">        </w:t>
      </w:r>
      <w:r w:rsidR="00486A02">
        <w:rPr>
          <w:rFonts w:cs="Times New Roman"/>
          <w:sz w:val="26"/>
          <w:szCs w:val="26"/>
        </w:rPr>
        <w:t xml:space="preserve"> </w:t>
      </w:r>
      <w:r w:rsidRPr="000C295B">
        <w:rPr>
          <w:rFonts w:cs="Times New Roman"/>
          <w:sz w:val="26"/>
          <w:szCs w:val="26"/>
        </w:rPr>
        <w:t>«</w:t>
      </w:r>
      <w:r w:rsidR="00486A02">
        <w:rPr>
          <w:rFonts w:cs="Times New Roman"/>
          <w:sz w:val="26"/>
          <w:szCs w:val="26"/>
        </w:rPr>
        <w:t>14</w:t>
      </w:r>
      <w:r w:rsidR="00701ECC">
        <w:rPr>
          <w:rFonts w:cs="Times New Roman"/>
          <w:sz w:val="26"/>
          <w:szCs w:val="26"/>
        </w:rPr>
        <w:t xml:space="preserve">» </w:t>
      </w:r>
      <w:r w:rsidR="00486A02">
        <w:rPr>
          <w:rFonts w:cs="Times New Roman"/>
          <w:sz w:val="26"/>
          <w:szCs w:val="26"/>
        </w:rPr>
        <w:t xml:space="preserve">ноября </w:t>
      </w:r>
      <w:r w:rsidR="00701ECC">
        <w:rPr>
          <w:rFonts w:cs="Times New Roman"/>
          <w:sz w:val="26"/>
          <w:szCs w:val="26"/>
        </w:rPr>
        <w:t>2018</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1</w:t>
      </w:r>
      <w:r w:rsidR="007436C4">
        <w:rPr>
          <w:rFonts w:cs="Times New Roman"/>
          <w:sz w:val="26"/>
          <w:szCs w:val="26"/>
        </w:rPr>
        <w:t>4</w:t>
      </w:r>
      <w:r w:rsidR="00C17921" w:rsidRPr="000C295B">
        <w:rPr>
          <w:rFonts w:cs="Times New Roman"/>
          <w:sz w:val="26"/>
          <w:szCs w:val="26"/>
        </w:rPr>
        <w:t xml:space="preserve"> час. 00 мин.</w:t>
      </w:r>
    </w:p>
    <w:p w:rsidR="00C17921" w:rsidRPr="000C295B" w:rsidRDefault="00C17921" w:rsidP="00C17921">
      <w:pPr>
        <w:ind w:firstLine="6946"/>
        <w:rPr>
          <w:rFonts w:cs="Times New Roman"/>
          <w:sz w:val="26"/>
          <w:szCs w:val="26"/>
        </w:rPr>
      </w:pPr>
    </w:p>
    <w:p w:rsidR="00701ECC" w:rsidRPr="000C295B" w:rsidRDefault="00C17921" w:rsidP="00701ECC">
      <w:pPr>
        <w:pStyle w:val="31"/>
        <w:jc w:val="both"/>
        <w:rPr>
          <w:rFonts w:cs="Times New Roman"/>
          <w:b w:val="0"/>
          <w:sz w:val="26"/>
          <w:szCs w:val="26"/>
        </w:rPr>
      </w:pPr>
      <w:r w:rsidRPr="000C295B">
        <w:rPr>
          <w:rFonts w:cs="Times New Roman"/>
          <w:b w:val="0"/>
          <w:sz w:val="26"/>
          <w:szCs w:val="26"/>
        </w:rPr>
        <w:tab/>
      </w:r>
      <w:proofErr w:type="gramStart"/>
      <w:r w:rsidR="00701ECC" w:rsidRPr="000C295B">
        <w:rPr>
          <w:rFonts w:cs="Times New Roman"/>
          <w:b w:val="0"/>
          <w:sz w:val="26"/>
          <w:szCs w:val="26"/>
        </w:rPr>
        <w:t xml:space="preserve">Комиссия </w:t>
      </w:r>
      <w:r w:rsidR="00701ECC" w:rsidRPr="000C295B">
        <w:rPr>
          <w:rFonts w:cs="Times New Roman"/>
          <w:b w:val="0"/>
          <w:bCs/>
          <w:sz w:val="26"/>
          <w:szCs w:val="26"/>
        </w:rPr>
        <w:t>по проведению торгов (аукционов, конкурсов)</w:t>
      </w:r>
      <w:r w:rsidR="00701ECC"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701ECC">
        <w:rPr>
          <w:rFonts w:cs="Times New Roman"/>
          <w:b w:val="0"/>
          <w:sz w:val="26"/>
          <w:szCs w:val="26"/>
        </w:rPr>
        <w:t>, от 06.10.2017 г. № 3016</w:t>
      </w:r>
      <w:r w:rsidR="00701ECC" w:rsidRPr="000C295B">
        <w:rPr>
          <w:rFonts w:cs="Times New Roman"/>
          <w:b w:val="0"/>
          <w:sz w:val="26"/>
          <w:szCs w:val="26"/>
        </w:rPr>
        <w:t xml:space="preserve"> в следующем составе:</w:t>
      </w:r>
      <w:proofErr w:type="gramEnd"/>
    </w:p>
    <w:p w:rsidR="00701ECC" w:rsidRPr="000C295B" w:rsidRDefault="00701ECC" w:rsidP="00701ECC">
      <w:pPr>
        <w:pStyle w:val="31"/>
        <w:jc w:val="both"/>
        <w:rPr>
          <w:rFonts w:cs="Times New Roman"/>
          <w:sz w:val="26"/>
          <w:szCs w:val="26"/>
        </w:rPr>
      </w:pPr>
    </w:p>
    <w:tbl>
      <w:tblPr>
        <w:tblW w:w="9747" w:type="dxa"/>
        <w:tblLayout w:type="fixed"/>
        <w:tblLook w:val="0000"/>
      </w:tblPr>
      <w:tblGrid>
        <w:gridCol w:w="2235"/>
        <w:gridCol w:w="7512"/>
      </w:tblGrid>
      <w:tr w:rsidR="00701ECC" w:rsidRPr="000C295B" w:rsidTr="00DA40A0">
        <w:tc>
          <w:tcPr>
            <w:tcW w:w="2235" w:type="dxa"/>
          </w:tcPr>
          <w:p w:rsidR="00701ECC" w:rsidRPr="000C295B" w:rsidRDefault="00701ECC" w:rsidP="00DA40A0">
            <w:pPr>
              <w:tabs>
                <w:tab w:val="center" w:pos="4536"/>
              </w:tabs>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701ECC" w:rsidRPr="000C295B" w:rsidTr="00DA40A0">
        <w:trPr>
          <w:trHeight w:val="918"/>
        </w:trPr>
        <w:tc>
          <w:tcPr>
            <w:tcW w:w="2235" w:type="dxa"/>
          </w:tcPr>
          <w:p w:rsidR="00701ECC" w:rsidRPr="000C295B" w:rsidRDefault="00701ECC" w:rsidP="00DA40A0">
            <w:pPr>
              <w:tabs>
                <w:tab w:val="center" w:pos="4536"/>
              </w:tabs>
              <w:snapToGrid w:val="0"/>
              <w:jc w:val="both"/>
              <w:rPr>
                <w:rFonts w:cs="Times New Roman"/>
                <w:sz w:val="26"/>
                <w:szCs w:val="26"/>
              </w:rPr>
            </w:pPr>
          </w:p>
          <w:p w:rsidR="00701ECC" w:rsidRPr="000C295B" w:rsidRDefault="00701ECC" w:rsidP="00DA40A0">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p w:rsidR="00701ECC" w:rsidRPr="000C295B" w:rsidRDefault="00701ECC" w:rsidP="00DA40A0">
            <w:pPr>
              <w:jc w:val="both"/>
              <w:rPr>
                <w:rFonts w:cs="Times New Roman"/>
                <w:sz w:val="26"/>
                <w:szCs w:val="26"/>
              </w:rPr>
            </w:pPr>
            <w:r w:rsidRPr="000C295B">
              <w:rPr>
                <w:rFonts w:cs="Times New Roman"/>
                <w:sz w:val="26"/>
                <w:szCs w:val="26"/>
              </w:rPr>
              <w:t xml:space="preserve">Сначев В.Н.                  </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Секретарь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Чаплыгина Н.В.</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Члены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Жиляев Р.Г.</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Помощник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701ECC" w:rsidRPr="000C295B" w:rsidRDefault="00701ECC" w:rsidP="00DA40A0">
            <w:pPr>
              <w:snapToGrid w:val="0"/>
              <w:jc w:val="both"/>
              <w:rPr>
                <w:rFonts w:cs="Times New Roman"/>
                <w:sz w:val="26"/>
                <w:szCs w:val="26"/>
              </w:rPr>
            </w:pPr>
          </w:p>
        </w:tc>
      </w:tr>
      <w:tr w:rsidR="00701ECC" w:rsidRPr="000C295B" w:rsidTr="00DA40A0">
        <w:trPr>
          <w:trHeight w:val="80"/>
        </w:trPr>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Брежнев А.В.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r>
              <w:rPr>
                <w:rFonts w:cs="Times New Roman"/>
                <w:sz w:val="26"/>
                <w:szCs w:val="26"/>
              </w:rPr>
              <w:t>Гвоздяков С.И.</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Советник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Начальник управления по бюджету и налогам</w:t>
            </w:r>
          </w:p>
          <w:p w:rsidR="00701ECC" w:rsidRPr="000C295B" w:rsidRDefault="00701ECC" w:rsidP="00DA40A0">
            <w:pPr>
              <w:snapToGrid w:val="0"/>
              <w:jc w:val="both"/>
              <w:rPr>
                <w:rFonts w:cs="Times New Roman"/>
                <w:sz w:val="26"/>
                <w:szCs w:val="26"/>
              </w:rPr>
            </w:pPr>
            <w:r w:rsidRPr="000C295B">
              <w:rPr>
                <w:rFonts w:cs="Times New Roman"/>
                <w:sz w:val="26"/>
                <w:szCs w:val="26"/>
              </w:rPr>
              <w:t>Администрации Курского района Курской области</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tc>
      </w:tr>
    </w:tbl>
    <w:p w:rsidR="004708F2" w:rsidRDefault="004708F2" w:rsidP="00642CD9">
      <w:pPr>
        <w:jc w:val="both"/>
        <w:rPr>
          <w:rFonts w:cs="Times New Roman"/>
          <w:b/>
          <w:bCs/>
          <w:sz w:val="26"/>
          <w:szCs w:val="26"/>
        </w:rPr>
      </w:pPr>
    </w:p>
    <w:p w:rsidR="00E97AF4" w:rsidRPr="00032D28" w:rsidRDefault="00E97AF4" w:rsidP="00642CD9">
      <w:pPr>
        <w:jc w:val="both"/>
        <w:rPr>
          <w:rFonts w:cs="Times New Roman"/>
          <w:b/>
          <w:bCs/>
          <w:sz w:val="26"/>
          <w:szCs w:val="26"/>
        </w:rPr>
      </w:pPr>
    </w:p>
    <w:p w:rsidR="001A6CBB" w:rsidRPr="00032D28" w:rsidRDefault="001A6CBB" w:rsidP="00642CD9">
      <w:pPr>
        <w:jc w:val="both"/>
        <w:rPr>
          <w:rFonts w:cs="Times New Roman"/>
          <w:b/>
          <w:bCs/>
          <w:sz w:val="26"/>
          <w:szCs w:val="26"/>
        </w:rPr>
      </w:pPr>
    </w:p>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486A02">
        <w:rPr>
          <w:rFonts w:cs="Times New Roman"/>
          <w:bCs/>
          <w:sz w:val="26"/>
          <w:szCs w:val="26"/>
        </w:rPr>
        <w:t>14</w:t>
      </w:r>
      <w:proofErr w:type="gramEnd"/>
      <w:r w:rsidR="002916B7">
        <w:rPr>
          <w:rFonts w:cs="Times New Roman"/>
          <w:bCs/>
          <w:sz w:val="26"/>
          <w:szCs w:val="26"/>
        </w:rPr>
        <w:t xml:space="preserve"> ноября</w:t>
      </w:r>
      <w:r w:rsidRPr="000C295B">
        <w:rPr>
          <w:rFonts w:cs="Times New Roman"/>
          <w:bCs/>
          <w:sz w:val="26"/>
          <w:szCs w:val="26"/>
        </w:rPr>
        <w:t xml:space="preserve"> 201</w:t>
      </w:r>
      <w:r w:rsidR="00701ECC">
        <w:rPr>
          <w:rFonts w:cs="Times New Roman"/>
          <w:bCs/>
          <w:sz w:val="26"/>
          <w:szCs w:val="26"/>
        </w:rPr>
        <w:t>8</w:t>
      </w:r>
      <w:r w:rsidRPr="000C295B">
        <w:rPr>
          <w:rFonts w:cs="Times New Roman"/>
          <w:bCs/>
          <w:sz w:val="26"/>
          <w:szCs w:val="26"/>
        </w:rPr>
        <w:t xml:space="preserve"> года в 1</w:t>
      </w:r>
      <w:r w:rsidR="007436C4">
        <w:rPr>
          <w:rFonts w:cs="Times New Roman"/>
          <w:bCs/>
          <w:sz w:val="26"/>
          <w:szCs w:val="26"/>
        </w:rPr>
        <w:t>4</w:t>
      </w:r>
      <w:r w:rsidRPr="000C295B">
        <w:rPr>
          <w:rFonts w:cs="Times New Roman"/>
          <w:bCs/>
          <w:sz w:val="26"/>
          <w:szCs w:val="26"/>
        </w:rPr>
        <w:t xml:space="preserve"> час. 00 мин., а именно земельных участков в соответствии с Приложением № 1 к настоящему протоколу.</w:t>
      </w:r>
    </w:p>
    <w:p w:rsidR="004E64AE" w:rsidRPr="000C295B" w:rsidRDefault="004E64AE">
      <w:pPr>
        <w:ind w:firstLine="567"/>
        <w:rPr>
          <w:rFonts w:cs="Times New Roman"/>
          <w:sz w:val="26"/>
          <w:szCs w:val="26"/>
        </w:rPr>
      </w:pP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0D6638">
        <w:rPr>
          <w:rFonts w:cs="Times New Roman"/>
          <w:sz w:val="26"/>
          <w:szCs w:val="26"/>
        </w:rPr>
        <w:t>Шалимова Г.Н.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7436C4">
        <w:rPr>
          <w:rFonts w:cs="Times New Roman"/>
          <w:sz w:val="26"/>
          <w:szCs w:val="26"/>
        </w:rPr>
        <w:t>02.10.2018</w:t>
      </w:r>
      <w:r w:rsidR="007436C4" w:rsidRPr="005333DA">
        <w:rPr>
          <w:rFonts w:cs="Times New Roman"/>
          <w:sz w:val="26"/>
          <w:szCs w:val="26"/>
        </w:rPr>
        <w:t xml:space="preserve"> г. № </w:t>
      </w:r>
      <w:r w:rsidR="007436C4">
        <w:rPr>
          <w:rFonts w:cs="Times New Roman"/>
          <w:sz w:val="26"/>
          <w:szCs w:val="26"/>
        </w:rPr>
        <w:t>2646</w:t>
      </w:r>
      <w:r w:rsidR="007436C4" w:rsidRPr="005333DA">
        <w:rPr>
          <w:rFonts w:cs="Times New Roman"/>
          <w:sz w:val="26"/>
          <w:szCs w:val="26"/>
        </w:rPr>
        <w:t xml:space="preserve"> </w:t>
      </w:r>
      <w:r w:rsidR="007436C4" w:rsidRPr="005333DA">
        <w:rPr>
          <w:rFonts w:cs="Times New Roman"/>
          <w:b/>
          <w:sz w:val="26"/>
          <w:szCs w:val="26"/>
        </w:rPr>
        <w:t>«</w:t>
      </w:r>
      <w:r w:rsidR="007436C4" w:rsidRPr="005333DA">
        <w:rPr>
          <w:rFonts w:cs="Times New Roman"/>
          <w:sz w:val="26"/>
          <w:szCs w:val="26"/>
        </w:rPr>
        <w:t>О проведении торгов по продаже права на заключение договоров 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486A02">
        <w:rPr>
          <w:rFonts w:cs="Times New Roman"/>
          <w:sz w:val="26"/>
          <w:szCs w:val="26"/>
        </w:rPr>
        <w:t>16</w:t>
      </w:r>
      <w:r w:rsidR="002916B7">
        <w:rPr>
          <w:rFonts w:cs="Times New Roman"/>
          <w:sz w:val="26"/>
          <w:szCs w:val="26"/>
        </w:rPr>
        <w:t xml:space="preserve"> ноября 2018</w:t>
      </w:r>
      <w:r w:rsidR="002916B7" w:rsidRPr="000C295B">
        <w:rPr>
          <w:rFonts w:cs="Times New Roman"/>
          <w:bCs/>
          <w:sz w:val="26"/>
          <w:szCs w:val="26"/>
        </w:rPr>
        <w:t xml:space="preserve"> года в 1</w:t>
      </w:r>
      <w:r w:rsidR="007436C4">
        <w:rPr>
          <w:rFonts w:cs="Times New Roman"/>
          <w:bCs/>
          <w:sz w:val="26"/>
          <w:szCs w:val="26"/>
        </w:rPr>
        <w:t>4</w:t>
      </w:r>
      <w:r w:rsidR="002916B7" w:rsidRPr="000C295B">
        <w:rPr>
          <w:rFonts w:cs="Times New Roman"/>
          <w:bCs/>
          <w:sz w:val="26"/>
          <w:szCs w:val="26"/>
        </w:rPr>
        <w:t xml:space="preserve"> час. 00</w:t>
      </w:r>
      <w:proofErr w:type="gramEnd"/>
      <w:r w:rsidR="002916B7" w:rsidRPr="000C295B">
        <w:rPr>
          <w:rFonts w:cs="Times New Roman"/>
          <w:bCs/>
          <w:sz w:val="26"/>
          <w:szCs w:val="26"/>
        </w:rPr>
        <w:t xml:space="preserve"> мин. </w:t>
      </w:r>
      <w:r w:rsidR="002916B7" w:rsidRPr="000C295B">
        <w:rPr>
          <w:rFonts w:cs="Times New Roman"/>
          <w:sz w:val="26"/>
          <w:szCs w:val="26"/>
        </w:rPr>
        <w:t xml:space="preserve">по московскому времени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7436C4">
        <w:rPr>
          <w:rFonts w:cs="Times New Roman"/>
          <w:sz w:val="26"/>
          <w:szCs w:val="26"/>
        </w:rPr>
        <w:t>6</w:t>
      </w:r>
      <w:r w:rsidR="001A6CBB" w:rsidRPr="000C295B">
        <w:rPr>
          <w:rFonts w:cs="Times New Roman"/>
          <w:sz w:val="26"/>
          <w:szCs w:val="26"/>
        </w:rPr>
        <w:t xml:space="preserve"> лот</w:t>
      </w:r>
      <w:r w:rsidR="001A6CBB">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4E64AE" w:rsidP="00FE14AE">
      <w:pPr>
        <w:ind w:firstLine="708"/>
        <w:jc w:val="both"/>
        <w:rPr>
          <w:rFonts w:cs="Times New Roman"/>
          <w:b/>
          <w:sz w:val="26"/>
          <w:szCs w:val="26"/>
        </w:rPr>
      </w:pPr>
      <w:r w:rsidRPr="000C295B">
        <w:rPr>
          <w:rFonts w:cs="Times New Roman"/>
          <w:sz w:val="26"/>
          <w:szCs w:val="26"/>
        </w:rPr>
        <w:t xml:space="preserve">Извещение о проведении аукциона опубликовано в газете «Сельская новь» от </w:t>
      </w:r>
      <w:r w:rsidR="00486A02">
        <w:rPr>
          <w:rFonts w:cs="Times New Roman"/>
          <w:sz w:val="26"/>
          <w:szCs w:val="26"/>
        </w:rPr>
        <w:t>12</w:t>
      </w:r>
      <w:r w:rsidR="002916B7">
        <w:rPr>
          <w:rFonts w:cs="Times New Roman"/>
          <w:sz w:val="26"/>
          <w:szCs w:val="26"/>
        </w:rPr>
        <w:t>.10</w:t>
      </w:r>
      <w:r w:rsidR="00D942F3">
        <w:rPr>
          <w:rFonts w:cs="Times New Roman"/>
          <w:sz w:val="26"/>
          <w:szCs w:val="26"/>
        </w:rPr>
        <w:t>.2018</w:t>
      </w:r>
      <w:r w:rsidR="00AA6430" w:rsidRPr="000C295B">
        <w:rPr>
          <w:rFonts w:cs="Times New Roman"/>
          <w:sz w:val="26"/>
          <w:szCs w:val="26"/>
        </w:rPr>
        <w:t xml:space="preserve"> года № </w:t>
      </w:r>
      <w:r w:rsidR="002916B7">
        <w:rPr>
          <w:rFonts w:cs="Times New Roman"/>
          <w:sz w:val="26"/>
          <w:szCs w:val="26"/>
        </w:rPr>
        <w:t>4</w:t>
      </w:r>
      <w:r w:rsidR="00486A02">
        <w:rPr>
          <w:rFonts w:cs="Times New Roman"/>
          <w:sz w:val="26"/>
          <w:szCs w:val="26"/>
        </w:rPr>
        <w:t>1</w:t>
      </w:r>
      <w:r w:rsidR="00FE14AE" w:rsidRPr="000C295B">
        <w:rPr>
          <w:rFonts w:cs="Times New Roman"/>
          <w:sz w:val="26"/>
          <w:szCs w:val="26"/>
        </w:rPr>
        <w:t xml:space="preserve"> (</w:t>
      </w:r>
      <w:r w:rsidR="00D942F3">
        <w:rPr>
          <w:rFonts w:cs="Times New Roman"/>
          <w:sz w:val="26"/>
          <w:szCs w:val="26"/>
        </w:rPr>
        <w:t>74</w:t>
      </w:r>
      <w:r w:rsidR="00E83371">
        <w:rPr>
          <w:rFonts w:cs="Times New Roman"/>
          <w:sz w:val="26"/>
          <w:szCs w:val="26"/>
        </w:rPr>
        <w:t>9</w:t>
      </w:r>
      <w:r w:rsidR="00486A02">
        <w:rPr>
          <w:rFonts w:cs="Times New Roman"/>
          <w:sz w:val="26"/>
          <w:szCs w:val="26"/>
        </w:rPr>
        <w:t>3</w:t>
      </w:r>
      <w:r w:rsidR="00FE14AE" w:rsidRPr="000C295B">
        <w:rPr>
          <w:rFonts w:cs="Times New Roman"/>
          <w:sz w:val="26"/>
          <w:szCs w:val="26"/>
        </w:rPr>
        <w:t>)</w:t>
      </w:r>
      <w:r w:rsidRPr="000C295B">
        <w:rPr>
          <w:rFonts w:cs="Times New Roman"/>
          <w:sz w:val="26"/>
          <w:szCs w:val="26"/>
        </w:rPr>
        <w:t xml:space="preserve">, а также размещено </w:t>
      </w:r>
      <w:r w:rsidR="00486A02">
        <w:rPr>
          <w:rFonts w:cs="Times New Roman"/>
          <w:sz w:val="26"/>
          <w:szCs w:val="26"/>
        </w:rPr>
        <w:t>12</w:t>
      </w:r>
      <w:r w:rsidR="002916B7">
        <w:rPr>
          <w:rFonts w:cs="Times New Roman"/>
          <w:sz w:val="26"/>
          <w:szCs w:val="26"/>
        </w:rPr>
        <w:t>.10</w:t>
      </w:r>
      <w:r w:rsidR="00D942F3">
        <w:rPr>
          <w:rFonts w:cs="Times New Roman"/>
          <w:sz w:val="26"/>
          <w:szCs w:val="26"/>
        </w:rPr>
        <w:t>.2018</w:t>
      </w:r>
      <w:r w:rsidRPr="000C295B">
        <w:rPr>
          <w:rFonts w:cs="Times New Roman"/>
          <w:sz w:val="26"/>
          <w:szCs w:val="26"/>
        </w:rPr>
        <w:t xml:space="preserve"> г. на </w:t>
      </w:r>
      <w:r w:rsidR="00FE14AE" w:rsidRPr="000C295B">
        <w:rPr>
          <w:rFonts w:cs="Times New Roman"/>
          <w:sz w:val="26"/>
          <w:szCs w:val="26"/>
        </w:rPr>
        <w:t xml:space="preserve">официальном сайте Администрации Курского района Курской области: </w:t>
      </w:r>
      <w:proofErr w:type="spellStart"/>
      <w:r w:rsidR="00FE14AE" w:rsidRPr="000C295B">
        <w:rPr>
          <w:rFonts w:cs="Times New Roman"/>
          <w:sz w:val="26"/>
          <w:szCs w:val="26"/>
        </w:rPr>
        <w:t>www</w:t>
      </w:r>
      <w:proofErr w:type="spellEnd"/>
      <w:r w:rsidR="00FE14AE" w:rsidRPr="000C295B">
        <w:rPr>
          <w:rFonts w:cs="Times New Roman"/>
          <w:sz w:val="26"/>
          <w:szCs w:val="26"/>
        </w:rPr>
        <w:t xml:space="preserve">// </w:t>
      </w:r>
      <w:proofErr w:type="spellStart"/>
      <w:r w:rsidR="00FE14AE" w:rsidRPr="000C295B">
        <w:rPr>
          <w:rFonts w:cs="Times New Roman"/>
          <w:sz w:val="26"/>
          <w:szCs w:val="26"/>
        </w:rPr>
        <w:t>kursk.rkursk.ru</w:t>
      </w:r>
      <w:proofErr w:type="spellEnd"/>
      <w:r w:rsidR="00FE14AE" w:rsidRPr="000C295B">
        <w:rPr>
          <w:rFonts w:cs="Times New Roman"/>
          <w:b/>
          <w:sz w:val="26"/>
          <w:szCs w:val="26"/>
        </w:rPr>
        <w:t xml:space="preserve"> </w:t>
      </w:r>
      <w:r w:rsidR="00FE14AE" w:rsidRPr="000C295B">
        <w:rPr>
          <w:rFonts w:cs="Times New Roman"/>
          <w:sz w:val="26"/>
          <w:szCs w:val="26"/>
        </w:rPr>
        <w:t>и</w:t>
      </w:r>
      <w:r w:rsidR="00FE14AE" w:rsidRPr="000C295B">
        <w:rPr>
          <w:rFonts w:cs="Times New Roman"/>
          <w:b/>
          <w:sz w:val="26"/>
          <w:szCs w:val="26"/>
        </w:rPr>
        <w:t xml:space="preserve"> </w:t>
      </w:r>
      <w:r w:rsidR="00FE14AE" w:rsidRPr="000C295B">
        <w:rPr>
          <w:rFonts w:cs="Times New Roman"/>
          <w:sz w:val="26"/>
          <w:szCs w:val="26"/>
        </w:rPr>
        <w:t xml:space="preserve">на официальном сайте РФ </w:t>
      </w:r>
      <w:proofErr w:type="spellStart"/>
      <w:r w:rsidR="00FE14AE" w:rsidRPr="000C295B">
        <w:rPr>
          <w:rFonts w:cs="Times New Roman"/>
          <w:sz w:val="26"/>
          <w:szCs w:val="26"/>
          <w:lang w:val="en-US"/>
        </w:rPr>
        <w:t>torgi</w:t>
      </w:r>
      <w:proofErr w:type="spellEnd"/>
      <w:r w:rsidR="00FE14AE" w:rsidRPr="000C295B">
        <w:rPr>
          <w:rFonts w:cs="Times New Roman"/>
          <w:sz w:val="26"/>
          <w:szCs w:val="26"/>
        </w:rPr>
        <w:t>.</w:t>
      </w:r>
      <w:proofErr w:type="spellStart"/>
      <w:r w:rsidR="00FE14AE" w:rsidRPr="000C295B">
        <w:rPr>
          <w:rFonts w:cs="Times New Roman"/>
          <w:sz w:val="26"/>
          <w:szCs w:val="26"/>
          <w:lang w:val="en-US"/>
        </w:rPr>
        <w:t>gov</w:t>
      </w:r>
      <w:proofErr w:type="spellEnd"/>
      <w:r w:rsidR="00FE14AE" w:rsidRPr="000C295B">
        <w:rPr>
          <w:rFonts w:cs="Times New Roman"/>
          <w:sz w:val="26"/>
          <w:szCs w:val="26"/>
        </w:rPr>
        <w:t>.</w:t>
      </w:r>
      <w:proofErr w:type="spellStart"/>
      <w:r w:rsidR="00FE14AE" w:rsidRPr="000C295B">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486A02">
        <w:rPr>
          <w:rFonts w:cs="Times New Roman"/>
          <w:sz w:val="26"/>
          <w:szCs w:val="26"/>
        </w:rPr>
        <w:t>12 ноября</w:t>
      </w:r>
      <w:r w:rsidR="001C2897" w:rsidRPr="000C295B">
        <w:rPr>
          <w:rFonts w:cs="Times New Roman"/>
          <w:sz w:val="26"/>
          <w:szCs w:val="26"/>
        </w:rPr>
        <w:t xml:space="preserve"> 201</w:t>
      </w:r>
      <w:r w:rsidR="00701ECC">
        <w:rPr>
          <w:rFonts w:cs="Times New Roman"/>
          <w:sz w:val="26"/>
          <w:szCs w:val="26"/>
        </w:rPr>
        <w:t>8</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xml:space="preserve">, 2, 3, 4, 5, 6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28055E" w:rsidRDefault="0028055E">
      <w:pPr>
        <w:tabs>
          <w:tab w:val="left" w:pos="360"/>
        </w:tabs>
        <w:snapToGrid w:val="0"/>
        <w:jc w:val="both"/>
        <w:rPr>
          <w:rFonts w:cs="Times New Roman"/>
          <w:sz w:val="26"/>
          <w:szCs w:val="26"/>
        </w:rPr>
      </w:pPr>
    </w:p>
    <w:p w:rsidR="005B7885" w:rsidRPr="00081CDC" w:rsidRDefault="005B7885" w:rsidP="005B7885">
      <w:pPr>
        <w:jc w:val="both"/>
        <w:rPr>
          <w:sz w:val="26"/>
          <w:szCs w:val="26"/>
        </w:rPr>
      </w:pPr>
      <w:r w:rsidRPr="00081CDC">
        <w:rPr>
          <w:sz w:val="26"/>
          <w:szCs w:val="26"/>
        </w:rPr>
        <w:t xml:space="preserve">Дата подписания протокола: </w:t>
      </w:r>
      <w:r w:rsidR="00486A02">
        <w:rPr>
          <w:sz w:val="26"/>
          <w:szCs w:val="26"/>
        </w:rPr>
        <w:t>14.11</w:t>
      </w:r>
      <w:r>
        <w:rPr>
          <w:sz w:val="26"/>
          <w:szCs w:val="26"/>
        </w:rPr>
        <w:t>.2018</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Жиляев Р.Г.</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lastRenderedPageBreak/>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left="4956" w:firstLine="708"/>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2757" w:rsidRPr="000C295B" w:rsidRDefault="00702757" w:rsidP="00702757">
      <w:pPr>
        <w:pStyle w:val="af"/>
        <w:ind w:left="4956" w:firstLine="708"/>
        <w:rPr>
          <w:rFonts w:cs="Times New Roman"/>
          <w:sz w:val="26"/>
          <w:szCs w:val="26"/>
        </w:rPr>
      </w:pPr>
    </w:p>
    <w:p w:rsidR="00702757" w:rsidRPr="000C295B" w:rsidRDefault="00701ECC" w:rsidP="00702757">
      <w:pPr>
        <w:pStyle w:val="af"/>
        <w:ind w:left="4956" w:firstLine="708"/>
        <w:rPr>
          <w:rFonts w:cs="Times New Roman"/>
          <w:sz w:val="26"/>
          <w:szCs w:val="26"/>
        </w:rPr>
      </w:pPr>
      <w:r>
        <w:rPr>
          <w:rFonts w:cs="Times New Roman"/>
          <w:sz w:val="26"/>
          <w:szCs w:val="26"/>
        </w:rPr>
        <w:t>Гвоздяков С.И.</w:t>
      </w: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336F42" w:rsidRPr="000C295B" w:rsidRDefault="00336F42">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Default="00702757">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28055E" w:rsidRDefault="0028055E">
      <w:pPr>
        <w:rPr>
          <w:rFonts w:cs="Times New Roman"/>
          <w:sz w:val="26"/>
          <w:szCs w:val="26"/>
        </w:rPr>
      </w:pPr>
    </w:p>
    <w:p w:rsidR="0028055E" w:rsidRDefault="0028055E">
      <w:pPr>
        <w:rPr>
          <w:rFonts w:cs="Times New Roman"/>
          <w:sz w:val="26"/>
          <w:szCs w:val="26"/>
        </w:rPr>
      </w:pPr>
    </w:p>
    <w:p w:rsidR="00D942F3" w:rsidRDefault="00D942F3">
      <w:pPr>
        <w:rPr>
          <w:rFonts w:cs="Times New Roman"/>
          <w:sz w:val="26"/>
          <w:szCs w:val="26"/>
        </w:rPr>
      </w:pPr>
    </w:p>
    <w:p w:rsidR="005B7885" w:rsidRDefault="005B7885">
      <w:pPr>
        <w:rPr>
          <w:rFonts w:cs="Times New Roman"/>
          <w:sz w:val="26"/>
          <w:szCs w:val="26"/>
        </w:rPr>
      </w:pPr>
    </w:p>
    <w:p w:rsidR="00D942F3" w:rsidRDefault="00D942F3">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Pr="00032D28" w:rsidRDefault="00E97AF4">
      <w:pPr>
        <w:rPr>
          <w:rFonts w:cs="Times New Roman"/>
          <w:sz w:val="26"/>
          <w:szCs w:val="26"/>
        </w:rPr>
      </w:pPr>
    </w:p>
    <w:p w:rsidR="001A6CBB" w:rsidRDefault="001A6CBB">
      <w:pPr>
        <w:rPr>
          <w:rFonts w:cs="Times New Roman"/>
          <w:sz w:val="26"/>
          <w:szCs w:val="26"/>
        </w:rPr>
      </w:pPr>
    </w:p>
    <w:p w:rsidR="00CC51B4" w:rsidRDefault="00CC51B4">
      <w:pPr>
        <w:rPr>
          <w:rFonts w:cs="Times New Roman"/>
          <w:sz w:val="26"/>
          <w:szCs w:val="26"/>
        </w:rPr>
      </w:pPr>
    </w:p>
    <w:p w:rsidR="00CC51B4" w:rsidRPr="00032D28" w:rsidRDefault="00CC51B4">
      <w:pPr>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032D28">
        <w:rPr>
          <w:rFonts w:cs="Times New Roman"/>
          <w:sz w:val="26"/>
          <w:szCs w:val="26"/>
        </w:rPr>
        <w:t>5</w:t>
      </w:r>
      <w:r w:rsidR="007436C4">
        <w:rPr>
          <w:rFonts w:cs="Times New Roman"/>
          <w:sz w:val="26"/>
          <w:szCs w:val="26"/>
        </w:rPr>
        <w:t>5</w:t>
      </w:r>
      <w:r w:rsidRPr="000C295B">
        <w:rPr>
          <w:rFonts w:cs="Times New Roman"/>
          <w:sz w:val="26"/>
          <w:szCs w:val="26"/>
        </w:rPr>
        <w:t>/</w:t>
      </w:r>
      <w:r w:rsidR="00D942F3">
        <w:rPr>
          <w:rFonts w:cs="Times New Roman"/>
          <w:sz w:val="26"/>
          <w:szCs w:val="26"/>
        </w:rPr>
        <w:t>2018</w:t>
      </w:r>
    </w:p>
    <w:p w:rsidR="004C7797" w:rsidRPr="000C295B" w:rsidRDefault="004C7797">
      <w:pPr>
        <w:jc w:val="right"/>
        <w:rPr>
          <w:rFonts w:cs="Times New Roman"/>
          <w:sz w:val="26"/>
          <w:szCs w:val="26"/>
        </w:rPr>
      </w:pPr>
      <w:r w:rsidRPr="000C295B">
        <w:rPr>
          <w:rFonts w:cs="Times New Roman"/>
          <w:sz w:val="26"/>
          <w:szCs w:val="26"/>
        </w:rPr>
        <w:t xml:space="preserve">от </w:t>
      </w:r>
      <w:r w:rsidR="00CC51B4">
        <w:rPr>
          <w:rFonts w:cs="Times New Roman"/>
          <w:sz w:val="26"/>
          <w:szCs w:val="26"/>
        </w:rPr>
        <w:t>14 ноября</w:t>
      </w:r>
      <w:r w:rsidRPr="000C295B">
        <w:rPr>
          <w:rFonts w:cs="Times New Roman"/>
          <w:sz w:val="26"/>
          <w:szCs w:val="26"/>
        </w:rPr>
        <w:t xml:space="preserve"> </w:t>
      </w:r>
      <w:smartTag w:uri="urn:schemas-microsoft-com:office:smarttags" w:element="metricconverter">
        <w:smartTagPr>
          <w:attr w:name="ProductID" w:val="2018 г"/>
        </w:smartTagPr>
        <w:r w:rsidRPr="000C295B">
          <w:rPr>
            <w:rFonts w:cs="Times New Roman"/>
            <w:sz w:val="26"/>
            <w:szCs w:val="26"/>
          </w:rPr>
          <w:t>201</w:t>
        </w:r>
        <w:r w:rsidR="00701ECC">
          <w:rPr>
            <w:rFonts w:cs="Times New Roman"/>
            <w:sz w:val="26"/>
            <w:szCs w:val="26"/>
          </w:rPr>
          <w:t>8</w:t>
        </w:r>
        <w:r w:rsidRPr="000C295B">
          <w:rPr>
            <w:rFonts w:cs="Times New Roman"/>
            <w:sz w:val="26"/>
            <w:szCs w:val="26"/>
          </w:rPr>
          <w:t xml:space="preserve"> г</w:t>
        </w:r>
      </w:smartTag>
      <w:r w:rsidRPr="000C295B">
        <w:rPr>
          <w:rFonts w:cs="Times New Roman"/>
          <w:sz w:val="26"/>
          <w:szCs w:val="26"/>
        </w:rPr>
        <w:t>.</w:t>
      </w:r>
    </w:p>
    <w:p w:rsidR="004E64AE" w:rsidRPr="000C295B" w:rsidRDefault="004C7797" w:rsidP="00E97AF4">
      <w:pPr>
        <w:jc w:val="right"/>
        <w:rPr>
          <w:rFonts w:cs="Times New Roman"/>
          <w:sz w:val="26"/>
          <w:szCs w:val="26"/>
        </w:rPr>
      </w:pPr>
      <w:r w:rsidRPr="000C295B">
        <w:rPr>
          <w:rFonts w:cs="Times New Roman"/>
          <w:sz w:val="26"/>
          <w:szCs w:val="26"/>
        </w:rPr>
        <w:t>1</w:t>
      </w:r>
      <w:r w:rsidR="007436C4">
        <w:rPr>
          <w:rFonts w:cs="Times New Roman"/>
          <w:sz w:val="26"/>
          <w:szCs w:val="26"/>
        </w:rPr>
        <w:t>4</w:t>
      </w:r>
      <w:r w:rsidRPr="000C295B">
        <w:rPr>
          <w:rFonts w:cs="Times New Roman"/>
          <w:sz w:val="26"/>
          <w:szCs w:val="26"/>
        </w:rPr>
        <w:t xml:space="preserve"> час. 00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7436C4" w:rsidRDefault="007436C4" w:rsidP="007436C4">
      <w:pPr>
        <w:pStyle w:val="ConsPlusNormal"/>
        <w:widowControl/>
        <w:tabs>
          <w:tab w:val="left" w:pos="360"/>
        </w:tabs>
        <w:ind w:firstLine="0"/>
        <w:jc w:val="both"/>
        <w:rPr>
          <w:rFonts w:ascii="Times New Roman" w:hAnsi="Times New Roman" w:cs="Times New Roman"/>
          <w:b/>
          <w:sz w:val="26"/>
          <w:szCs w:val="26"/>
        </w:rPr>
      </w:pPr>
      <w:r w:rsidRPr="005333DA">
        <w:rPr>
          <w:rFonts w:ascii="Times New Roman" w:hAnsi="Times New Roman" w:cs="Times New Roman"/>
          <w:sz w:val="26"/>
          <w:szCs w:val="26"/>
        </w:rPr>
        <w:tab/>
      </w:r>
      <w:r w:rsidRPr="005333DA">
        <w:rPr>
          <w:rFonts w:ascii="Times New Roman" w:hAnsi="Times New Roman" w:cs="Times New Roman"/>
          <w:sz w:val="26"/>
          <w:szCs w:val="26"/>
        </w:rPr>
        <w:tab/>
      </w:r>
      <w:r w:rsidRPr="00C74F91">
        <w:rPr>
          <w:rFonts w:ascii="Times New Roman" w:hAnsi="Times New Roman" w:cs="Times New Roman"/>
          <w:b/>
          <w:sz w:val="26"/>
          <w:szCs w:val="26"/>
        </w:rPr>
        <w:t>Лот № 1</w:t>
      </w:r>
    </w:p>
    <w:p w:rsidR="007436C4" w:rsidRPr="00E438D9" w:rsidRDefault="007436C4" w:rsidP="007436C4">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2209 кв.м.;</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46:11:090701:463;</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7436C4" w:rsidRPr="00C74F91" w:rsidRDefault="007436C4" w:rsidP="007436C4">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7436C4" w:rsidRPr="00C74F91" w:rsidRDefault="007436C4" w:rsidP="007436C4">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436C4" w:rsidRPr="00C74F91" w:rsidTr="00FF456B">
        <w:trPr>
          <w:cantSplit/>
          <w:trHeight w:val="48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536 787</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7436C4" w:rsidRPr="00C74F91" w:rsidTr="00FF456B">
        <w:trPr>
          <w:cantSplit/>
          <w:trHeight w:val="48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536 787</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7436C4" w:rsidRPr="00C74F91" w:rsidTr="00FF456B">
        <w:trPr>
          <w:cantSplit/>
          <w:trHeight w:val="36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16 103</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61</w:t>
            </w:r>
            <w:r w:rsidRPr="00C74F91">
              <w:rPr>
                <w:rFonts w:ascii="Times New Roman" w:hAnsi="Times New Roman" w:cs="Times New Roman"/>
                <w:sz w:val="26"/>
                <w:szCs w:val="26"/>
              </w:rPr>
              <w:t xml:space="preserve"> коп.</w:t>
            </w:r>
          </w:p>
        </w:tc>
      </w:tr>
    </w:tbl>
    <w:p w:rsidR="007436C4" w:rsidRPr="006656F0" w:rsidRDefault="007436C4" w:rsidP="007436C4">
      <w:pPr>
        <w:suppressAutoHyphens w:val="0"/>
        <w:autoSpaceDE w:val="0"/>
        <w:autoSpaceDN w:val="0"/>
        <w:adjustRightInd w:val="0"/>
        <w:ind w:firstLine="709"/>
        <w:jc w:val="both"/>
        <w:rPr>
          <w:rFonts w:cs="Times New Roman"/>
          <w:b/>
          <w:sz w:val="26"/>
          <w:szCs w:val="26"/>
        </w:rPr>
      </w:pPr>
      <w:r w:rsidRPr="006656F0">
        <w:rPr>
          <w:rFonts w:cs="Times New Roman"/>
          <w:b/>
          <w:sz w:val="26"/>
          <w:szCs w:val="26"/>
        </w:rPr>
        <w:t xml:space="preserve">Лот № </w:t>
      </w:r>
      <w:r>
        <w:rPr>
          <w:rFonts w:cs="Times New Roman"/>
          <w:b/>
          <w:sz w:val="26"/>
          <w:szCs w:val="26"/>
        </w:rPr>
        <w:t>2</w:t>
      </w:r>
    </w:p>
    <w:p w:rsidR="007436C4" w:rsidRPr="00E438D9" w:rsidRDefault="007436C4" w:rsidP="007436C4">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1717 кв.м.;</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46:11:090701:464;</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7436C4" w:rsidRPr="00C74F91" w:rsidRDefault="007436C4" w:rsidP="007436C4">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7436C4" w:rsidRPr="00C74F91" w:rsidRDefault="007436C4" w:rsidP="007436C4">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436C4" w:rsidRPr="00C74F91" w:rsidTr="00FF456B">
        <w:trPr>
          <w:cantSplit/>
          <w:trHeight w:val="48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417 231</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7436C4" w:rsidRPr="00C74F91" w:rsidTr="00FF456B">
        <w:trPr>
          <w:cantSplit/>
          <w:trHeight w:val="48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417 231</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7436C4" w:rsidRPr="00C74F91" w:rsidTr="00FF456B">
        <w:trPr>
          <w:cantSplit/>
          <w:trHeight w:val="36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12 516</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93</w:t>
            </w:r>
            <w:r w:rsidRPr="00C74F91">
              <w:rPr>
                <w:rFonts w:ascii="Times New Roman" w:hAnsi="Times New Roman" w:cs="Times New Roman"/>
                <w:sz w:val="26"/>
                <w:szCs w:val="26"/>
              </w:rPr>
              <w:t xml:space="preserve"> коп.</w:t>
            </w:r>
          </w:p>
        </w:tc>
      </w:tr>
    </w:tbl>
    <w:p w:rsidR="007436C4" w:rsidRPr="00382EE1" w:rsidRDefault="007436C4" w:rsidP="007436C4">
      <w:pPr>
        <w:suppressAutoHyphens w:val="0"/>
        <w:autoSpaceDE w:val="0"/>
        <w:autoSpaceDN w:val="0"/>
        <w:adjustRightInd w:val="0"/>
        <w:ind w:firstLine="709"/>
        <w:jc w:val="both"/>
        <w:rPr>
          <w:rFonts w:cs="Times New Roman"/>
          <w:b/>
          <w:sz w:val="26"/>
          <w:szCs w:val="26"/>
        </w:rPr>
      </w:pPr>
      <w:r w:rsidRPr="00382EE1">
        <w:rPr>
          <w:rFonts w:cs="Times New Roman"/>
          <w:b/>
          <w:sz w:val="26"/>
          <w:szCs w:val="26"/>
        </w:rPr>
        <w:t xml:space="preserve">Лот № </w:t>
      </w:r>
      <w:r>
        <w:rPr>
          <w:rFonts w:cs="Times New Roman"/>
          <w:b/>
          <w:sz w:val="26"/>
          <w:szCs w:val="26"/>
        </w:rPr>
        <w:t>3</w:t>
      </w:r>
    </w:p>
    <w:p w:rsidR="007436C4" w:rsidRPr="00E438D9" w:rsidRDefault="007436C4" w:rsidP="007436C4">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1717 кв.м.;</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46:11:090701:460;</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7436C4" w:rsidRPr="00C74F91" w:rsidRDefault="007436C4" w:rsidP="007436C4">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7436C4" w:rsidRPr="00C74F91" w:rsidRDefault="007436C4" w:rsidP="007436C4">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436C4" w:rsidRPr="00C74F91" w:rsidTr="00FF456B">
        <w:trPr>
          <w:cantSplit/>
          <w:trHeight w:val="48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417 231</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7436C4" w:rsidRPr="00C74F91" w:rsidTr="00FF456B">
        <w:trPr>
          <w:cantSplit/>
          <w:trHeight w:val="48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417 231</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7436C4" w:rsidRPr="00C74F91" w:rsidTr="00FF456B">
        <w:trPr>
          <w:cantSplit/>
          <w:trHeight w:val="36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12 516</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93</w:t>
            </w:r>
            <w:r w:rsidRPr="00C74F91">
              <w:rPr>
                <w:rFonts w:ascii="Times New Roman" w:hAnsi="Times New Roman" w:cs="Times New Roman"/>
                <w:sz w:val="26"/>
                <w:szCs w:val="26"/>
              </w:rPr>
              <w:t xml:space="preserve"> коп.</w:t>
            </w:r>
          </w:p>
        </w:tc>
      </w:tr>
    </w:tbl>
    <w:p w:rsidR="007436C4" w:rsidRPr="00AC0E11" w:rsidRDefault="007436C4" w:rsidP="007436C4">
      <w:pPr>
        <w:pStyle w:val="af9"/>
        <w:ind w:firstLine="360"/>
        <w:jc w:val="both"/>
        <w:rPr>
          <w:rFonts w:ascii="Times New Roman" w:hAnsi="Times New Roman" w:cs="Times New Roman"/>
          <w:b/>
          <w:sz w:val="26"/>
          <w:szCs w:val="26"/>
        </w:rPr>
      </w:pPr>
      <w:r w:rsidRPr="00AC0E11">
        <w:rPr>
          <w:rFonts w:ascii="Times New Roman" w:hAnsi="Times New Roman" w:cs="Times New Roman"/>
          <w:b/>
          <w:sz w:val="26"/>
          <w:szCs w:val="26"/>
        </w:rPr>
        <w:t xml:space="preserve">Лот № </w:t>
      </w:r>
      <w:r>
        <w:rPr>
          <w:rFonts w:ascii="Times New Roman" w:hAnsi="Times New Roman" w:cs="Times New Roman"/>
          <w:b/>
          <w:sz w:val="26"/>
          <w:szCs w:val="26"/>
        </w:rPr>
        <w:t>4</w:t>
      </w:r>
    </w:p>
    <w:p w:rsidR="007436C4" w:rsidRPr="00E438D9" w:rsidRDefault="007436C4" w:rsidP="007436C4">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1007 кв.м.;</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46:11:090701:353;</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7436C4" w:rsidRPr="00C74F91" w:rsidRDefault="007436C4" w:rsidP="007436C4">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7436C4" w:rsidRPr="00C74F91" w:rsidRDefault="007436C4" w:rsidP="007436C4">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436C4" w:rsidRPr="00C74F91" w:rsidTr="00FF456B">
        <w:trPr>
          <w:cantSplit/>
          <w:trHeight w:val="48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7436C4" w:rsidRPr="00C74F91" w:rsidTr="00FF456B">
        <w:trPr>
          <w:cantSplit/>
          <w:trHeight w:val="48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7436C4" w:rsidRPr="00C74F91" w:rsidTr="00FF456B">
        <w:trPr>
          <w:cantSplit/>
          <w:trHeight w:val="36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7 492</w:t>
            </w:r>
            <w:r w:rsidRPr="00C74F91">
              <w:rPr>
                <w:rFonts w:ascii="Times New Roman" w:hAnsi="Times New Roman" w:cs="Times New Roman"/>
                <w:sz w:val="26"/>
                <w:szCs w:val="26"/>
              </w:rPr>
              <w:t xml:space="preserve"> руб. </w:t>
            </w:r>
            <w:r>
              <w:rPr>
                <w:rFonts w:ascii="Times New Roman" w:hAnsi="Times New Roman" w:cs="Times New Roman"/>
                <w:sz w:val="26"/>
                <w:szCs w:val="26"/>
              </w:rPr>
              <w:t>08</w:t>
            </w:r>
            <w:r w:rsidRPr="00C74F91">
              <w:rPr>
                <w:rFonts w:ascii="Times New Roman" w:hAnsi="Times New Roman" w:cs="Times New Roman"/>
                <w:sz w:val="26"/>
                <w:szCs w:val="26"/>
              </w:rPr>
              <w:t xml:space="preserve"> коп.</w:t>
            </w:r>
          </w:p>
        </w:tc>
      </w:tr>
    </w:tbl>
    <w:p w:rsidR="007436C4" w:rsidRPr="006656F0" w:rsidRDefault="007436C4" w:rsidP="007436C4">
      <w:pPr>
        <w:suppressAutoHyphens w:val="0"/>
        <w:autoSpaceDE w:val="0"/>
        <w:autoSpaceDN w:val="0"/>
        <w:adjustRightInd w:val="0"/>
        <w:jc w:val="both"/>
        <w:rPr>
          <w:rFonts w:cs="Times New Roman"/>
          <w:b/>
          <w:sz w:val="26"/>
          <w:szCs w:val="26"/>
        </w:rPr>
      </w:pPr>
      <w:r>
        <w:rPr>
          <w:rFonts w:cs="Times New Roman"/>
          <w:sz w:val="26"/>
          <w:szCs w:val="26"/>
        </w:rPr>
        <w:tab/>
      </w:r>
      <w:r w:rsidRPr="006656F0">
        <w:rPr>
          <w:rFonts w:cs="Times New Roman"/>
          <w:b/>
          <w:sz w:val="26"/>
          <w:szCs w:val="26"/>
        </w:rPr>
        <w:t xml:space="preserve">Лот № </w:t>
      </w:r>
      <w:r>
        <w:rPr>
          <w:rFonts w:cs="Times New Roman"/>
          <w:b/>
          <w:sz w:val="26"/>
          <w:szCs w:val="26"/>
        </w:rPr>
        <w:t>5</w:t>
      </w:r>
    </w:p>
    <w:p w:rsidR="007436C4" w:rsidRPr="00E438D9" w:rsidRDefault="007436C4" w:rsidP="007436C4">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1007 кв.м.;</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46:11:090701:354;</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7436C4" w:rsidRPr="00C74F91" w:rsidRDefault="007436C4" w:rsidP="007436C4">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7436C4" w:rsidRPr="00C74F91" w:rsidRDefault="007436C4" w:rsidP="007436C4">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436C4" w:rsidRPr="00C74F91" w:rsidTr="00FF456B">
        <w:trPr>
          <w:cantSplit/>
          <w:trHeight w:val="48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7436C4" w:rsidRPr="00C74F91" w:rsidTr="00FF456B">
        <w:trPr>
          <w:cantSplit/>
          <w:trHeight w:val="48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7436C4" w:rsidRPr="00C74F91" w:rsidTr="00FF456B">
        <w:trPr>
          <w:cantSplit/>
          <w:trHeight w:val="36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7 492</w:t>
            </w:r>
            <w:r w:rsidRPr="00C74F91">
              <w:rPr>
                <w:rFonts w:ascii="Times New Roman" w:hAnsi="Times New Roman" w:cs="Times New Roman"/>
                <w:sz w:val="26"/>
                <w:szCs w:val="26"/>
              </w:rPr>
              <w:t xml:space="preserve"> руб. </w:t>
            </w:r>
            <w:r>
              <w:rPr>
                <w:rFonts w:ascii="Times New Roman" w:hAnsi="Times New Roman" w:cs="Times New Roman"/>
                <w:sz w:val="26"/>
                <w:szCs w:val="26"/>
              </w:rPr>
              <w:t>08</w:t>
            </w:r>
            <w:r w:rsidRPr="00C74F91">
              <w:rPr>
                <w:rFonts w:ascii="Times New Roman" w:hAnsi="Times New Roman" w:cs="Times New Roman"/>
                <w:sz w:val="26"/>
                <w:szCs w:val="26"/>
              </w:rPr>
              <w:t xml:space="preserve"> коп.</w:t>
            </w:r>
          </w:p>
        </w:tc>
      </w:tr>
    </w:tbl>
    <w:p w:rsidR="007436C4" w:rsidRPr="00D24788" w:rsidRDefault="007436C4" w:rsidP="007436C4">
      <w:pPr>
        <w:suppressAutoHyphens w:val="0"/>
        <w:autoSpaceDE w:val="0"/>
        <w:autoSpaceDN w:val="0"/>
        <w:adjustRightInd w:val="0"/>
        <w:ind w:firstLine="709"/>
        <w:jc w:val="both"/>
        <w:rPr>
          <w:rFonts w:cs="Times New Roman"/>
          <w:b/>
          <w:sz w:val="26"/>
          <w:szCs w:val="26"/>
        </w:rPr>
      </w:pPr>
      <w:r w:rsidRPr="00D24788">
        <w:rPr>
          <w:rFonts w:cs="Times New Roman"/>
          <w:b/>
          <w:sz w:val="26"/>
          <w:szCs w:val="26"/>
        </w:rPr>
        <w:t xml:space="preserve">Лот № </w:t>
      </w:r>
      <w:r>
        <w:rPr>
          <w:rFonts w:cs="Times New Roman"/>
          <w:b/>
          <w:sz w:val="26"/>
          <w:szCs w:val="26"/>
        </w:rPr>
        <w:t>6</w:t>
      </w:r>
    </w:p>
    <w:p w:rsidR="007436C4" w:rsidRPr="00E438D9" w:rsidRDefault="007436C4" w:rsidP="007436C4">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1011 кв.м.;</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46:11:090701:287;</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7436C4" w:rsidRPr="00E438D9" w:rsidRDefault="007436C4" w:rsidP="007436C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7436C4" w:rsidRPr="00C74F91" w:rsidRDefault="007436C4" w:rsidP="007436C4">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7436C4" w:rsidRPr="00C74F91" w:rsidRDefault="007436C4" w:rsidP="007436C4">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436C4" w:rsidRPr="00C74F91" w:rsidTr="00FF456B">
        <w:trPr>
          <w:cantSplit/>
          <w:trHeight w:val="48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250 728</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7436C4" w:rsidRPr="00C74F91" w:rsidTr="00FF456B">
        <w:trPr>
          <w:cantSplit/>
          <w:trHeight w:val="48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250 728</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7436C4" w:rsidRPr="00C74F91" w:rsidTr="00FF456B">
        <w:trPr>
          <w:cantSplit/>
          <w:trHeight w:val="360"/>
        </w:trPr>
        <w:tc>
          <w:tcPr>
            <w:tcW w:w="4860" w:type="dxa"/>
            <w:tcBorders>
              <w:top w:val="single" w:sz="4" w:space="0" w:color="000000"/>
              <w:left w:val="single" w:sz="4" w:space="0" w:color="000000"/>
              <w:bottom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436C4" w:rsidRPr="00C74F91" w:rsidRDefault="007436C4" w:rsidP="00FF456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7 521</w:t>
            </w:r>
            <w:r w:rsidRPr="00C74F91">
              <w:rPr>
                <w:rFonts w:ascii="Times New Roman" w:hAnsi="Times New Roman" w:cs="Times New Roman"/>
                <w:sz w:val="26"/>
                <w:szCs w:val="26"/>
              </w:rPr>
              <w:t xml:space="preserve"> руб. </w:t>
            </w:r>
            <w:r>
              <w:rPr>
                <w:rFonts w:ascii="Times New Roman" w:hAnsi="Times New Roman" w:cs="Times New Roman"/>
                <w:sz w:val="26"/>
                <w:szCs w:val="26"/>
              </w:rPr>
              <w:t>84</w:t>
            </w:r>
            <w:r w:rsidRPr="00C74F91">
              <w:rPr>
                <w:rFonts w:ascii="Times New Roman" w:hAnsi="Times New Roman" w:cs="Times New Roman"/>
                <w:sz w:val="26"/>
                <w:szCs w:val="26"/>
              </w:rPr>
              <w:t xml:space="preserve"> коп.</w:t>
            </w:r>
          </w:p>
        </w:tc>
      </w:tr>
    </w:tbl>
    <w:p w:rsidR="007436C4" w:rsidRDefault="007436C4" w:rsidP="007436C4">
      <w:pPr>
        <w:pStyle w:val="af9"/>
        <w:ind w:firstLine="709"/>
        <w:jc w:val="both"/>
        <w:rPr>
          <w:rFonts w:ascii="Times New Roman" w:hAnsi="Times New Roman"/>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w:t>
      </w:r>
      <w:r w:rsidRPr="00AA2DD5">
        <w:rPr>
          <w:rFonts w:ascii="Times New Roman" w:hAnsi="Times New Roman"/>
          <w:sz w:val="26"/>
          <w:szCs w:val="26"/>
        </w:rPr>
        <w:t>0</w:t>
      </w:r>
      <w:r>
        <w:rPr>
          <w:rFonts w:ascii="Times New Roman" w:hAnsi="Times New Roman"/>
          <w:sz w:val="26"/>
          <w:szCs w:val="26"/>
        </w:rPr>
        <w:t xml:space="preserve">.2 Правил землепользования и застройки муниципального образования «Моковский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Моковский</w:t>
      </w:r>
      <w:r w:rsidRPr="007F7077">
        <w:rPr>
          <w:rFonts w:ascii="Times New Roman" w:hAnsi="Times New Roman" w:cs="Times New Roman"/>
          <w:sz w:val="26"/>
          <w:szCs w:val="26"/>
        </w:rPr>
        <w:t xml:space="preserve"> сельсовет» Курского района: </w:t>
      </w:r>
      <w:r w:rsidRPr="000C2233">
        <w:rPr>
          <w:rFonts w:ascii="Times New Roman" w:hAnsi="Times New Roman" w:cs="Times New Roman"/>
          <w:sz w:val="26"/>
          <w:szCs w:val="26"/>
        </w:rPr>
        <w:t>http://mokva.rkursk.ru</w:t>
      </w:r>
      <w:r>
        <w:rPr>
          <w:rFonts w:ascii="Times New Roman" w:hAnsi="Times New Roman" w:cs="Times New Roman"/>
          <w:color w:val="000000"/>
          <w:sz w:val="26"/>
          <w:szCs w:val="26"/>
        </w:rPr>
        <w:t xml:space="preserve"> в разделе «Муниципальные правовые акты».</w:t>
      </w:r>
    </w:p>
    <w:p w:rsidR="007436C4" w:rsidRDefault="007436C4" w:rsidP="007436C4">
      <w:pPr>
        <w:pStyle w:val="ConsPlusNormal"/>
        <w:widowControl/>
        <w:tabs>
          <w:tab w:val="left" w:pos="360"/>
        </w:tabs>
        <w:ind w:firstLine="0"/>
        <w:jc w:val="both"/>
        <w:rPr>
          <w:rFonts w:ascii="Times New Roman" w:hAnsi="Times New Roman" w:cs="Times New Roman"/>
          <w:b/>
          <w:sz w:val="26"/>
          <w:szCs w:val="26"/>
        </w:rPr>
      </w:pPr>
    </w:p>
    <w:p w:rsidR="007436C4" w:rsidRPr="00C74F91" w:rsidRDefault="007436C4" w:rsidP="007436C4">
      <w:pPr>
        <w:pStyle w:val="ConsPlusNormal"/>
        <w:widowControl/>
        <w:ind w:firstLine="709"/>
        <w:jc w:val="both"/>
        <w:rPr>
          <w:rFonts w:ascii="Times New Roman" w:hAnsi="Times New Roman" w:cs="Times New Roman"/>
          <w:sz w:val="26"/>
          <w:szCs w:val="26"/>
        </w:rPr>
      </w:pPr>
      <w:r w:rsidRPr="00C74F91">
        <w:rPr>
          <w:rFonts w:ascii="Times New Roman" w:hAnsi="Times New Roman" w:cs="Times New Roman"/>
          <w:sz w:val="26"/>
          <w:szCs w:val="26"/>
        </w:rPr>
        <w:t>Технологические условия подключения (технологического присоединения) объект</w:t>
      </w:r>
      <w:r>
        <w:rPr>
          <w:rFonts w:ascii="Times New Roman" w:hAnsi="Times New Roman" w:cs="Times New Roman"/>
          <w:sz w:val="26"/>
          <w:szCs w:val="26"/>
        </w:rPr>
        <w:t>ов</w:t>
      </w:r>
      <w:r w:rsidRPr="00C74F91">
        <w:rPr>
          <w:rFonts w:ascii="Times New Roman" w:hAnsi="Times New Roman" w:cs="Times New Roman"/>
          <w:sz w:val="26"/>
          <w:szCs w:val="26"/>
        </w:rPr>
        <w:t xml:space="preserve"> </w:t>
      </w:r>
      <w:r w:rsidRPr="00993A8E">
        <w:rPr>
          <w:rFonts w:ascii="Times New Roman" w:hAnsi="Times New Roman" w:cs="Times New Roman"/>
          <w:sz w:val="26"/>
          <w:szCs w:val="26"/>
        </w:rPr>
        <w:t>с кадастровыми номерами: 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354</w:t>
      </w:r>
      <w:r w:rsidRPr="00993A8E">
        <w:rPr>
          <w:rFonts w:ascii="Times New Roman" w:hAnsi="Times New Roman" w:cs="Times New Roman"/>
          <w:sz w:val="26"/>
          <w:szCs w:val="26"/>
        </w:rPr>
        <w:t>, 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353,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287,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464,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460</w:t>
      </w:r>
      <w:r w:rsidRPr="00993A8E">
        <w:rPr>
          <w:rFonts w:ascii="Times New Roman" w:hAnsi="Times New Roman" w:cs="Times New Roman"/>
          <w:sz w:val="26"/>
          <w:szCs w:val="26"/>
        </w:rPr>
        <w:t>,</w:t>
      </w:r>
      <w:r>
        <w:rPr>
          <w:rFonts w:ascii="Times New Roman" w:hAnsi="Times New Roman" w:cs="Times New Roman"/>
          <w:sz w:val="26"/>
          <w:szCs w:val="26"/>
        </w:rPr>
        <w:t xml:space="preserve">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463 </w:t>
      </w:r>
      <w:r w:rsidRPr="00C74F91">
        <w:rPr>
          <w:rFonts w:ascii="Times New Roman" w:hAnsi="Times New Roman" w:cs="Times New Roman"/>
          <w:sz w:val="26"/>
          <w:szCs w:val="26"/>
        </w:rPr>
        <w:t>к сетям инженерно – технического обеспечения:</w:t>
      </w:r>
    </w:p>
    <w:p w:rsidR="007436C4" w:rsidRPr="003F71E0" w:rsidRDefault="007436C4" w:rsidP="007436C4">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7436C4" w:rsidRDefault="007436C4" w:rsidP="007436C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sidRPr="002E5827">
        <w:rPr>
          <w:rFonts w:ascii="Times New Roman" w:hAnsi="Times New Roman" w:cs="Times New Roman"/>
          <w:color w:val="000000"/>
          <w:sz w:val="26"/>
          <w:szCs w:val="26"/>
        </w:rPr>
        <w:t xml:space="preserve">для земельных участков </w:t>
      </w:r>
      <w:r w:rsidRPr="002E5827">
        <w:rPr>
          <w:rFonts w:ascii="Times New Roman" w:hAnsi="Times New Roman" w:cs="Times New Roman"/>
          <w:sz w:val="26"/>
          <w:szCs w:val="26"/>
        </w:rPr>
        <w:t xml:space="preserve">с кадастровыми номерами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354</w:t>
      </w:r>
      <w:r w:rsidRPr="00993A8E">
        <w:rPr>
          <w:rFonts w:ascii="Times New Roman" w:hAnsi="Times New Roman" w:cs="Times New Roman"/>
          <w:sz w:val="26"/>
          <w:szCs w:val="26"/>
        </w:rPr>
        <w:t>, 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353,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287,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464,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463 </w:t>
      </w:r>
      <w:r w:rsidRPr="00993A8E">
        <w:rPr>
          <w:rFonts w:ascii="Times New Roman" w:hAnsi="Times New Roman" w:cs="Times New Roman"/>
          <w:color w:val="000000"/>
          <w:sz w:val="26"/>
          <w:szCs w:val="26"/>
        </w:rPr>
        <w:t>– 5 куб.м./час.</w:t>
      </w:r>
    </w:p>
    <w:p w:rsidR="007436C4" w:rsidRPr="00993A8E" w:rsidRDefault="007436C4" w:rsidP="007436C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Pr>
          <w:rFonts w:ascii="Times New Roman" w:hAnsi="Times New Roman" w:cs="Times New Roman"/>
          <w:color w:val="000000"/>
          <w:sz w:val="26"/>
          <w:szCs w:val="26"/>
        </w:rPr>
        <w:t xml:space="preserve">для земельного участка с кадастровым номером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460 </w:t>
      </w:r>
      <w:r w:rsidRPr="00993A8E">
        <w:rPr>
          <w:rFonts w:ascii="Times New Roman" w:hAnsi="Times New Roman" w:cs="Times New Roman"/>
          <w:color w:val="000000"/>
          <w:sz w:val="26"/>
          <w:szCs w:val="26"/>
        </w:rPr>
        <w:t xml:space="preserve">– </w:t>
      </w:r>
      <w:r>
        <w:rPr>
          <w:rFonts w:ascii="Times New Roman" w:hAnsi="Times New Roman" w:cs="Times New Roman"/>
          <w:color w:val="000000"/>
          <w:sz w:val="26"/>
          <w:szCs w:val="26"/>
        </w:rPr>
        <w:t>10</w:t>
      </w:r>
      <w:r w:rsidRPr="00993A8E">
        <w:rPr>
          <w:rFonts w:ascii="Times New Roman" w:hAnsi="Times New Roman" w:cs="Times New Roman"/>
          <w:color w:val="000000"/>
          <w:sz w:val="26"/>
          <w:szCs w:val="26"/>
        </w:rPr>
        <w:t xml:space="preserve"> куб.м./час.</w:t>
      </w:r>
    </w:p>
    <w:p w:rsidR="007436C4" w:rsidRPr="00993A8E" w:rsidRDefault="007436C4" w:rsidP="007436C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7436C4" w:rsidRPr="00993A8E" w:rsidRDefault="007436C4" w:rsidP="007436C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7436C4" w:rsidRPr="00993A8E" w:rsidRDefault="007436C4" w:rsidP="007436C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p>
    <w:p w:rsidR="007436C4" w:rsidRPr="00993A8E" w:rsidRDefault="007436C4" w:rsidP="007436C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Плата за подключение (технологическое присоединение) установлена Постановлением Комитета по тарифам и ценам Курской области № 37 от 09.11.2016 г. для объектов:</w:t>
      </w:r>
    </w:p>
    <w:p w:rsidR="007436C4" w:rsidRPr="00993A8E" w:rsidRDefault="007436C4" w:rsidP="007436C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20335,9 руб. без учета НДС (23996,36 руб. с учетом НДС);</w:t>
      </w:r>
    </w:p>
    <w:p w:rsidR="007436C4" w:rsidRPr="00993A8E" w:rsidRDefault="007436C4" w:rsidP="007436C4">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xml:space="preserve">-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w:t>
      </w:r>
      <w:r w:rsidRPr="00993A8E">
        <w:rPr>
          <w:rFonts w:ascii="Times New Roman" w:hAnsi="Times New Roman" w:cs="Times New Roman"/>
          <w:color w:val="000000"/>
          <w:sz w:val="26"/>
          <w:szCs w:val="26"/>
        </w:rPr>
        <w:lastRenderedPageBreak/>
        <w:t>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50839,75 руб. без учета НДС (59990,90 руб. с учетом НДС);</w:t>
      </w:r>
    </w:p>
    <w:p w:rsidR="007436C4" w:rsidRPr="00993A8E" w:rsidRDefault="007436C4" w:rsidP="007436C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38 от 09.11.2016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7436C4" w:rsidRPr="00993A8E" w:rsidRDefault="007436C4" w:rsidP="007436C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 и менее в размере 1287,99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7436C4" w:rsidRPr="00993A8E" w:rsidRDefault="007436C4" w:rsidP="007436C4">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7436C4" w:rsidRPr="00993A8E" w:rsidRDefault="007436C4" w:rsidP="007436C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w:t>
      </w:r>
      <w:r>
        <w:rPr>
          <w:rFonts w:ascii="Times New Roman" w:hAnsi="Times New Roman" w:cs="Times New Roman"/>
          <w:color w:val="000000"/>
          <w:sz w:val="26"/>
          <w:szCs w:val="26"/>
        </w:rPr>
        <w:t>28</w:t>
      </w:r>
      <w:r w:rsidRPr="00993A8E">
        <w:rPr>
          <w:rFonts w:ascii="Times New Roman" w:hAnsi="Times New Roman" w:cs="Times New Roman"/>
          <w:color w:val="000000"/>
          <w:sz w:val="26"/>
          <w:szCs w:val="26"/>
        </w:rPr>
        <w:t>- руб. без учета НДС.</w:t>
      </w:r>
    </w:p>
    <w:p w:rsidR="007436C4" w:rsidRPr="00993A8E" w:rsidRDefault="007436C4" w:rsidP="007436C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sidRPr="00993A8E">
        <w:rPr>
          <w:rFonts w:ascii="Times New Roman" w:hAnsi="Times New Roman" w:cs="Times New Roman"/>
          <w:color w:val="000000"/>
          <w:sz w:val="26"/>
          <w:szCs w:val="26"/>
        </w:rPr>
        <w:t>трансгаз</w:t>
      </w:r>
      <w:proofErr w:type="spellEnd"/>
      <w:r w:rsidRPr="00993A8E">
        <w:rPr>
          <w:rFonts w:ascii="Times New Roman" w:hAnsi="Times New Roman" w:cs="Times New Roman"/>
          <w:color w:val="000000"/>
          <w:sz w:val="26"/>
          <w:szCs w:val="26"/>
        </w:rPr>
        <w:t xml:space="preserve"> Москва», через ГРС – 2).</w:t>
      </w:r>
    </w:p>
    <w:p w:rsidR="007436C4" w:rsidRPr="003F71E0" w:rsidRDefault="007436C4" w:rsidP="007436C4">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7436C4" w:rsidRDefault="007436C4" w:rsidP="007436C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Филиал ПАО «МРСК Центра» - «Курскэнерго» готов в установленном порядке осуществить технологическое присоединение земельных участков.  </w:t>
      </w:r>
    </w:p>
    <w:p w:rsidR="007436C4" w:rsidRDefault="007436C4" w:rsidP="007436C4">
      <w:pPr>
        <w:pStyle w:val="af9"/>
        <w:ind w:firstLine="709"/>
        <w:jc w:val="both"/>
        <w:rPr>
          <w:rFonts w:ascii="Times New Roman" w:hAnsi="Times New Roman" w:cs="Times New Roman"/>
          <w:sz w:val="26"/>
          <w:szCs w:val="26"/>
        </w:rPr>
      </w:pPr>
      <w:r>
        <w:rPr>
          <w:rFonts w:ascii="Times New Roman" w:hAnsi="Times New Roman" w:cs="Times New Roman"/>
          <w:sz w:val="26"/>
          <w:szCs w:val="26"/>
        </w:rPr>
        <w:t>Ближайшим источником питания является ПС 35/10 кВ «Оросительная».</w:t>
      </w:r>
    </w:p>
    <w:p w:rsidR="007436C4" w:rsidRDefault="007436C4" w:rsidP="007436C4">
      <w:pPr>
        <w:pStyle w:val="af9"/>
        <w:ind w:firstLine="709"/>
        <w:jc w:val="both"/>
        <w:rPr>
          <w:rFonts w:ascii="Times New Roman" w:hAnsi="Times New Roman" w:cs="Times New Roman"/>
          <w:sz w:val="26"/>
          <w:szCs w:val="26"/>
        </w:rPr>
      </w:pPr>
      <w:r>
        <w:rPr>
          <w:rFonts w:ascii="Times New Roman" w:hAnsi="Times New Roman" w:cs="Times New Roman"/>
          <w:sz w:val="26"/>
          <w:szCs w:val="26"/>
        </w:rPr>
        <w:t>Ориентировочный объём мероприятий для осуществления технологического присоединения может быть определен при предоставлении плана энергопринимающих устройств, указании планируемой величины присоединяемой мощности и категории надежности электроснабжения.</w:t>
      </w:r>
    </w:p>
    <w:p w:rsidR="007436C4" w:rsidRDefault="007436C4" w:rsidP="007436C4">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подключения к сетям филиала объекта, планируемого к строительству, собственнику (арендатору) земельного участка, необходимо</w:t>
      </w:r>
      <w:r w:rsidRPr="004071E3">
        <w:rPr>
          <w:rFonts w:ascii="Times New Roman" w:hAnsi="Times New Roman" w:cs="Times New Roman"/>
          <w:sz w:val="26"/>
          <w:szCs w:val="26"/>
        </w:rPr>
        <w:t xml:space="preserve"> </w:t>
      </w:r>
      <w:r>
        <w:rPr>
          <w:rFonts w:ascii="Times New Roman" w:hAnsi="Times New Roman" w:cs="Times New Roman"/>
          <w:sz w:val="26"/>
          <w:szCs w:val="26"/>
        </w:rPr>
        <w:t>заключить договор об осуществлении технологического присоединения</w:t>
      </w:r>
      <w:r w:rsidRPr="006947E2">
        <w:rPr>
          <w:rFonts w:ascii="Times New Roman" w:hAnsi="Times New Roman" w:cs="Times New Roman"/>
          <w:sz w:val="26"/>
          <w:szCs w:val="26"/>
        </w:rPr>
        <w:t xml:space="preserve"> </w:t>
      </w:r>
      <w:r>
        <w:rPr>
          <w:rFonts w:ascii="Times New Roman" w:hAnsi="Times New Roman" w:cs="Times New Roman"/>
          <w:sz w:val="26"/>
          <w:szCs w:val="26"/>
        </w:rPr>
        <w:t>в соответствии с п. 6 «Правил</w:t>
      </w:r>
      <w:r w:rsidRPr="006947E2">
        <w:rPr>
          <w:rFonts w:ascii="Times New Roman" w:hAnsi="Times New Roman" w:cs="Times New Roman"/>
          <w:sz w:val="26"/>
          <w:szCs w:val="26"/>
        </w:rPr>
        <w:t xml:space="preserve"> </w:t>
      </w:r>
      <w:r>
        <w:rPr>
          <w:rFonts w:ascii="Times New Roman" w:hAnsi="Times New Roman" w:cs="Times New Roman"/>
          <w:sz w:val="26"/>
          <w:szCs w:val="26"/>
        </w:rPr>
        <w:t>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(утверждены</w:t>
      </w:r>
      <w:r w:rsidRPr="006947E2">
        <w:rPr>
          <w:rFonts w:ascii="Times New Roman" w:hAnsi="Times New Roman" w:cs="Times New Roman"/>
          <w:sz w:val="26"/>
          <w:szCs w:val="26"/>
        </w:rPr>
        <w:t xml:space="preserve"> </w:t>
      </w:r>
      <w:r>
        <w:rPr>
          <w:rFonts w:ascii="Times New Roman" w:hAnsi="Times New Roman" w:cs="Times New Roman"/>
          <w:sz w:val="26"/>
          <w:szCs w:val="26"/>
        </w:rPr>
        <w:t>Постановлением Правительства РФ от 27.12.2004 № 861 (в действующей редакции) - далее по тексту</w:t>
      </w:r>
      <w:proofErr w:type="gramEnd"/>
      <w:r>
        <w:rPr>
          <w:rFonts w:ascii="Times New Roman" w:hAnsi="Times New Roman" w:cs="Times New Roman"/>
          <w:sz w:val="26"/>
          <w:szCs w:val="26"/>
        </w:rPr>
        <w:t xml:space="preserve"> Правила.</w:t>
      </w:r>
    </w:p>
    <w:p w:rsidR="007436C4" w:rsidRDefault="007436C4" w:rsidP="007436C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В настоящий момент на территории Курской области действует постановление Комитета по тарифам и ценам курской области от 23.12.2016 г. № 100 «Об утверждении платы за </w:t>
      </w:r>
      <w:r>
        <w:rPr>
          <w:rFonts w:ascii="Times New Roman" w:hAnsi="Times New Roman" w:cs="Times New Roman"/>
          <w:sz w:val="26"/>
          <w:szCs w:val="26"/>
        </w:rPr>
        <w:lastRenderedPageBreak/>
        <w:t>технологическое присоединение энергопринимающих устройств потребителей к электрическим сетям ПАО «МРСК Центра» (филиал «Курскэнерго»). 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в соответствии с условиями Постановления</w:t>
      </w:r>
      <w:r w:rsidRPr="006955BC">
        <w:rPr>
          <w:rFonts w:ascii="Times New Roman" w:hAnsi="Times New Roman" w:cs="Times New Roman"/>
          <w:sz w:val="26"/>
          <w:szCs w:val="26"/>
        </w:rPr>
        <w:t xml:space="preserve"> </w:t>
      </w:r>
      <w:r>
        <w:rPr>
          <w:rFonts w:ascii="Times New Roman" w:hAnsi="Times New Roman" w:cs="Times New Roman"/>
          <w:sz w:val="26"/>
          <w:szCs w:val="26"/>
        </w:rPr>
        <w:t>Комитета по тарифам и ценам курской области, размер платы зависит от мероприятий, необходимых для осуществления технологического присоединения. Объём мероприятий зависит от величины максимальной мощности и категории надежности электроснабжения. Определение объема и состава мероприятий производится на стадии разработки технических условий на</w:t>
      </w:r>
      <w:r w:rsidRPr="006955BC">
        <w:rPr>
          <w:rFonts w:ascii="Times New Roman" w:hAnsi="Times New Roman" w:cs="Times New Roman"/>
          <w:sz w:val="26"/>
          <w:szCs w:val="26"/>
        </w:rPr>
        <w:t xml:space="preserve"> </w:t>
      </w:r>
      <w:r>
        <w:rPr>
          <w:rFonts w:ascii="Times New Roman" w:hAnsi="Times New Roman" w:cs="Times New Roman"/>
          <w:sz w:val="26"/>
          <w:szCs w:val="26"/>
        </w:rPr>
        <w:t>технологическое присоединение по направленной в адрес сетевой организации заявке, оформленной в соответствии с требованиями Правил.</w:t>
      </w:r>
    </w:p>
    <w:p w:rsidR="007436C4" w:rsidRDefault="007436C4" w:rsidP="007436C4">
      <w:pPr>
        <w:pStyle w:val="af9"/>
        <w:jc w:val="both"/>
        <w:rPr>
          <w:rFonts w:ascii="Times New Roman" w:hAnsi="Times New Roman" w:cs="Times New Roman"/>
          <w:i/>
          <w:sz w:val="26"/>
          <w:szCs w:val="26"/>
          <w:u w:val="single"/>
        </w:rPr>
      </w:pPr>
      <w:r>
        <w:rPr>
          <w:rFonts w:ascii="Times New Roman" w:hAnsi="Times New Roman" w:cs="Times New Roman"/>
          <w:sz w:val="26"/>
          <w:szCs w:val="26"/>
        </w:rPr>
        <w:tab/>
      </w:r>
      <w:r w:rsidRPr="00C74F91">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7436C4" w:rsidRDefault="007436C4" w:rsidP="007436C4">
      <w:pPr>
        <w:pStyle w:val="af9"/>
        <w:jc w:val="both"/>
        <w:rPr>
          <w:rFonts w:ascii="Times New Roman" w:hAnsi="Times New Roman" w:cs="Times New Roman"/>
          <w:sz w:val="26"/>
          <w:szCs w:val="26"/>
        </w:rPr>
      </w:pPr>
      <w:r>
        <w:rPr>
          <w:rFonts w:ascii="Times New Roman" w:hAnsi="Times New Roman" w:cs="Times New Roman"/>
          <w:sz w:val="26"/>
          <w:szCs w:val="26"/>
        </w:rPr>
        <w:tab/>
        <w:t xml:space="preserve">Подключение объектов предусмотреть от сети водопровода </w:t>
      </w:r>
      <w:r>
        <w:rPr>
          <w:rFonts w:ascii="Times New Roman" w:hAnsi="Times New Roman" w:cs="Times New Roman"/>
          <w:sz w:val="26"/>
          <w:szCs w:val="26"/>
          <w:lang w:val="en-US"/>
        </w:rPr>
        <w:t>d</w:t>
      </w:r>
      <w:r>
        <w:rPr>
          <w:rFonts w:ascii="Times New Roman" w:hAnsi="Times New Roman" w:cs="Times New Roman"/>
          <w:sz w:val="26"/>
          <w:szCs w:val="26"/>
        </w:rPr>
        <w:t xml:space="preserve"> 100 мм в д. Духовец</w:t>
      </w:r>
      <w:r w:rsidRPr="00C74F91">
        <w:rPr>
          <w:rFonts w:ascii="Times New Roman" w:hAnsi="Times New Roman" w:cs="Times New Roman"/>
          <w:sz w:val="26"/>
          <w:szCs w:val="26"/>
        </w:rPr>
        <w:t>.</w:t>
      </w:r>
      <w:r>
        <w:rPr>
          <w:rFonts w:ascii="Times New Roman" w:hAnsi="Times New Roman" w:cs="Times New Roman"/>
          <w:sz w:val="26"/>
          <w:szCs w:val="26"/>
        </w:rPr>
        <w:t xml:space="preserve"> Точку подключения уточнить при проектировании. Свободный напор в точке подключения – 2.0</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тм. Срок действия технических условий – 1 год.</w:t>
      </w:r>
    </w:p>
    <w:p w:rsidR="007436C4" w:rsidRDefault="007436C4" w:rsidP="007436C4">
      <w:pPr>
        <w:pStyle w:val="af9"/>
        <w:ind w:firstLine="709"/>
        <w:jc w:val="both"/>
        <w:rPr>
          <w:rFonts w:ascii="Times New Roman" w:hAnsi="Times New Roman" w:cs="Times New Roman"/>
          <w:sz w:val="26"/>
          <w:szCs w:val="26"/>
        </w:rPr>
      </w:pPr>
      <w:r>
        <w:rPr>
          <w:rFonts w:ascii="Times New Roman" w:hAnsi="Times New Roman" w:cs="Times New Roman"/>
          <w:sz w:val="26"/>
          <w:szCs w:val="26"/>
        </w:rPr>
        <w:t>Водоснабжение объектов возможно после выполнения следующих условий:</w:t>
      </w:r>
    </w:p>
    <w:p w:rsidR="007436C4" w:rsidRDefault="007436C4" w:rsidP="007436C4">
      <w:pPr>
        <w:pStyle w:val="af9"/>
        <w:ind w:firstLine="709"/>
        <w:jc w:val="both"/>
        <w:rPr>
          <w:rFonts w:ascii="Times New Roman" w:hAnsi="Times New Roman" w:cs="Times New Roman"/>
          <w:sz w:val="26"/>
          <w:szCs w:val="26"/>
        </w:rPr>
      </w:pPr>
      <w:r>
        <w:rPr>
          <w:rFonts w:ascii="Times New Roman" w:hAnsi="Times New Roman" w:cs="Times New Roman"/>
          <w:sz w:val="26"/>
          <w:szCs w:val="26"/>
        </w:rPr>
        <w:t>- использовать диаметр трубопроводов по расчёту, трубопровод из высокопрочных и износостойких материалов, глубину заложения не менее 1,8 м.</w:t>
      </w:r>
    </w:p>
    <w:p w:rsidR="007436C4" w:rsidRDefault="007436C4" w:rsidP="007436C4">
      <w:pPr>
        <w:pStyle w:val="af9"/>
        <w:ind w:firstLine="709"/>
        <w:jc w:val="both"/>
        <w:rPr>
          <w:rFonts w:ascii="Times New Roman" w:hAnsi="Times New Roman" w:cs="Times New Roman"/>
          <w:sz w:val="26"/>
          <w:szCs w:val="26"/>
        </w:rPr>
      </w:pPr>
      <w:r>
        <w:rPr>
          <w:rFonts w:ascii="Times New Roman" w:hAnsi="Times New Roman" w:cs="Times New Roman"/>
          <w:sz w:val="26"/>
          <w:szCs w:val="26"/>
        </w:rPr>
        <w:t>Место врезки оборудовать колодцем из сборных железобетонных конструкций.</w:t>
      </w:r>
    </w:p>
    <w:p w:rsidR="007436C4" w:rsidRDefault="007436C4" w:rsidP="007436C4">
      <w:pPr>
        <w:pStyle w:val="af9"/>
        <w:jc w:val="both"/>
        <w:rPr>
          <w:rFonts w:ascii="Times New Roman" w:hAnsi="Times New Roman" w:cs="Times New Roman"/>
          <w:sz w:val="26"/>
          <w:szCs w:val="26"/>
        </w:rPr>
      </w:pPr>
      <w:r>
        <w:rPr>
          <w:rFonts w:ascii="Times New Roman" w:hAnsi="Times New Roman" w:cs="Times New Roman"/>
          <w:sz w:val="26"/>
          <w:szCs w:val="26"/>
        </w:rPr>
        <w:t xml:space="preserve">В колодце установить отключающее устройство, прибор учёта воды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15 мм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ли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20 мм. Водопровод от места врезки в центральную систему водоснабжения является собственностью владельца получившего технические условия, который обязан содержать его в технически исправном состоянии.</w:t>
      </w:r>
    </w:p>
    <w:p w:rsidR="007436C4" w:rsidRDefault="007436C4" w:rsidP="007436C4">
      <w:pPr>
        <w:pStyle w:val="af9"/>
        <w:jc w:val="both"/>
        <w:rPr>
          <w:rFonts w:ascii="Times New Roman" w:hAnsi="Times New Roman" w:cs="Times New Roman"/>
          <w:sz w:val="26"/>
          <w:szCs w:val="26"/>
        </w:rPr>
      </w:pPr>
      <w:r>
        <w:rPr>
          <w:rFonts w:ascii="Times New Roman" w:hAnsi="Times New Roman" w:cs="Times New Roman"/>
          <w:sz w:val="26"/>
          <w:szCs w:val="26"/>
        </w:rPr>
        <w:tab/>
        <w:t>Оборудование колодца, прокладка водопровода осуществляются силами потребителя. Материалы необходимые для врезки (седелка, отключающее устройство, прибор учёта) приобретаются за счёт потребителя.</w:t>
      </w:r>
    </w:p>
    <w:p w:rsidR="007436C4" w:rsidRDefault="007436C4" w:rsidP="007436C4">
      <w:pPr>
        <w:pStyle w:val="af9"/>
        <w:jc w:val="both"/>
        <w:rPr>
          <w:rFonts w:ascii="Times New Roman" w:hAnsi="Times New Roman" w:cs="Times New Roman"/>
          <w:sz w:val="26"/>
          <w:szCs w:val="26"/>
        </w:rPr>
      </w:pPr>
      <w:r>
        <w:rPr>
          <w:rFonts w:ascii="Times New Roman" w:hAnsi="Times New Roman" w:cs="Times New Roman"/>
          <w:sz w:val="26"/>
          <w:szCs w:val="26"/>
        </w:rPr>
        <w:tab/>
        <w:t>При проведении земляных работ необходимо произвести согласования с АО «Ростелеком», ООО «Газпром межрегионгаз Курск», ОА «</w:t>
      </w:r>
      <w:proofErr w:type="spellStart"/>
      <w:r>
        <w:rPr>
          <w:rFonts w:ascii="Times New Roman" w:hAnsi="Times New Roman" w:cs="Times New Roman"/>
          <w:sz w:val="26"/>
          <w:szCs w:val="26"/>
        </w:rPr>
        <w:t>КурскАтомЭнегроСбыт</w:t>
      </w:r>
      <w:proofErr w:type="spellEnd"/>
      <w:r>
        <w:rPr>
          <w:rFonts w:ascii="Times New Roman" w:hAnsi="Times New Roman" w:cs="Times New Roman"/>
          <w:sz w:val="26"/>
          <w:szCs w:val="26"/>
        </w:rPr>
        <w:t>».</w:t>
      </w:r>
    </w:p>
    <w:p w:rsidR="007436C4" w:rsidRDefault="007436C4" w:rsidP="007436C4">
      <w:pPr>
        <w:pStyle w:val="af9"/>
        <w:jc w:val="both"/>
        <w:rPr>
          <w:rFonts w:ascii="Times New Roman" w:hAnsi="Times New Roman" w:cs="Times New Roman"/>
          <w:sz w:val="26"/>
          <w:szCs w:val="26"/>
        </w:rPr>
      </w:pPr>
      <w:r>
        <w:rPr>
          <w:rFonts w:ascii="Times New Roman" w:hAnsi="Times New Roman" w:cs="Times New Roman"/>
          <w:sz w:val="26"/>
          <w:szCs w:val="26"/>
        </w:rPr>
        <w:tab/>
        <w:t xml:space="preserve">Врезка в существующий водопровод производится представителями МУП ЖКХ «Родник» Курского района Курской области, на основании заключенного договора, после выполнения всех пунктов настоящих технических условий. </w:t>
      </w:r>
    </w:p>
    <w:p w:rsidR="007436C4" w:rsidRDefault="007436C4" w:rsidP="007436C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Выполнить работы по хлорированию, промывке проложенных сетей с соблюдением санитарных норм и проведением надзора МУП ЖКХ «Родник». Разрешение на врезку получить в установленном порядке. Место врезки опломбировать. </w:t>
      </w:r>
    </w:p>
    <w:p w:rsidR="007436C4" w:rsidRDefault="007436C4" w:rsidP="007436C4">
      <w:pPr>
        <w:pStyle w:val="af9"/>
        <w:ind w:firstLine="709"/>
        <w:jc w:val="both"/>
        <w:rPr>
          <w:rFonts w:ascii="Times New Roman" w:hAnsi="Times New Roman" w:cs="Times New Roman"/>
          <w:sz w:val="26"/>
          <w:szCs w:val="26"/>
        </w:rPr>
      </w:pPr>
      <w:r>
        <w:rPr>
          <w:rFonts w:ascii="Times New Roman" w:hAnsi="Times New Roman" w:cs="Times New Roman"/>
          <w:sz w:val="26"/>
          <w:szCs w:val="26"/>
        </w:rPr>
        <w:t>Эксплуатация построенных сетей водопровода осуществляется заказчиком. Граница эксплуатационной ответственности между заказчиком и МУП ЖКХ «Родник» определяется актом разграничения.</w:t>
      </w:r>
    </w:p>
    <w:p w:rsidR="004E64AE" w:rsidRPr="000C295B" w:rsidRDefault="004E64AE" w:rsidP="007436C4">
      <w:pPr>
        <w:pStyle w:val="ConsPlusNonformat"/>
        <w:ind w:firstLine="709"/>
        <w:rPr>
          <w:rFonts w:cs="Times New Roman"/>
        </w:rPr>
      </w:pPr>
    </w:p>
    <w:sectPr w:rsidR="004E64AE" w:rsidRPr="000C295B" w:rsidSect="00CC51B4">
      <w:footnotePr>
        <w:pos w:val="beneathText"/>
      </w:footnotePr>
      <w:pgSz w:w="11905" w:h="16837"/>
      <w:pgMar w:top="709"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41E53"/>
    <w:rsid w:val="00077F8C"/>
    <w:rsid w:val="000C295B"/>
    <w:rsid w:val="000D6638"/>
    <w:rsid w:val="00127EAC"/>
    <w:rsid w:val="0013180D"/>
    <w:rsid w:val="00165C53"/>
    <w:rsid w:val="001A4A00"/>
    <w:rsid w:val="001A6CBB"/>
    <w:rsid w:val="001C2897"/>
    <w:rsid w:val="001F7B79"/>
    <w:rsid w:val="002018F5"/>
    <w:rsid w:val="00205838"/>
    <w:rsid w:val="002130A3"/>
    <w:rsid w:val="00254EF5"/>
    <w:rsid w:val="0028055E"/>
    <w:rsid w:val="002916B7"/>
    <w:rsid w:val="00336F42"/>
    <w:rsid w:val="00393031"/>
    <w:rsid w:val="00393E94"/>
    <w:rsid w:val="003C6EFF"/>
    <w:rsid w:val="00442BB2"/>
    <w:rsid w:val="00461FD0"/>
    <w:rsid w:val="004708F2"/>
    <w:rsid w:val="00486A02"/>
    <w:rsid w:val="004B51EF"/>
    <w:rsid w:val="004C7797"/>
    <w:rsid w:val="004E5913"/>
    <w:rsid w:val="004E64AE"/>
    <w:rsid w:val="0052235C"/>
    <w:rsid w:val="005419DD"/>
    <w:rsid w:val="005462F6"/>
    <w:rsid w:val="005A78C6"/>
    <w:rsid w:val="005B7885"/>
    <w:rsid w:val="00632EEC"/>
    <w:rsid w:val="00642CD9"/>
    <w:rsid w:val="00647DEA"/>
    <w:rsid w:val="00675D8B"/>
    <w:rsid w:val="006D3867"/>
    <w:rsid w:val="006D44A3"/>
    <w:rsid w:val="00701ECC"/>
    <w:rsid w:val="00702757"/>
    <w:rsid w:val="007436C4"/>
    <w:rsid w:val="007D3D6B"/>
    <w:rsid w:val="007D56A4"/>
    <w:rsid w:val="00800A52"/>
    <w:rsid w:val="00864D21"/>
    <w:rsid w:val="008742E2"/>
    <w:rsid w:val="008903A2"/>
    <w:rsid w:val="008F3331"/>
    <w:rsid w:val="0094529D"/>
    <w:rsid w:val="00956547"/>
    <w:rsid w:val="009C41B2"/>
    <w:rsid w:val="00AA2AC0"/>
    <w:rsid w:val="00AA6430"/>
    <w:rsid w:val="00B8137F"/>
    <w:rsid w:val="00BC41F5"/>
    <w:rsid w:val="00BC7782"/>
    <w:rsid w:val="00BD07E6"/>
    <w:rsid w:val="00BE3831"/>
    <w:rsid w:val="00C03EAD"/>
    <w:rsid w:val="00C17921"/>
    <w:rsid w:val="00C430B3"/>
    <w:rsid w:val="00C469E8"/>
    <w:rsid w:val="00CC51B4"/>
    <w:rsid w:val="00D13DF0"/>
    <w:rsid w:val="00D85147"/>
    <w:rsid w:val="00D942F3"/>
    <w:rsid w:val="00DA2CC8"/>
    <w:rsid w:val="00DA40A0"/>
    <w:rsid w:val="00E17D47"/>
    <w:rsid w:val="00E83371"/>
    <w:rsid w:val="00E96917"/>
    <w:rsid w:val="00E97AF4"/>
    <w:rsid w:val="00F00219"/>
    <w:rsid w:val="00F26C5B"/>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2655</Words>
  <Characters>15136</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 состоянию на 17 час. 00 мин. 20 августа 2018 года в адрес Администрации Курс</vt:lpstr>
      <vt:lpstr>Р Е Ш И Л А:</vt:lpstr>
      <vt:lpstr>Признать проведение торгов (аукционов, конкурсов) по продаже нах</vt:lpstr>
    </vt:vector>
  </TitlesOfParts>
  <Company>SPecialiST RePack</Company>
  <LinksUpToDate>false</LinksUpToDate>
  <CharactersWithSpaces>17756</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2011-12-28T05:23:00Z</cp:lastPrinted>
  <dcterms:created xsi:type="dcterms:W3CDTF">2011-05-20T06:49:00Z</dcterms:created>
  <dcterms:modified xsi:type="dcterms:W3CDTF">2018-11-14T06:57:00Z</dcterms:modified>
</cp:coreProperties>
</file>