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E6" w:rsidRPr="00BB6B51" w:rsidRDefault="001432E6" w:rsidP="001432E6">
      <w:pPr>
        <w:numPr>
          <w:ilvl w:val="2"/>
          <w:numId w:val="2"/>
        </w:numPr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B6B51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1432E6" w:rsidRPr="00BB6B51" w:rsidRDefault="001432E6" w:rsidP="001432E6">
      <w:pPr>
        <w:numPr>
          <w:ilvl w:val="2"/>
          <w:numId w:val="2"/>
        </w:numPr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B6B51">
        <w:rPr>
          <w:rFonts w:ascii="Arial" w:hAnsi="Arial" w:cs="Arial"/>
          <w:b/>
          <w:bCs/>
          <w:sz w:val="32"/>
          <w:szCs w:val="32"/>
        </w:rPr>
        <w:t>КУРСКОГО  РАЙОНА КУРСКОЙ ОБЛАСТИ</w:t>
      </w:r>
    </w:p>
    <w:p w:rsidR="00BB6B51" w:rsidRDefault="00BB6B51" w:rsidP="001432E6">
      <w:pPr>
        <w:numPr>
          <w:ilvl w:val="2"/>
          <w:numId w:val="2"/>
        </w:numPr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432E6" w:rsidRPr="00BB6B51" w:rsidRDefault="001432E6" w:rsidP="001432E6">
      <w:pPr>
        <w:numPr>
          <w:ilvl w:val="2"/>
          <w:numId w:val="2"/>
        </w:numPr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B6B5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B6B51" w:rsidRDefault="00BB6B51" w:rsidP="001432E6">
      <w:pPr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2E6" w:rsidRPr="00BB6B51" w:rsidRDefault="001432E6" w:rsidP="001432E6">
      <w:pPr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6B51">
        <w:rPr>
          <w:rFonts w:ascii="Arial" w:hAnsi="Arial" w:cs="Arial"/>
          <w:b/>
          <w:sz w:val="32"/>
          <w:szCs w:val="32"/>
        </w:rPr>
        <w:t>от 30</w:t>
      </w:r>
      <w:r w:rsidR="00BB6B51">
        <w:rPr>
          <w:rFonts w:ascii="Arial" w:hAnsi="Arial" w:cs="Arial"/>
          <w:b/>
          <w:sz w:val="32"/>
          <w:szCs w:val="32"/>
        </w:rPr>
        <w:t xml:space="preserve"> марта </w:t>
      </w:r>
      <w:r w:rsidRPr="00BB6B51">
        <w:rPr>
          <w:rFonts w:ascii="Arial" w:hAnsi="Arial" w:cs="Arial"/>
          <w:b/>
          <w:sz w:val="32"/>
          <w:szCs w:val="32"/>
        </w:rPr>
        <w:t>2018 г. № 940</w:t>
      </w:r>
    </w:p>
    <w:p w:rsidR="001432E6" w:rsidRPr="00BB6B51" w:rsidRDefault="001432E6" w:rsidP="001432E6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432E6" w:rsidRPr="00BB6B51" w:rsidRDefault="001432E6" w:rsidP="001432E6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432E6" w:rsidRPr="00BB6B51" w:rsidRDefault="001432E6" w:rsidP="001432E6">
      <w:pPr>
        <w:pStyle w:val="ConsTitle"/>
        <w:widowControl/>
        <w:ind w:right="425"/>
        <w:rPr>
          <w:b w:val="0"/>
          <w:bCs w:val="0"/>
          <w:sz w:val="24"/>
          <w:szCs w:val="24"/>
        </w:rPr>
      </w:pPr>
    </w:p>
    <w:p w:rsidR="001432E6" w:rsidRPr="00BB6B51" w:rsidRDefault="001432E6" w:rsidP="00BB6B51">
      <w:pPr>
        <w:pStyle w:val="ConsTitle"/>
        <w:widowControl/>
        <w:ind w:right="425"/>
        <w:jc w:val="center"/>
        <w:rPr>
          <w:bCs w:val="0"/>
          <w:sz w:val="32"/>
          <w:szCs w:val="32"/>
        </w:rPr>
      </w:pPr>
      <w:r w:rsidRPr="00BB6B51">
        <w:rPr>
          <w:bCs w:val="0"/>
          <w:sz w:val="32"/>
          <w:szCs w:val="32"/>
        </w:rPr>
        <w:t>Об утверждении порядка предоставления компенсации расходов на оплату стоимости проезда к месту работы и обратно педагогическим  работникам, осуществляющим педагогическую деятельность  в муниципальных образовательных организациях, подведомственных управлению по делам образования и здравоохранения Администрации Курского района Курской области»</w:t>
      </w:r>
    </w:p>
    <w:p w:rsidR="001432E6" w:rsidRPr="00BB6B51" w:rsidRDefault="001432E6" w:rsidP="001432E6">
      <w:pPr>
        <w:pStyle w:val="ConsPlusNormal"/>
        <w:ind w:firstLine="709"/>
        <w:jc w:val="both"/>
        <w:rPr>
          <w:sz w:val="24"/>
          <w:szCs w:val="24"/>
        </w:rPr>
      </w:pPr>
    </w:p>
    <w:p w:rsidR="00BB6B51" w:rsidRDefault="00BB6B51" w:rsidP="001432E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</w:p>
    <w:p w:rsidR="001432E6" w:rsidRPr="00BB6B51" w:rsidRDefault="001432E6" w:rsidP="001432E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BB6B51">
        <w:rPr>
          <w:sz w:val="24"/>
          <w:szCs w:val="24"/>
        </w:rPr>
        <w:t>В соответствии со ст.11 «Закона об образовании в Курской области от 09 декабря 2013 года №121-ЗКО», постановлением Администрации Курского района Курской области от 07.11.2014 года №2982 «Об  утверждении муниципальной программы «Развитие образования в Курском районе Курской области на 2015-2019 годы», руководствуясь Уставом муниципального района «Курский район» Курской области, Администрация Курского района Курской области ПОСТАНОВЛЯЕТ:</w:t>
      </w:r>
      <w:proofErr w:type="gramEnd"/>
    </w:p>
    <w:p w:rsidR="001432E6" w:rsidRPr="00BB6B51" w:rsidRDefault="001432E6" w:rsidP="001432E6">
      <w:pPr>
        <w:pStyle w:val="ConsTitle"/>
        <w:widowControl/>
        <w:spacing w:line="276" w:lineRule="auto"/>
        <w:ind w:right="-1" w:firstLine="709"/>
        <w:jc w:val="both"/>
        <w:rPr>
          <w:b w:val="0"/>
          <w:bCs w:val="0"/>
          <w:sz w:val="24"/>
          <w:szCs w:val="24"/>
        </w:rPr>
      </w:pPr>
      <w:r w:rsidRPr="00BB6B51">
        <w:rPr>
          <w:b w:val="0"/>
          <w:sz w:val="24"/>
          <w:szCs w:val="24"/>
        </w:rPr>
        <w:t>1. Утвердить порядок предоставления компенсации расходов</w:t>
      </w:r>
      <w:r w:rsidRPr="00BB6B51">
        <w:rPr>
          <w:sz w:val="24"/>
          <w:szCs w:val="24"/>
        </w:rPr>
        <w:t xml:space="preserve"> </w:t>
      </w:r>
      <w:r w:rsidRPr="00BB6B51">
        <w:rPr>
          <w:b w:val="0"/>
          <w:bCs w:val="0"/>
          <w:sz w:val="24"/>
          <w:szCs w:val="24"/>
        </w:rPr>
        <w:t>на оплату стоимости проезда к месту работы и обратно педагогическим  работникам, осуществляющим педагогическую деятельность в муниципальных образовательных организациях, подведомственных управлению по делам образования и здравоохранения Администрации Курского района Курской области» (Приложение №1,2)</w:t>
      </w:r>
    </w:p>
    <w:p w:rsidR="001432E6" w:rsidRPr="00BB6B51" w:rsidRDefault="001432E6" w:rsidP="001432E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 xml:space="preserve">2.  </w:t>
      </w:r>
      <w:proofErr w:type="gramStart"/>
      <w:r w:rsidRPr="00BB6B5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6B5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Курского района Курской области по социальным вопросам Неведрова В.Д.</w:t>
      </w:r>
    </w:p>
    <w:p w:rsidR="001432E6" w:rsidRPr="00BB6B51" w:rsidRDefault="001432E6" w:rsidP="001432E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3. Настоящее постановление вступает в силу со дня его подписания и распространяет свое действие на правоотношения, возникшие с 1 января 2018 года.</w:t>
      </w:r>
    </w:p>
    <w:p w:rsidR="001432E6" w:rsidRDefault="001432E6" w:rsidP="001432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6B51" w:rsidRPr="00BB6B51" w:rsidRDefault="00BB6B51" w:rsidP="001432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32E6" w:rsidRPr="00BB6B51" w:rsidRDefault="001432E6" w:rsidP="001432E6">
      <w:pPr>
        <w:spacing w:line="240" w:lineRule="auto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Глава Курского района</w:t>
      </w:r>
      <w:r w:rsidRPr="00BB6B51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  <w:r w:rsidRPr="00BB6B51">
        <w:rPr>
          <w:rFonts w:ascii="Arial" w:hAnsi="Arial" w:cs="Arial"/>
          <w:sz w:val="24"/>
          <w:szCs w:val="24"/>
        </w:rPr>
        <w:tab/>
      </w:r>
      <w:r w:rsidRPr="00BB6B51">
        <w:rPr>
          <w:rFonts w:ascii="Arial" w:hAnsi="Arial" w:cs="Arial"/>
          <w:sz w:val="24"/>
          <w:szCs w:val="24"/>
        </w:rPr>
        <w:tab/>
      </w:r>
      <w:r w:rsidRPr="00BB6B51">
        <w:rPr>
          <w:rFonts w:ascii="Arial" w:hAnsi="Arial" w:cs="Arial"/>
          <w:sz w:val="24"/>
          <w:szCs w:val="24"/>
        </w:rPr>
        <w:tab/>
      </w:r>
      <w:r w:rsidRPr="00BB6B51">
        <w:rPr>
          <w:rFonts w:ascii="Arial" w:hAnsi="Arial" w:cs="Arial"/>
          <w:sz w:val="24"/>
          <w:szCs w:val="24"/>
        </w:rPr>
        <w:tab/>
        <w:t xml:space="preserve">       В.М. Рыжиков</w:t>
      </w:r>
    </w:p>
    <w:p w:rsidR="001432E6" w:rsidRPr="00BB6B51" w:rsidRDefault="001432E6" w:rsidP="00DD09C7">
      <w:pPr>
        <w:spacing w:after="0"/>
        <w:ind w:left="4962"/>
        <w:jc w:val="center"/>
        <w:rPr>
          <w:rFonts w:ascii="Arial" w:eastAsia="Times New Roman" w:hAnsi="Arial" w:cs="Arial"/>
          <w:sz w:val="24"/>
          <w:szCs w:val="24"/>
        </w:rPr>
      </w:pPr>
    </w:p>
    <w:p w:rsidR="00BB6B51" w:rsidRDefault="00BB6B51" w:rsidP="00DD09C7">
      <w:pPr>
        <w:spacing w:after="0"/>
        <w:ind w:left="4962"/>
        <w:jc w:val="center"/>
        <w:rPr>
          <w:rFonts w:ascii="Arial" w:eastAsia="Times New Roman" w:hAnsi="Arial" w:cs="Arial"/>
          <w:sz w:val="24"/>
          <w:szCs w:val="24"/>
        </w:rPr>
      </w:pPr>
    </w:p>
    <w:p w:rsidR="00B07DA7" w:rsidRPr="00BB6B51" w:rsidRDefault="00B07DA7" w:rsidP="00DD09C7">
      <w:pPr>
        <w:spacing w:after="0"/>
        <w:ind w:left="4962"/>
        <w:jc w:val="center"/>
        <w:rPr>
          <w:rFonts w:ascii="Arial" w:eastAsia="Times New Roman" w:hAnsi="Arial" w:cs="Arial"/>
          <w:sz w:val="24"/>
          <w:szCs w:val="24"/>
        </w:rPr>
      </w:pPr>
      <w:r w:rsidRPr="00BB6B51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9E1377" w:rsidRPr="00BB6B51" w:rsidRDefault="00DD09C7" w:rsidP="009E1377">
      <w:pPr>
        <w:tabs>
          <w:tab w:val="left" w:pos="1368"/>
          <w:tab w:val="left" w:pos="6350"/>
        </w:tabs>
        <w:spacing w:after="0"/>
        <w:ind w:left="4962"/>
        <w:jc w:val="center"/>
        <w:rPr>
          <w:rFonts w:ascii="Arial" w:eastAsia="Times New Roman" w:hAnsi="Arial" w:cs="Arial"/>
          <w:sz w:val="24"/>
          <w:szCs w:val="24"/>
        </w:rPr>
      </w:pPr>
      <w:r w:rsidRPr="00BB6B51">
        <w:rPr>
          <w:rFonts w:ascii="Arial" w:eastAsia="Times New Roman" w:hAnsi="Arial" w:cs="Arial"/>
          <w:sz w:val="24"/>
          <w:szCs w:val="24"/>
        </w:rPr>
        <w:t xml:space="preserve"> к постановлению Администраци</w:t>
      </w:r>
      <w:r w:rsidR="001432E6" w:rsidRPr="00BB6B51">
        <w:rPr>
          <w:rFonts w:ascii="Arial" w:eastAsia="Times New Roman" w:hAnsi="Arial" w:cs="Arial"/>
          <w:sz w:val="24"/>
          <w:szCs w:val="24"/>
        </w:rPr>
        <w:t>и</w:t>
      </w:r>
    </w:p>
    <w:p w:rsidR="009E1377" w:rsidRPr="00BB6B51" w:rsidRDefault="009E1377" w:rsidP="009E1377">
      <w:pPr>
        <w:tabs>
          <w:tab w:val="left" w:pos="1368"/>
          <w:tab w:val="left" w:pos="6350"/>
        </w:tabs>
        <w:spacing w:after="0"/>
        <w:ind w:left="4962"/>
        <w:jc w:val="center"/>
        <w:rPr>
          <w:rFonts w:ascii="Arial" w:eastAsia="Times New Roman" w:hAnsi="Arial" w:cs="Arial"/>
          <w:sz w:val="24"/>
          <w:szCs w:val="24"/>
        </w:rPr>
      </w:pPr>
      <w:r w:rsidRPr="00BB6B51">
        <w:rPr>
          <w:rFonts w:ascii="Arial" w:eastAsia="Times New Roman" w:hAnsi="Arial" w:cs="Arial"/>
          <w:sz w:val="24"/>
          <w:szCs w:val="24"/>
        </w:rPr>
        <w:t xml:space="preserve">   Курского района Курской области</w:t>
      </w:r>
    </w:p>
    <w:p w:rsidR="00B07DA7" w:rsidRPr="00BB6B51" w:rsidRDefault="009E1377" w:rsidP="009E1377">
      <w:pPr>
        <w:spacing w:after="0"/>
        <w:rPr>
          <w:rFonts w:ascii="Arial" w:eastAsia="Times New Roman" w:hAnsi="Arial" w:cs="Arial"/>
          <w:sz w:val="24"/>
          <w:szCs w:val="24"/>
        </w:rPr>
      </w:pPr>
      <w:r w:rsidRPr="00BB6B5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1432E6" w:rsidRPr="00BB6B51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BB6B51">
        <w:rPr>
          <w:rFonts w:ascii="Arial" w:eastAsia="Times New Roman" w:hAnsi="Arial" w:cs="Arial"/>
          <w:sz w:val="24"/>
          <w:szCs w:val="24"/>
        </w:rPr>
        <w:t xml:space="preserve">от   </w:t>
      </w:r>
      <w:r w:rsidR="00BB6B51">
        <w:rPr>
          <w:rFonts w:ascii="Arial" w:eastAsia="Times New Roman" w:hAnsi="Arial" w:cs="Arial"/>
          <w:sz w:val="24"/>
          <w:szCs w:val="24"/>
        </w:rPr>
        <w:t>30 марта</w:t>
      </w:r>
      <w:r w:rsidR="001432E6" w:rsidRPr="00BB6B51">
        <w:rPr>
          <w:rFonts w:ascii="Arial" w:eastAsia="Times New Roman" w:hAnsi="Arial" w:cs="Arial"/>
          <w:sz w:val="24"/>
          <w:szCs w:val="24"/>
        </w:rPr>
        <w:t xml:space="preserve"> </w:t>
      </w:r>
      <w:r w:rsidRPr="00BB6B51">
        <w:rPr>
          <w:rFonts w:ascii="Arial" w:eastAsia="Times New Roman" w:hAnsi="Arial" w:cs="Arial"/>
          <w:sz w:val="24"/>
          <w:szCs w:val="24"/>
        </w:rPr>
        <w:t>2018г №</w:t>
      </w:r>
      <w:r w:rsidR="001432E6" w:rsidRPr="00BB6B51">
        <w:rPr>
          <w:rFonts w:ascii="Arial" w:eastAsia="Times New Roman" w:hAnsi="Arial" w:cs="Arial"/>
          <w:sz w:val="24"/>
          <w:szCs w:val="24"/>
        </w:rPr>
        <w:t xml:space="preserve"> </w:t>
      </w:r>
      <w:r w:rsidR="00BB6B51">
        <w:rPr>
          <w:rFonts w:ascii="Arial" w:eastAsia="Times New Roman" w:hAnsi="Arial" w:cs="Arial"/>
          <w:sz w:val="24"/>
          <w:szCs w:val="24"/>
        </w:rPr>
        <w:t>940</w:t>
      </w:r>
    </w:p>
    <w:p w:rsidR="00B07DA7" w:rsidRPr="00BB6B51" w:rsidRDefault="00B07DA7" w:rsidP="00BB2DD2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07DA7" w:rsidRPr="00BB6B51" w:rsidRDefault="00B07DA7" w:rsidP="00BB2DD2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B6B51">
        <w:rPr>
          <w:rFonts w:ascii="Arial" w:eastAsia="Times New Roman" w:hAnsi="Arial" w:cs="Arial"/>
          <w:b/>
          <w:sz w:val="28"/>
          <w:szCs w:val="28"/>
        </w:rPr>
        <w:t>ПОРЯДОК</w:t>
      </w:r>
    </w:p>
    <w:p w:rsidR="00B07DA7" w:rsidRPr="00BB6B51" w:rsidRDefault="00B07DA7" w:rsidP="00BB2DD2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B6B51">
        <w:rPr>
          <w:rFonts w:ascii="Arial" w:eastAsia="Times New Roman" w:hAnsi="Arial" w:cs="Arial"/>
          <w:b/>
          <w:sz w:val="28"/>
          <w:szCs w:val="28"/>
        </w:rPr>
        <w:t xml:space="preserve">Предоставления </w:t>
      </w:r>
      <w:r w:rsidRPr="00BB6B51">
        <w:rPr>
          <w:rFonts w:ascii="Arial" w:hAnsi="Arial" w:cs="Arial"/>
          <w:b/>
          <w:sz w:val="28"/>
          <w:szCs w:val="28"/>
        </w:rPr>
        <w:t xml:space="preserve">компенсации расходов на оплату стоимости проезда к месту работы и обратно педагогическим  работникам, осуществляющим педагогическую деятельность  в  </w:t>
      </w:r>
      <w:r w:rsidRPr="00BB6B51">
        <w:rPr>
          <w:rFonts w:ascii="Arial" w:hAnsi="Arial" w:cs="Arial"/>
          <w:b/>
          <w:bCs/>
          <w:sz w:val="28"/>
          <w:szCs w:val="28"/>
        </w:rPr>
        <w:t xml:space="preserve"> муниципальных </w:t>
      </w:r>
      <w:r w:rsidRPr="00BB6B51">
        <w:rPr>
          <w:rFonts w:ascii="Arial" w:hAnsi="Arial" w:cs="Arial"/>
          <w:b/>
          <w:sz w:val="28"/>
          <w:szCs w:val="28"/>
        </w:rPr>
        <w:t>образовательных организациях, подведомственных управлению по делам образования и здравоохранения Администрации Курского района Курской области»</w:t>
      </w:r>
    </w:p>
    <w:p w:rsidR="00B07DA7" w:rsidRPr="00BB6B51" w:rsidRDefault="00B07DA7" w:rsidP="00B07D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DA7" w:rsidRPr="00BB6B51" w:rsidRDefault="00B07DA7" w:rsidP="00BB6B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6B51">
        <w:rPr>
          <w:rFonts w:ascii="Arial" w:hAnsi="Arial" w:cs="Arial"/>
          <w:b/>
          <w:sz w:val="24"/>
          <w:szCs w:val="24"/>
        </w:rPr>
        <w:t>ОБЩИЕ ПОЛОЖЕНИЯ</w:t>
      </w:r>
    </w:p>
    <w:p w:rsidR="00B07DA7" w:rsidRPr="00BB6B51" w:rsidRDefault="00B07DA7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DA7" w:rsidRPr="00BB6B51" w:rsidRDefault="00B07DA7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 xml:space="preserve">1.1. Настоящий порядок определяет условия и размер компенсации расходов на оплату стоимости проезда к месту работы и обратно педагогическим  работникам, осуществляющим педагогическую деятельность  в  </w:t>
      </w:r>
      <w:r w:rsidRPr="00BB6B51">
        <w:rPr>
          <w:rFonts w:ascii="Arial" w:hAnsi="Arial" w:cs="Arial"/>
          <w:bCs/>
          <w:sz w:val="24"/>
          <w:szCs w:val="24"/>
        </w:rPr>
        <w:t xml:space="preserve"> муниципальных</w:t>
      </w:r>
      <w:r w:rsidRPr="00BB6B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6B51">
        <w:rPr>
          <w:rFonts w:ascii="Arial" w:hAnsi="Arial" w:cs="Arial"/>
          <w:sz w:val="24"/>
          <w:szCs w:val="24"/>
        </w:rPr>
        <w:t>образовательных организациях, подведомственных управлению по делам образования и здравоохранения Администрации Курского района Курской области.</w:t>
      </w:r>
    </w:p>
    <w:p w:rsidR="00BB2DD2" w:rsidRPr="00BB6B51" w:rsidRDefault="00BB2DD2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DA7" w:rsidRPr="00BB6B51" w:rsidRDefault="00B07DA7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 xml:space="preserve">1.2.  Право на получение компенсации расходов на оплату стоимости проезда к месту работы и обратно имеют педагогические  работники, осуществляющие педагогическую деятельность  в  </w:t>
      </w:r>
      <w:r w:rsidRPr="00BB6B51">
        <w:rPr>
          <w:rFonts w:ascii="Arial" w:hAnsi="Arial" w:cs="Arial"/>
          <w:bCs/>
          <w:sz w:val="24"/>
          <w:szCs w:val="24"/>
        </w:rPr>
        <w:t xml:space="preserve"> муниципальных</w:t>
      </w:r>
      <w:r w:rsidRPr="00BB6B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6B51">
        <w:rPr>
          <w:rFonts w:ascii="Arial" w:hAnsi="Arial" w:cs="Arial"/>
          <w:sz w:val="24"/>
          <w:szCs w:val="24"/>
        </w:rPr>
        <w:t>образовательных организациях, подведомственных управлению по делам образования и здравоохранения Администрации Курского района Курской области.</w:t>
      </w:r>
    </w:p>
    <w:p w:rsidR="00BB2DD2" w:rsidRPr="00BB6B51" w:rsidRDefault="00BB2DD2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DA7" w:rsidRPr="00BB6B51" w:rsidRDefault="00B07DA7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BB6B51">
        <w:rPr>
          <w:rFonts w:ascii="Arial" w:hAnsi="Arial" w:cs="Arial"/>
          <w:sz w:val="24"/>
          <w:szCs w:val="24"/>
        </w:rPr>
        <w:t xml:space="preserve">Компенсация расходов на оплату стоимости проезда к месту работы и обратно педагогическим  работникам, осуществляющие педагогическую деятельность  в  </w:t>
      </w:r>
      <w:r w:rsidRPr="00BB6B51">
        <w:rPr>
          <w:rFonts w:ascii="Arial" w:hAnsi="Arial" w:cs="Arial"/>
          <w:bCs/>
          <w:sz w:val="24"/>
          <w:szCs w:val="24"/>
        </w:rPr>
        <w:t xml:space="preserve"> муниципальных</w:t>
      </w:r>
      <w:r w:rsidRPr="00BB6B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6B51">
        <w:rPr>
          <w:rFonts w:ascii="Arial" w:hAnsi="Arial" w:cs="Arial"/>
          <w:sz w:val="24"/>
          <w:szCs w:val="24"/>
        </w:rPr>
        <w:t xml:space="preserve">образовательных организациях, подведомственных управлению по делам образования и здравоохранения Администрации Курского района Курской области, предоставляется в виде возмещения фактической стоимости проезда по кратчайшему пути с учетом существующей транспортной схемы на любом виде общественного </w:t>
      </w:r>
      <w:proofErr w:type="spellStart"/>
      <w:r w:rsidRPr="00BB6B51">
        <w:rPr>
          <w:rFonts w:ascii="Arial" w:hAnsi="Arial" w:cs="Arial"/>
          <w:sz w:val="24"/>
          <w:szCs w:val="24"/>
        </w:rPr>
        <w:t>траспорта</w:t>
      </w:r>
      <w:proofErr w:type="spellEnd"/>
      <w:r w:rsidRPr="00BB6B51">
        <w:rPr>
          <w:rFonts w:ascii="Arial" w:hAnsi="Arial" w:cs="Arial"/>
          <w:sz w:val="24"/>
          <w:szCs w:val="24"/>
        </w:rPr>
        <w:t>, включая маршрутное такси (за исключением легкового такси коммерческого</w:t>
      </w:r>
      <w:proofErr w:type="gramEnd"/>
      <w:r w:rsidRPr="00BB6B51">
        <w:rPr>
          <w:rFonts w:ascii="Arial" w:hAnsi="Arial" w:cs="Arial"/>
          <w:sz w:val="24"/>
          <w:szCs w:val="24"/>
        </w:rPr>
        <w:t xml:space="preserve"> найма).</w:t>
      </w:r>
    </w:p>
    <w:p w:rsidR="00BB2DD2" w:rsidRPr="00BB6B51" w:rsidRDefault="00BB2DD2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DA7" w:rsidRPr="00BB6B51" w:rsidRDefault="00B07DA7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 xml:space="preserve">1.4. Компенсация расходов на оплату стоимости проезда к месту работы и обратно производится за счет </w:t>
      </w:r>
      <w:proofErr w:type="gramStart"/>
      <w:r w:rsidRPr="00BB6B51">
        <w:rPr>
          <w:rFonts w:ascii="Arial" w:hAnsi="Arial" w:cs="Arial"/>
          <w:sz w:val="24"/>
          <w:szCs w:val="24"/>
        </w:rPr>
        <w:t>средств бюд</w:t>
      </w:r>
      <w:r w:rsidR="009A0ABD" w:rsidRPr="00BB6B51">
        <w:rPr>
          <w:rFonts w:ascii="Arial" w:hAnsi="Arial" w:cs="Arial"/>
          <w:sz w:val="24"/>
          <w:szCs w:val="24"/>
        </w:rPr>
        <w:t>ж</w:t>
      </w:r>
      <w:r w:rsidR="00C87006" w:rsidRPr="00BB6B51">
        <w:rPr>
          <w:rFonts w:ascii="Arial" w:hAnsi="Arial" w:cs="Arial"/>
          <w:sz w:val="24"/>
          <w:szCs w:val="24"/>
        </w:rPr>
        <w:t>ета муниципального образования Курского</w:t>
      </w:r>
      <w:r w:rsidRPr="00BB6B51">
        <w:rPr>
          <w:rFonts w:ascii="Arial" w:hAnsi="Arial" w:cs="Arial"/>
          <w:sz w:val="24"/>
          <w:szCs w:val="24"/>
        </w:rPr>
        <w:t xml:space="preserve"> район</w:t>
      </w:r>
      <w:r w:rsidR="00C87006" w:rsidRPr="00BB6B51">
        <w:rPr>
          <w:rFonts w:ascii="Arial" w:hAnsi="Arial" w:cs="Arial"/>
          <w:sz w:val="24"/>
          <w:szCs w:val="24"/>
        </w:rPr>
        <w:t>а</w:t>
      </w:r>
      <w:r w:rsidRPr="00BB6B51">
        <w:rPr>
          <w:rFonts w:ascii="Arial" w:hAnsi="Arial" w:cs="Arial"/>
          <w:sz w:val="24"/>
          <w:szCs w:val="24"/>
        </w:rPr>
        <w:t xml:space="preserve"> Курской области</w:t>
      </w:r>
      <w:proofErr w:type="gramEnd"/>
      <w:r w:rsidRPr="00BB6B51">
        <w:rPr>
          <w:rFonts w:ascii="Arial" w:hAnsi="Arial" w:cs="Arial"/>
          <w:sz w:val="24"/>
          <w:szCs w:val="24"/>
        </w:rPr>
        <w:t>.</w:t>
      </w:r>
    </w:p>
    <w:p w:rsidR="00BB2DD2" w:rsidRPr="00BB6B51" w:rsidRDefault="00BB2DD2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DA7" w:rsidRPr="00BB6B51" w:rsidRDefault="00B07DA7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 xml:space="preserve">1.5. Функции по оплате стоимости проезда к месту работы и обратно педагогическим  работникам, осуществляющие педагогическую деятельность  в  </w:t>
      </w:r>
      <w:r w:rsidRPr="00BB6B51">
        <w:rPr>
          <w:rFonts w:ascii="Arial" w:hAnsi="Arial" w:cs="Arial"/>
          <w:bCs/>
          <w:sz w:val="24"/>
          <w:szCs w:val="24"/>
        </w:rPr>
        <w:t xml:space="preserve"> муниципальных</w:t>
      </w:r>
      <w:r w:rsidRPr="00BB6B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6B51">
        <w:rPr>
          <w:rFonts w:ascii="Arial" w:hAnsi="Arial" w:cs="Arial"/>
          <w:sz w:val="24"/>
          <w:szCs w:val="24"/>
        </w:rPr>
        <w:t>образовательных организациях возложены на управление по делам образования и здравоохранения Администрации Курского района Курской области.</w:t>
      </w:r>
    </w:p>
    <w:p w:rsidR="00B07DA7" w:rsidRPr="00BB6B51" w:rsidRDefault="00B07DA7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DA7" w:rsidRPr="00BB6B51" w:rsidRDefault="00B07DA7" w:rsidP="00BB6B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6B51">
        <w:rPr>
          <w:rFonts w:ascii="Arial" w:hAnsi="Arial" w:cs="Arial"/>
          <w:b/>
          <w:sz w:val="24"/>
          <w:szCs w:val="24"/>
        </w:rPr>
        <w:lastRenderedPageBreak/>
        <w:t>РАЗМЕР КОМПЕНСАЦИИ РАСХОДОВ НА ОПЛАТУ СТОИМОСТИ ПРОЕЗДА К МЕСТУ РАБОТЫ И ОБРАТНО</w:t>
      </w:r>
    </w:p>
    <w:p w:rsidR="00B07DA7" w:rsidRPr="00BB6B51" w:rsidRDefault="00B07DA7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DA7" w:rsidRPr="00BB6B51" w:rsidRDefault="00B07DA7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2.1.Максимальная сумма компенсации на оплату стоимости проезда определяется расчетным путем по формуле:</w:t>
      </w:r>
    </w:p>
    <w:p w:rsidR="00B07DA7" w:rsidRPr="00BB6B51" w:rsidRDefault="00B07DA7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DA7" w:rsidRPr="00BB6B51" w:rsidRDefault="00B07DA7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К</w:t>
      </w:r>
      <w:r w:rsidRPr="00BB6B51">
        <w:rPr>
          <w:rFonts w:ascii="Arial" w:hAnsi="Arial" w:cs="Arial"/>
          <w:sz w:val="24"/>
          <w:szCs w:val="24"/>
          <w:lang w:val="en-US"/>
        </w:rPr>
        <w:t>max</w:t>
      </w:r>
      <w:r w:rsidRPr="00BB6B51">
        <w:rPr>
          <w:rFonts w:ascii="Arial" w:hAnsi="Arial" w:cs="Arial"/>
          <w:sz w:val="24"/>
          <w:szCs w:val="24"/>
        </w:rPr>
        <w:t xml:space="preserve"> = </w:t>
      </w:r>
      <w:r w:rsidRPr="00BB6B51">
        <w:rPr>
          <w:rFonts w:ascii="Arial" w:hAnsi="Arial" w:cs="Arial"/>
          <w:sz w:val="24"/>
          <w:szCs w:val="24"/>
          <w:lang w:val="en-US"/>
        </w:rPr>
        <w:t>C</w:t>
      </w:r>
      <w:r w:rsidRPr="00BB6B51">
        <w:rPr>
          <w:rFonts w:ascii="Arial" w:hAnsi="Arial" w:cs="Arial"/>
          <w:sz w:val="24"/>
          <w:szCs w:val="24"/>
        </w:rPr>
        <w:t xml:space="preserve">т * 2 * </w:t>
      </w:r>
      <w:proofErr w:type="spellStart"/>
      <w:proofErr w:type="gramStart"/>
      <w:r w:rsidRPr="00BB6B51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BB6B51">
        <w:rPr>
          <w:rFonts w:ascii="Arial" w:hAnsi="Arial" w:cs="Arial"/>
          <w:sz w:val="24"/>
          <w:szCs w:val="24"/>
        </w:rPr>
        <w:t>,</w:t>
      </w:r>
    </w:p>
    <w:p w:rsidR="00B07DA7" w:rsidRPr="00BB6B51" w:rsidRDefault="00B07DA7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где:</w:t>
      </w:r>
    </w:p>
    <w:p w:rsidR="00B07DA7" w:rsidRPr="00BB6B51" w:rsidRDefault="00B07DA7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B6B51">
        <w:rPr>
          <w:rFonts w:ascii="Arial" w:hAnsi="Arial" w:cs="Arial"/>
          <w:sz w:val="24"/>
          <w:szCs w:val="24"/>
        </w:rPr>
        <w:t>К</w:t>
      </w:r>
      <w:proofErr w:type="gramEnd"/>
      <w:r w:rsidRPr="00BB6B51">
        <w:rPr>
          <w:rFonts w:ascii="Arial" w:hAnsi="Arial" w:cs="Arial"/>
          <w:sz w:val="24"/>
          <w:szCs w:val="24"/>
          <w:lang w:val="en-US"/>
        </w:rPr>
        <w:t>max</w:t>
      </w:r>
      <w:r w:rsidRPr="00BB6B51">
        <w:rPr>
          <w:rFonts w:ascii="Arial" w:hAnsi="Arial" w:cs="Arial"/>
          <w:sz w:val="24"/>
          <w:szCs w:val="24"/>
        </w:rPr>
        <w:t xml:space="preserve"> – максимальная сумма компенсации;</w:t>
      </w:r>
    </w:p>
    <w:p w:rsidR="00B07DA7" w:rsidRPr="00BB6B51" w:rsidRDefault="00B07DA7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B6B51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BB6B51">
        <w:rPr>
          <w:rFonts w:ascii="Arial" w:hAnsi="Arial" w:cs="Arial"/>
          <w:sz w:val="24"/>
          <w:szCs w:val="24"/>
        </w:rPr>
        <w:t xml:space="preserve"> – стоимость одной поездки на любом виде общественного транспорта, включая маршрутное такси (за исключением легкового такси коммерческого найма)</w:t>
      </w:r>
    </w:p>
    <w:p w:rsidR="008C6027" w:rsidRPr="00BB6B51" w:rsidRDefault="008C6027" w:rsidP="006C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2 – количество поездок в день;</w:t>
      </w:r>
    </w:p>
    <w:p w:rsidR="005E4D2E" w:rsidRPr="00BB6B51" w:rsidRDefault="008C6027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B6B51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BB6B51">
        <w:rPr>
          <w:rFonts w:ascii="Arial" w:hAnsi="Arial" w:cs="Arial"/>
          <w:sz w:val="24"/>
          <w:szCs w:val="24"/>
        </w:rPr>
        <w:t xml:space="preserve"> – количество поездок в месяц согласно табелю учета рабочего времени, утвержденному руководителем учреждения.</w:t>
      </w:r>
    </w:p>
    <w:p w:rsidR="008C6027" w:rsidRPr="00BB6B51" w:rsidRDefault="008C6027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2.2. Компенсация исчисляется в размере 100%</w:t>
      </w:r>
      <w:r w:rsidR="001833E4" w:rsidRPr="00BB6B51">
        <w:rPr>
          <w:rFonts w:ascii="Arial" w:hAnsi="Arial" w:cs="Arial"/>
          <w:sz w:val="24"/>
          <w:szCs w:val="24"/>
        </w:rPr>
        <w:t xml:space="preserve"> расчетной суммы стоимости проезда.</w:t>
      </w:r>
    </w:p>
    <w:p w:rsidR="001833E4" w:rsidRPr="00BB6B51" w:rsidRDefault="001833E4" w:rsidP="00BB6B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6B51">
        <w:rPr>
          <w:rFonts w:ascii="Arial" w:hAnsi="Arial" w:cs="Arial"/>
          <w:b/>
          <w:sz w:val="24"/>
          <w:szCs w:val="24"/>
        </w:rPr>
        <w:t>3.  ПОРЯДОК И УСЛОВИЯ КОМПЕНСАЦИИ  РАСХОДОВ НА ОПЛАТУ СТОИМОСТИ ПРОЕЗДА К МЕСТУ РАБОТЫ И ОБРАТНО</w:t>
      </w:r>
    </w:p>
    <w:p w:rsidR="000E64A4" w:rsidRPr="00BB6B51" w:rsidRDefault="001833E4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3.1.</w:t>
      </w:r>
      <w:r w:rsidR="00BB2DD2" w:rsidRPr="00BB6B51">
        <w:rPr>
          <w:rFonts w:ascii="Arial" w:hAnsi="Arial" w:cs="Arial"/>
          <w:sz w:val="24"/>
          <w:szCs w:val="24"/>
        </w:rPr>
        <w:t xml:space="preserve"> </w:t>
      </w:r>
      <w:r w:rsidRPr="00BB6B51">
        <w:rPr>
          <w:rFonts w:ascii="Arial" w:hAnsi="Arial" w:cs="Arial"/>
          <w:sz w:val="24"/>
          <w:szCs w:val="24"/>
        </w:rPr>
        <w:t xml:space="preserve">Компенсация расходов на оплату стоимости проезда к месту работы и обратно предоставляется за истекший месяц после произведенных педагогическим </w:t>
      </w:r>
      <w:r w:rsidR="00D728FD" w:rsidRPr="00BB6B51">
        <w:rPr>
          <w:rFonts w:ascii="Arial" w:hAnsi="Arial" w:cs="Arial"/>
          <w:sz w:val="24"/>
          <w:szCs w:val="24"/>
        </w:rPr>
        <w:t xml:space="preserve"> работником расходов на оплату проезда к мест</w:t>
      </w:r>
      <w:r w:rsidR="000E64A4" w:rsidRPr="00BB6B51">
        <w:rPr>
          <w:rFonts w:ascii="Arial" w:hAnsi="Arial" w:cs="Arial"/>
          <w:sz w:val="24"/>
          <w:szCs w:val="24"/>
        </w:rPr>
        <w:t xml:space="preserve">у работы и обратно.            </w:t>
      </w:r>
    </w:p>
    <w:p w:rsidR="000E64A4" w:rsidRPr="00BB6B51" w:rsidRDefault="00D728FD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3.2.</w:t>
      </w:r>
      <w:r w:rsidR="000E64A4" w:rsidRPr="00BB6B51">
        <w:rPr>
          <w:rFonts w:ascii="Arial" w:hAnsi="Arial" w:cs="Arial"/>
          <w:sz w:val="24"/>
          <w:szCs w:val="24"/>
        </w:rPr>
        <w:t xml:space="preserve"> </w:t>
      </w:r>
      <w:r w:rsidRPr="00BB6B51">
        <w:rPr>
          <w:rFonts w:ascii="Arial" w:hAnsi="Arial" w:cs="Arial"/>
          <w:sz w:val="24"/>
          <w:szCs w:val="24"/>
        </w:rPr>
        <w:t xml:space="preserve">Предоставление компенсации на оплату стоимости проезда к месту работы и обратно педагогическим работникам </w:t>
      </w:r>
      <w:r w:rsidR="000E64A4" w:rsidRPr="00BB6B51">
        <w:rPr>
          <w:rFonts w:ascii="Arial" w:hAnsi="Arial" w:cs="Arial"/>
          <w:sz w:val="24"/>
          <w:szCs w:val="24"/>
        </w:rPr>
        <w:t xml:space="preserve">осуществляется по </w:t>
      </w:r>
      <w:proofErr w:type="gramStart"/>
      <w:r w:rsidR="000E64A4" w:rsidRPr="00BB6B51">
        <w:rPr>
          <w:rFonts w:ascii="Arial" w:hAnsi="Arial" w:cs="Arial"/>
          <w:sz w:val="24"/>
          <w:szCs w:val="24"/>
        </w:rPr>
        <w:t>заявительном</w:t>
      </w:r>
      <w:proofErr w:type="gramEnd"/>
      <w:r w:rsidR="000E64A4" w:rsidRPr="00BB6B51">
        <w:rPr>
          <w:rFonts w:ascii="Arial" w:hAnsi="Arial" w:cs="Arial"/>
          <w:sz w:val="24"/>
          <w:szCs w:val="24"/>
        </w:rPr>
        <w:t xml:space="preserve"> </w:t>
      </w:r>
      <w:r w:rsidRPr="00BB6B51">
        <w:rPr>
          <w:rFonts w:ascii="Arial" w:hAnsi="Arial" w:cs="Arial"/>
          <w:sz w:val="24"/>
          <w:szCs w:val="24"/>
        </w:rPr>
        <w:t xml:space="preserve">принципу.   </w:t>
      </w:r>
    </w:p>
    <w:p w:rsidR="000E64A4" w:rsidRPr="00BB6B51" w:rsidRDefault="000E64A4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3</w:t>
      </w:r>
      <w:r w:rsidR="00D728FD" w:rsidRPr="00BB6B51">
        <w:rPr>
          <w:rFonts w:ascii="Arial" w:hAnsi="Arial" w:cs="Arial"/>
          <w:sz w:val="24"/>
          <w:szCs w:val="24"/>
        </w:rPr>
        <w:t xml:space="preserve">.3. Компенсация расходов на оплату стоимости проезда к месту работы и обратно предоставляется педагогическому работнику на основании следующих  документов:  </w:t>
      </w:r>
    </w:p>
    <w:p w:rsidR="000E64A4" w:rsidRPr="00BB6B51" w:rsidRDefault="00D728FD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- личное заявление о выплате компенсации</w:t>
      </w:r>
      <w:r w:rsidR="008D0C4B" w:rsidRPr="00BB6B51">
        <w:rPr>
          <w:rFonts w:ascii="Arial" w:hAnsi="Arial" w:cs="Arial"/>
          <w:sz w:val="24"/>
          <w:szCs w:val="24"/>
        </w:rPr>
        <w:t xml:space="preserve">;                                       </w:t>
      </w:r>
    </w:p>
    <w:p w:rsidR="000E64A4" w:rsidRPr="00BB6B51" w:rsidRDefault="008D0C4B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- копия паспорт</w:t>
      </w:r>
      <w:proofErr w:type="gramStart"/>
      <w:r w:rsidRPr="00BB6B51">
        <w:rPr>
          <w:rFonts w:ascii="Arial" w:hAnsi="Arial" w:cs="Arial"/>
          <w:sz w:val="24"/>
          <w:szCs w:val="24"/>
        </w:rPr>
        <w:t>а(</w:t>
      </w:r>
      <w:proofErr w:type="gramEnd"/>
      <w:r w:rsidRPr="00BB6B51">
        <w:rPr>
          <w:rFonts w:ascii="Arial" w:hAnsi="Arial" w:cs="Arial"/>
          <w:sz w:val="24"/>
          <w:szCs w:val="24"/>
        </w:rPr>
        <w:t>со ст</w:t>
      </w:r>
      <w:r w:rsidR="00822324" w:rsidRPr="00BB6B51">
        <w:rPr>
          <w:rFonts w:ascii="Arial" w:hAnsi="Arial" w:cs="Arial"/>
          <w:sz w:val="24"/>
          <w:szCs w:val="24"/>
        </w:rPr>
        <w:t>раницей о месте регистрации) или копия документа, подтверждающего фактическое пребывание;</w:t>
      </w:r>
    </w:p>
    <w:p w:rsidR="000E64A4" w:rsidRPr="00BB6B51" w:rsidRDefault="008D0C4B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- прик</w:t>
      </w:r>
      <w:r w:rsidR="000E64A4" w:rsidRPr="00BB6B51">
        <w:rPr>
          <w:rFonts w:ascii="Arial" w:hAnsi="Arial" w:cs="Arial"/>
          <w:sz w:val="24"/>
          <w:szCs w:val="24"/>
        </w:rPr>
        <w:t>аз об оплате проезд;</w:t>
      </w:r>
      <w:r w:rsidRPr="00BB6B51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0E64A4" w:rsidRPr="00BB6B51" w:rsidRDefault="008D0C4B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- табель учет</w:t>
      </w:r>
      <w:r w:rsidR="000E64A4" w:rsidRPr="00BB6B51">
        <w:rPr>
          <w:rFonts w:ascii="Arial" w:hAnsi="Arial" w:cs="Arial"/>
          <w:sz w:val="24"/>
          <w:szCs w:val="24"/>
        </w:rPr>
        <w:t xml:space="preserve">а рабочего времени;      </w:t>
      </w:r>
      <w:r w:rsidRPr="00BB6B51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0E64A4" w:rsidRPr="00BB6B51" w:rsidRDefault="008D0C4B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- ведомость расчета оплаты прое</w:t>
      </w:r>
      <w:r w:rsidR="000E64A4" w:rsidRPr="00BB6B51">
        <w:rPr>
          <w:rFonts w:ascii="Arial" w:hAnsi="Arial" w:cs="Arial"/>
          <w:sz w:val="24"/>
          <w:szCs w:val="24"/>
        </w:rPr>
        <w:t>зда;</w:t>
      </w:r>
      <w:r w:rsidRPr="00BB6B51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0E64A4" w:rsidRPr="00BB6B51" w:rsidRDefault="008D0C4B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- оригинал справки стоимос</w:t>
      </w:r>
      <w:r w:rsidR="000E64A4" w:rsidRPr="00BB6B51">
        <w:rPr>
          <w:rFonts w:ascii="Arial" w:hAnsi="Arial" w:cs="Arial"/>
          <w:sz w:val="24"/>
          <w:szCs w:val="24"/>
        </w:rPr>
        <w:t xml:space="preserve">ти проезда по маршруту.        </w:t>
      </w:r>
      <w:r w:rsidRPr="00BB6B51">
        <w:rPr>
          <w:rFonts w:ascii="Arial" w:hAnsi="Arial" w:cs="Arial"/>
          <w:sz w:val="24"/>
          <w:szCs w:val="24"/>
        </w:rPr>
        <w:t xml:space="preserve">                            </w:t>
      </w:r>
    </w:p>
    <w:p w:rsidR="00BB2DD2" w:rsidRPr="00BB6B51" w:rsidRDefault="008D0C4B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 xml:space="preserve">3.4. </w:t>
      </w:r>
      <w:r w:rsidR="00987923" w:rsidRPr="00BB6B51">
        <w:rPr>
          <w:rFonts w:ascii="Arial" w:hAnsi="Arial" w:cs="Arial"/>
          <w:sz w:val="24"/>
          <w:szCs w:val="24"/>
        </w:rPr>
        <w:t>Заявка на финансирование  с приложенными документами</w:t>
      </w:r>
      <w:r w:rsidRPr="00BB6B51">
        <w:rPr>
          <w:rFonts w:ascii="Arial" w:hAnsi="Arial" w:cs="Arial"/>
          <w:sz w:val="24"/>
          <w:szCs w:val="24"/>
        </w:rPr>
        <w:t xml:space="preserve"> на выплату компенсации за истекший месяц предоставляется в управление по делам образования и здравоохранения Администрации Курского района Курской области до 5 числа месяца, сл</w:t>
      </w:r>
      <w:r w:rsidR="000E64A4" w:rsidRPr="00BB6B51">
        <w:rPr>
          <w:rFonts w:ascii="Arial" w:hAnsi="Arial" w:cs="Arial"/>
          <w:sz w:val="24"/>
          <w:szCs w:val="24"/>
        </w:rPr>
        <w:t xml:space="preserve">едующего </w:t>
      </w:r>
      <w:proofErr w:type="gramStart"/>
      <w:r w:rsidR="000E64A4" w:rsidRPr="00BB6B51">
        <w:rPr>
          <w:rFonts w:ascii="Arial" w:hAnsi="Arial" w:cs="Arial"/>
          <w:sz w:val="24"/>
          <w:szCs w:val="24"/>
        </w:rPr>
        <w:t>за</w:t>
      </w:r>
      <w:proofErr w:type="gramEnd"/>
      <w:r w:rsidR="000E64A4" w:rsidRPr="00BB6B51">
        <w:rPr>
          <w:rFonts w:ascii="Arial" w:hAnsi="Arial" w:cs="Arial"/>
          <w:sz w:val="24"/>
          <w:szCs w:val="24"/>
        </w:rPr>
        <w:t xml:space="preserve"> отчетным.</w:t>
      </w:r>
      <w:r w:rsidRPr="00BB6B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0E64A4" w:rsidRPr="00BB6B51" w:rsidRDefault="008D0C4B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 xml:space="preserve">3.5. </w:t>
      </w:r>
      <w:r w:rsidR="00987923" w:rsidRPr="00BB6B51">
        <w:rPr>
          <w:rFonts w:ascii="Arial" w:hAnsi="Arial" w:cs="Arial"/>
          <w:sz w:val="24"/>
          <w:szCs w:val="24"/>
        </w:rPr>
        <w:t xml:space="preserve">Педагогическим работникам, не подавшим пакет документов на получение компенсации за истекший месяц до 5 числа месяца, следующего за отчетным, начисление и выплата компенсации производятся по согласованию с </w:t>
      </w:r>
      <w:r w:rsidR="00987923" w:rsidRPr="00BB6B51">
        <w:rPr>
          <w:rFonts w:ascii="Arial" w:hAnsi="Arial" w:cs="Arial"/>
          <w:sz w:val="24"/>
          <w:szCs w:val="24"/>
        </w:rPr>
        <w:lastRenderedPageBreak/>
        <w:t>руководителем  главным распорядителем средств бюджета Курского района Курской области.</w:t>
      </w:r>
      <w:r w:rsidRPr="00BB6B51">
        <w:rPr>
          <w:rFonts w:ascii="Arial" w:hAnsi="Arial" w:cs="Arial"/>
          <w:sz w:val="24"/>
          <w:szCs w:val="24"/>
        </w:rPr>
        <w:t xml:space="preserve"> </w:t>
      </w:r>
      <w:r w:rsidR="00D728FD" w:rsidRPr="00BB6B51">
        <w:rPr>
          <w:rFonts w:ascii="Arial" w:hAnsi="Arial" w:cs="Arial"/>
          <w:sz w:val="24"/>
          <w:szCs w:val="24"/>
        </w:rPr>
        <w:t xml:space="preserve"> </w:t>
      </w:r>
      <w:r w:rsidR="000E64A4" w:rsidRPr="00BB6B51">
        <w:rPr>
          <w:rFonts w:ascii="Arial" w:hAnsi="Arial" w:cs="Arial"/>
          <w:sz w:val="24"/>
          <w:szCs w:val="24"/>
        </w:rPr>
        <w:t xml:space="preserve"> </w:t>
      </w:r>
      <w:r w:rsidR="00987923" w:rsidRPr="00BB6B5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728FD" w:rsidRPr="00BB6B51">
        <w:rPr>
          <w:rFonts w:ascii="Arial" w:hAnsi="Arial" w:cs="Arial"/>
          <w:sz w:val="24"/>
          <w:szCs w:val="24"/>
        </w:rPr>
        <w:t xml:space="preserve">  </w:t>
      </w:r>
    </w:p>
    <w:p w:rsidR="00BB2DD2" w:rsidRPr="00BB6B51" w:rsidRDefault="00987923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3.6.</w:t>
      </w:r>
      <w:r w:rsidR="00D728FD" w:rsidRPr="00BB6B51">
        <w:rPr>
          <w:rFonts w:ascii="Arial" w:hAnsi="Arial" w:cs="Arial"/>
          <w:sz w:val="24"/>
          <w:szCs w:val="24"/>
        </w:rPr>
        <w:t xml:space="preserve">  </w:t>
      </w:r>
      <w:r w:rsidRPr="00BB6B51">
        <w:rPr>
          <w:rFonts w:ascii="Arial" w:hAnsi="Arial" w:cs="Arial"/>
          <w:sz w:val="24"/>
          <w:szCs w:val="24"/>
        </w:rPr>
        <w:t xml:space="preserve">Начисление </w:t>
      </w:r>
      <w:r w:rsidR="00D728FD" w:rsidRPr="00BB6B51">
        <w:rPr>
          <w:rFonts w:ascii="Arial" w:hAnsi="Arial" w:cs="Arial"/>
          <w:sz w:val="24"/>
          <w:szCs w:val="24"/>
        </w:rPr>
        <w:t xml:space="preserve"> </w:t>
      </w:r>
      <w:r w:rsidR="00233063" w:rsidRPr="00BB6B51">
        <w:rPr>
          <w:rFonts w:ascii="Arial" w:hAnsi="Arial" w:cs="Arial"/>
          <w:sz w:val="24"/>
          <w:szCs w:val="24"/>
        </w:rPr>
        <w:t xml:space="preserve">и выплата </w:t>
      </w:r>
      <w:r w:rsidR="00D728FD" w:rsidRPr="00BB6B51">
        <w:rPr>
          <w:rFonts w:ascii="Arial" w:hAnsi="Arial" w:cs="Arial"/>
          <w:sz w:val="24"/>
          <w:szCs w:val="24"/>
        </w:rPr>
        <w:t xml:space="preserve"> </w:t>
      </w:r>
      <w:r w:rsidR="00233063" w:rsidRPr="00BB6B51">
        <w:rPr>
          <w:rFonts w:ascii="Arial" w:hAnsi="Arial" w:cs="Arial"/>
          <w:sz w:val="24"/>
          <w:szCs w:val="24"/>
        </w:rPr>
        <w:t xml:space="preserve">компенсации за проезд педагогическим работникам в текущем финансовом году осуществляются  за месяцы текущего года и последний месяц предыдущего года.                                   </w:t>
      </w:r>
    </w:p>
    <w:p w:rsidR="00233063" w:rsidRPr="00BB6B51" w:rsidRDefault="00233063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3.7. Сведения о сумме ежемесячно начисленной и выплаченной  компенсации за проезд отражаются в карточке учета начисления и выплаты компенсации проезда за год, которая открывается в начале года на каждого педагогического работника, имеющего право на получение данной выплаты</w:t>
      </w:r>
      <w:r w:rsidR="006429D7" w:rsidRPr="00BB6B51">
        <w:rPr>
          <w:rFonts w:ascii="Arial" w:hAnsi="Arial" w:cs="Arial"/>
          <w:sz w:val="24"/>
          <w:szCs w:val="24"/>
        </w:rPr>
        <w:t>.</w:t>
      </w:r>
    </w:p>
    <w:p w:rsidR="006429D7" w:rsidRPr="00BB6B51" w:rsidRDefault="006429D7" w:rsidP="00BB6B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6B51">
        <w:rPr>
          <w:rFonts w:ascii="Arial" w:hAnsi="Arial" w:cs="Arial"/>
          <w:b/>
          <w:sz w:val="24"/>
          <w:szCs w:val="24"/>
        </w:rPr>
        <w:t>4. ЗАКЛЮЧЕНИЕ</w:t>
      </w:r>
    </w:p>
    <w:p w:rsidR="000E64A4" w:rsidRPr="00BB6B51" w:rsidRDefault="006429D7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4.1. Компенсация проезда не выплачивается в период нахождения работника в любом отпуске, предусмотренным трудовым законодательством, во время болезни, командировок, курсы повышения квалификации</w:t>
      </w:r>
      <w:proofErr w:type="gramStart"/>
      <w:r w:rsidRPr="00BB6B51">
        <w:rPr>
          <w:rFonts w:ascii="Arial" w:hAnsi="Arial" w:cs="Arial"/>
          <w:sz w:val="24"/>
          <w:szCs w:val="24"/>
        </w:rPr>
        <w:t xml:space="preserve"> </w:t>
      </w:r>
      <w:r w:rsidR="00DD09C7" w:rsidRPr="00BB6B51">
        <w:rPr>
          <w:rFonts w:ascii="Arial" w:hAnsi="Arial" w:cs="Arial"/>
          <w:sz w:val="24"/>
          <w:szCs w:val="24"/>
        </w:rPr>
        <w:t>,</w:t>
      </w:r>
      <w:proofErr w:type="gramEnd"/>
      <w:r w:rsidR="00DD09C7" w:rsidRPr="00BB6B51">
        <w:rPr>
          <w:rFonts w:ascii="Arial" w:hAnsi="Arial" w:cs="Arial"/>
          <w:sz w:val="24"/>
          <w:szCs w:val="24"/>
        </w:rPr>
        <w:t xml:space="preserve"> методические дни и  другое.</w:t>
      </w:r>
      <w:r w:rsidR="000E64A4" w:rsidRPr="00BB6B51">
        <w:rPr>
          <w:rFonts w:ascii="Arial" w:hAnsi="Arial" w:cs="Arial"/>
          <w:sz w:val="24"/>
          <w:szCs w:val="24"/>
        </w:rPr>
        <w:t xml:space="preserve">          </w:t>
      </w:r>
      <w:r w:rsidRPr="00BB6B51">
        <w:rPr>
          <w:rFonts w:ascii="Arial" w:hAnsi="Arial" w:cs="Arial"/>
          <w:sz w:val="24"/>
          <w:szCs w:val="24"/>
        </w:rPr>
        <w:t xml:space="preserve">                  </w:t>
      </w:r>
      <w:r w:rsidR="00DD09C7" w:rsidRPr="00BB6B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BB2DD2" w:rsidRPr="00BB6B51" w:rsidRDefault="006429D7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 xml:space="preserve">4.2. Педагогические работники, работающие в нескольких образовательных учреждениях, имеют право на получение компенсации за проезд по этим учреждениям.                                                                                                        </w:t>
      </w:r>
    </w:p>
    <w:p w:rsidR="00BB2DD2" w:rsidRPr="00BB6B51" w:rsidRDefault="006429D7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4.3. Право на получение компенсации на оплату стоимости прекращается по следующим причинам:</w:t>
      </w:r>
      <w:r w:rsidR="003F4549" w:rsidRPr="00BB6B51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9A0ABD" w:rsidRPr="00BB6B51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0E64A4" w:rsidRPr="00BB6B51" w:rsidRDefault="003F4549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-переезд на постоянное место жительство в населенный пункт, в котором непосредственно нах</w:t>
      </w:r>
      <w:r w:rsidR="000E64A4" w:rsidRPr="00BB6B51">
        <w:rPr>
          <w:rFonts w:ascii="Arial" w:hAnsi="Arial" w:cs="Arial"/>
          <w:sz w:val="24"/>
          <w:szCs w:val="24"/>
        </w:rPr>
        <w:t xml:space="preserve">одится место работы;          </w:t>
      </w:r>
      <w:r w:rsidRPr="00BB6B51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0E64A4" w:rsidRPr="00BB6B51" w:rsidRDefault="003F4549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 xml:space="preserve">-увольнение с </w:t>
      </w:r>
      <w:r w:rsidR="000E64A4" w:rsidRPr="00BB6B51">
        <w:rPr>
          <w:rFonts w:ascii="Arial" w:hAnsi="Arial" w:cs="Arial"/>
          <w:sz w:val="24"/>
          <w:szCs w:val="24"/>
        </w:rPr>
        <w:t xml:space="preserve">занимаемой должности.       </w:t>
      </w:r>
      <w:r w:rsidRPr="00BB6B5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BB2DD2" w:rsidRPr="00BB6B51" w:rsidRDefault="003F4549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4.4</w:t>
      </w:r>
      <w:r w:rsidR="000A6BC7" w:rsidRPr="00BB6B51">
        <w:rPr>
          <w:rFonts w:ascii="Arial" w:hAnsi="Arial" w:cs="Arial"/>
          <w:sz w:val="24"/>
          <w:szCs w:val="24"/>
        </w:rPr>
        <w:t>.</w:t>
      </w:r>
      <w:r w:rsidRPr="00BB6B51">
        <w:rPr>
          <w:rFonts w:ascii="Arial" w:hAnsi="Arial" w:cs="Arial"/>
          <w:sz w:val="24"/>
          <w:szCs w:val="24"/>
        </w:rPr>
        <w:t xml:space="preserve"> В случае изменения места жительства</w:t>
      </w:r>
      <w:r w:rsidR="000A6BC7" w:rsidRPr="00BB6B51">
        <w:rPr>
          <w:rFonts w:ascii="Arial" w:hAnsi="Arial" w:cs="Arial"/>
          <w:sz w:val="24"/>
          <w:szCs w:val="24"/>
        </w:rPr>
        <w:t xml:space="preserve"> сотрудник, получающий компенсацию, обязан </w:t>
      </w:r>
      <w:proofErr w:type="gramStart"/>
      <w:r w:rsidR="000A6BC7" w:rsidRPr="00BB6B51">
        <w:rPr>
          <w:rFonts w:ascii="Arial" w:hAnsi="Arial" w:cs="Arial"/>
          <w:sz w:val="24"/>
          <w:szCs w:val="24"/>
        </w:rPr>
        <w:t>предоставить документы</w:t>
      </w:r>
      <w:proofErr w:type="gramEnd"/>
      <w:r w:rsidR="000A6BC7" w:rsidRPr="00BB6B51">
        <w:rPr>
          <w:rFonts w:ascii="Arial" w:hAnsi="Arial" w:cs="Arial"/>
          <w:sz w:val="24"/>
          <w:szCs w:val="24"/>
        </w:rPr>
        <w:t>, подтверждающие произошедшие изменения, при следующем предоставлении пакета докуме</w:t>
      </w:r>
      <w:r w:rsidR="00BB2DD2" w:rsidRPr="00BB6B51">
        <w:rPr>
          <w:rFonts w:ascii="Arial" w:hAnsi="Arial" w:cs="Arial"/>
          <w:sz w:val="24"/>
          <w:szCs w:val="24"/>
        </w:rPr>
        <w:t xml:space="preserve">нтов на компенсацию.   </w:t>
      </w:r>
      <w:r w:rsidR="000A6BC7" w:rsidRPr="00BB6B51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BB2DD2" w:rsidRPr="00BB6B51" w:rsidRDefault="000A6BC7" w:rsidP="00BB2DD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>4.5.</w:t>
      </w:r>
      <w:r w:rsidR="003F4549" w:rsidRPr="00BB6B51">
        <w:rPr>
          <w:rFonts w:ascii="Arial" w:hAnsi="Arial" w:cs="Arial"/>
          <w:sz w:val="24"/>
          <w:szCs w:val="24"/>
        </w:rPr>
        <w:t xml:space="preserve">  </w:t>
      </w:r>
      <w:r w:rsidR="009A0ABD" w:rsidRPr="00BB6B51">
        <w:rPr>
          <w:rFonts w:ascii="Arial" w:hAnsi="Arial" w:cs="Arial"/>
          <w:sz w:val="24"/>
          <w:szCs w:val="24"/>
        </w:rPr>
        <w:t>Ответственность</w:t>
      </w:r>
      <w:r w:rsidR="006164D5" w:rsidRPr="00BB6B51">
        <w:rPr>
          <w:rFonts w:ascii="Arial" w:hAnsi="Arial" w:cs="Arial"/>
          <w:sz w:val="24"/>
          <w:szCs w:val="24"/>
        </w:rPr>
        <w:t xml:space="preserve"> за целевым ис</w:t>
      </w:r>
      <w:r w:rsidR="009A0ABD" w:rsidRPr="00BB6B51">
        <w:rPr>
          <w:rFonts w:ascii="Arial" w:hAnsi="Arial" w:cs="Arial"/>
          <w:sz w:val="24"/>
          <w:szCs w:val="24"/>
        </w:rPr>
        <w:t xml:space="preserve">пользованием </w:t>
      </w:r>
      <w:proofErr w:type="gramStart"/>
      <w:r w:rsidR="009A0ABD" w:rsidRPr="00BB6B51">
        <w:rPr>
          <w:rFonts w:ascii="Arial" w:hAnsi="Arial" w:cs="Arial"/>
          <w:sz w:val="24"/>
          <w:szCs w:val="24"/>
        </w:rPr>
        <w:t xml:space="preserve">бюджетных средств, </w:t>
      </w:r>
      <w:r w:rsidR="006164D5" w:rsidRPr="00BB6B51">
        <w:rPr>
          <w:rFonts w:ascii="Arial" w:hAnsi="Arial" w:cs="Arial"/>
          <w:sz w:val="24"/>
          <w:szCs w:val="24"/>
        </w:rPr>
        <w:t xml:space="preserve">направляемых  на выплату денежной компенсации стоимости проезда  педагогическим работникам </w:t>
      </w:r>
      <w:r w:rsidR="009A0ABD" w:rsidRPr="00BB6B51">
        <w:rPr>
          <w:rFonts w:ascii="Arial" w:hAnsi="Arial" w:cs="Arial"/>
          <w:sz w:val="24"/>
          <w:szCs w:val="24"/>
        </w:rPr>
        <w:t>несет</w:t>
      </w:r>
      <w:proofErr w:type="gramEnd"/>
      <w:r w:rsidR="009A0ABD" w:rsidRPr="00BB6B51">
        <w:rPr>
          <w:rFonts w:ascii="Arial" w:hAnsi="Arial" w:cs="Arial"/>
          <w:sz w:val="24"/>
          <w:szCs w:val="24"/>
        </w:rPr>
        <w:t xml:space="preserve"> руководитель образовательной организации.</w:t>
      </w:r>
      <w:r w:rsidR="006164D5" w:rsidRPr="00BB6B51">
        <w:rPr>
          <w:rFonts w:ascii="Arial" w:hAnsi="Arial" w:cs="Arial"/>
          <w:sz w:val="24"/>
          <w:szCs w:val="24"/>
        </w:rPr>
        <w:t xml:space="preserve"> </w:t>
      </w:r>
    </w:p>
    <w:p w:rsidR="001833E4" w:rsidRPr="00BB6B51" w:rsidRDefault="00D728FD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728FD" w:rsidRPr="00BB6B51" w:rsidRDefault="00D728FD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164D5" w:rsidRPr="00BB6B51" w:rsidRDefault="006164D5" w:rsidP="006C0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164D5" w:rsidRPr="00BB6B51" w:rsidRDefault="006164D5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6164D5" w:rsidRPr="00BB6B51" w:rsidRDefault="006164D5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6164D5" w:rsidRPr="00BB6B51" w:rsidRDefault="006164D5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6164D5" w:rsidRPr="00BB6B51" w:rsidRDefault="006164D5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6164D5" w:rsidRPr="00BB6B51" w:rsidRDefault="006164D5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6164D5" w:rsidRPr="00BB6B51" w:rsidRDefault="006164D5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96188B" w:rsidRPr="00BB6B51" w:rsidRDefault="0096188B" w:rsidP="0096188B">
      <w:pPr>
        <w:spacing w:after="0"/>
        <w:ind w:left="4962"/>
        <w:jc w:val="center"/>
        <w:rPr>
          <w:rFonts w:ascii="Arial" w:eastAsia="Times New Roman" w:hAnsi="Arial" w:cs="Arial"/>
          <w:sz w:val="24"/>
          <w:szCs w:val="24"/>
        </w:rPr>
      </w:pPr>
      <w:r w:rsidRPr="00BB6B51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96188B" w:rsidRPr="00BB6B51" w:rsidRDefault="0096188B" w:rsidP="0096188B">
      <w:pPr>
        <w:tabs>
          <w:tab w:val="left" w:pos="1368"/>
          <w:tab w:val="left" w:pos="6350"/>
        </w:tabs>
        <w:spacing w:after="0"/>
        <w:ind w:left="4962"/>
        <w:jc w:val="center"/>
        <w:rPr>
          <w:rFonts w:ascii="Arial" w:eastAsia="Times New Roman" w:hAnsi="Arial" w:cs="Arial"/>
          <w:sz w:val="24"/>
          <w:szCs w:val="24"/>
        </w:rPr>
      </w:pPr>
      <w:r w:rsidRPr="00BB6B51">
        <w:rPr>
          <w:rFonts w:ascii="Arial" w:eastAsia="Times New Roman" w:hAnsi="Arial" w:cs="Arial"/>
          <w:sz w:val="24"/>
          <w:szCs w:val="24"/>
        </w:rPr>
        <w:t xml:space="preserve"> к постановлению Администраци</w:t>
      </w:r>
      <w:r w:rsidR="001432E6" w:rsidRPr="00BB6B51">
        <w:rPr>
          <w:rFonts w:ascii="Arial" w:eastAsia="Times New Roman" w:hAnsi="Arial" w:cs="Arial"/>
          <w:sz w:val="24"/>
          <w:szCs w:val="24"/>
        </w:rPr>
        <w:t>и</w:t>
      </w:r>
      <w:r w:rsidRPr="00BB6B51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</w:t>
      </w:r>
    </w:p>
    <w:p w:rsidR="006164D5" w:rsidRPr="00BB6B51" w:rsidRDefault="009E1377" w:rsidP="00D728FD">
      <w:pPr>
        <w:spacing w:line="240" w:lineRule="auto"/>
        <w:rPr>
          <w:rFonts w:ascii="Arial" w:hAnsi="Arial" w:cs="Arial"/>
          <w:sz w:val="24"/>
          <w:szCs w:val="24"/>
        </w:rPr>
      </w:pPr>
      <w:r w:rsidRPr="00BB6B51">
        <w:rPr>
          <w:rFonts w:ascii="Arial" w:hAnsi="Arial" w:cs="Arial"/>
          <w:sz w:val="24"/>
          <w:szCs w:val="24"/>
        </w:rPr>
        <w:t xml:space="preserve">                                                                            от     </w:t>
      </w:r>
      <w:r w:rsidR="00BB6B51">
        <w:rPr>
          <w:rFonts w:ascii="Arial" w:hAnsi="Arial" w:cs="Arial"/>
          <w:sz w:val="24"/>
          <w:szCs w:val="24"/>
        </w:rPr>
        <w:t xml:space="preserve">30 марта </w:t>
      </w:r>
      <w:r w:rsidR="001432E6" w:rsidRPr="00BB6B51">
        <w:rPr>
          <w:rFonts w:ascii="Arial" w:hAnsi="Arial" w:cs="Arial"/>
          <w:sz w:val="24"/>
          <w:szCs w:val="24"/>
        </w:rPr>
        <w:t xml:space="preserve"> </w:t>
      </w:r>
      <w:r w:rsidRPr="00BB6B51">
        <w:rPr>
          <w:rFonts w:ascii="Arial" w:hAnsi="Arial" w:cs="Arial"/>
          <w:sz w:val="24"/>
          <w:szCs w:val="24"/>
        </w:rPr>
        <w:t xml:space="preserve">2018г </w:t>
      </w:r>
      <w:r w:rsidR="001432E6" w:rsidRPr="00BB6B51">
        <w:rPr>
          <w:rFonts w:ascii="Arial" w:hAnsi="Arial" w:cs="Arial"/>
          <w:sz w:val="24"/>
          <w:szCs w:val="24"/>
        </w:rPr>
        <w:t xml:space="preserve"> </w:t>
      </w:r>
      <w:r w:rsidRPr="00BB6B51">
        <w:rPr>
          <w:rFonts w:ascii="Arial" w:hAnsi="Arial" w:cs="Arial"/>
          <w:sz w:val="24"/>
          <w:szCs w:val="24"/>
        </w:rPr>
        <w:t>№</w:t>
      </w:r>
      <w:r w:rsidR="001432E6" w:rsidRPr="00BB6B51">
        <w:rPr>
          <w:rFonts w:ascii="Arial" w:hAnsi="Arial" w:cs="Arial"/>
          <w:sz w:val="24"/>
          <w:szCs w:val="24"/>
        </w:rPr>
        <w:t xml:space="preserve"> </w:t>
      </w:r>
      <w:r w:rsidR="00BB6B51">
        <w:rPr>
          <w:rFonts w:ascii="Arial" w:hAnsi="Arial" w:cs="Arial"/>
          <w:sz w:val="24"/>
          <w:szCs w:val="24"/>
        </w:rPr>
        <w:t>940</w:t>
      </w:r>
    </w:p>
    <w:p w:rsidR="00BB6B51" w:rsidRDefault="00BB6B51" w:rsidP="00BB6B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64D5" w:rsidRPr="00BB6B51" w:rsidRDefault="006164D5" w:rsidP="00BB6B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6B51">
        <w:rPr>
          <w:rFonts w:ascii="Arial" w:hAnsi="Arial" w:cs="Arial"/>
          <w:b/>
          <w:sz w:val="24"/>
          <w:szCs w:val="24"/>
        </w:rPr>
        <w:t xml:space="preserve">КАРТОЧКА УЧЕТА НАЧИСЛЕНИЯ И ВЫПЛАТЫ КОМПЕСАЦИИ ПРОЕЗДА ПЕДАГОГИЧЕСКИМ  РАБОТНИКАМ за   </w:t>
      </w:r>
      <w:r w:rsidR="00BB6B51">
        <w:rPr>
          <w:rFonts w:ascii="Arial" w:hAnsi="Arial" w:cs="Arial"/>
          <w:b/>
          <w:sz w:val="24"/>
          <w:szCs w:val="24"/>
        </w:rPr>
        <w:t>_____</w:t>
      </w:r>
      <w:r w:rsidRPr="00BB6B51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Style w:val="a4"/>
        <w:tblW w:w="9889" w:type="dxa"/>
        <w:tblLayout w:type="fixed"/>
        <w:tblLook w:val="04A0"/>
      </w:tblPr>
      <w:tblGrid>
        <w:gridCol w:w="675"/>
        <w:gridCol w:w="1590"/>
        <w:gridCol w:w="1529"/>
        <w:gridCol w:w="1701"/>
        <w:gridCol w:w="1017"/>
        <w:gridCol w:w="1818"/>
        <w:gridCol w:w="1559"/>
      </w:tblGrid>
      <w:tr w:rsidR="0061712B" w:rsidRPr="00BB6B51" w:rsidTr="00390855">
        <w:tc>
          <w:tcPr>
            <w:tcW w:w="675" w:type="dxa"/>
          </w:tcPr>
          <w:p w:rsidR="0061712B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BB6B5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B6B5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B6B5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0" w:type="dxa"/>
          </w:tcPr>
          <w:p w:rsidR="0061712B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Период начисления</w:t>
            </w:r>
          </w:p>
        </w:tc>
        <w:tc>
          <w:tcPr>
            <w:tcW w:w="1529" w:type="dxa"/>
          </w:tcPr>
          <w:p w:rsidR="0061712B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B51">
              <w:rPr>
                <w:rFonts w:ascii="Arial" w:hAnsi="Arial" w:cs="Arial"/>
                <w:sz w:val="24"/>
                <w:szCs w:val="24"/>
              </w:rPr>
              <w:t>Задолж</w:t>
            </w:r>
            <w:proofErr w:type="gramStart"/>
            <w:r w:rsidRPr="00BB6B51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BB6B51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BB6B51">
              <w:rPr>
                <w:rFonts w:ascii="Arial" w:hAnsi="Arial" w:cs="Arial"/>
                <w:sz w:val="24"/>
                <w:szCs w:val="24"/>
              </w:rPr>
              <w:t xml:space="preserve"> начало месяца</w:t>
            </w:r>
          </w:p>
        </w:tc>
        <w:tc>
          <w:tcPr>
            <w:tcW w:w="1701" w:type="dxa"/>
          </w:tcPr>
          <w:p w:rsidR="0061712B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Начислено за месяц</w:t>
            </w:r>
          </w:p>
        </w:tc>
        <w:tc>
          <w:tcPr>
            <w:tcW w:w="1017" w:type="dxa"/>
          </w:tcPr>
          <w:p w:rsidR="0061712B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818" w:type="dxa"/>
          </w:tcPr>
          <w:p w:rsidR="0061712B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Выплачено месяц/сумма</w:t>
            </w:r>
          </w:p>
        </w:tc>
        <w:tc>
          <w:tcPr>
            <w:tcW w:w="1559" w:type="dxa"/>
          </w:tcPr>
          <w:p w:rsidR="0061712B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B51">
              <w:rPr>
                <w:rFonts w:ascii="Arial" w:hAnsi="Arial" w:cs="Arial"/>
                <w:sz w:val="24"/>
                <w:szCs w:val="24"/>
              </w:rPr>
              <w:t>Задолж</w:t>
            </w:r>
            <w:proofErr w:type="gramStart"/>
            <w:r w:rsidRPr="00BB6B51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BB6B51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BB6B51">
              <w:rPr>
                <w:rFonts w:ascii="Arial" w:hAnsi="Arial" w:cs="Arial"/>
                <w:sz w:val="24"/>
                <w:szCs w:val="24"/>
              </w:rPr>
              <w:t xml:space="preserve"> конец месяца</w:t>
            </w:r>
          </w:p>
        </w:tc>
      </w:tr>
      <w:tr w:rsidR="0061712B" w:rsidRPr="00BB6B51" w:rsidTr="00390855">
        <w:tc>
          <w:tcPr>
            <w:tcW w:w="675" w:type="dxa"/>
          </w:tcPr>
          <w:p w:rsidR="0061712B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61712B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1529" w:type="dxa"/>
          </w:tcPr>
          <w:p w:rsidR="0061712B" w:rsidRPr="00BB6B51" w:rsidRDefault="0061712B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712B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1017" w:type="dxa"/>
          </w:tcPr>
          <w:p w:rsidR="0061712B" w:rsidRPr="00BB6B51" w:rsidRDefault="0061712B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61712B" w:rsidRPr="00BB6B51" w:rsidRDefault="0061712B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712B" w:rsidRPr="00BB6B51" w:rsidRDefault="0061712B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55" w:rsidRPr="00BB6B51" w:rsidTr="00390855">
        <w:tc>
          <w:tcPr>
            <w:tcW w:w="675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52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855" w:rsidRPr="00BB6B51" w:rsidRDefault="00390855" w:rsidP="00CC3A60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1017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55" w:rsidRPr="00BB6B51" w:rsidTr="00390855">
        <w:tc>
          <w:tcPr>
            <w:tcW w:w="675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152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855" w:rsidRPr="00BB6B51" w:rsidRDefault="00390855" w:rsidP="00CC3A60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017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55" w:rsidRPr="00BB6B51" w:rsidTr="00390855">
        <w:tc>
          <w:tcPr>
            <w:tcW w:w="675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152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855" w:rsidRPr="00BB6B51" w:rsidRDefault="00390855" w:rsidP="00CC3A60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1017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55" w:rsidRPr="00BB6B51" w:rsidTr="00390855">
        <w:tc>
          <w:tcPr>
            <w:tcW w:w="675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52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855" w:rsidRPr="00BB6B51" w:rsidRDefault="00390855" w:rsidP="00CC3A60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1017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55" w:rsidRPr="00BB6B51" w:rsidTr="00390855">
        <w:tc>
          <w:tcPr>
            <w:tcW w:w="675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52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855" w:rsidRPr="00BB6B51" w:rsidRDefault="00390855" w:rsidP="00CC3A60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017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55" w:rsidRPr="00BB6B51" w:rsidTr="00390855">
        <w:tc>
          <w:tcPr>
            <w:tcW w:w="675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152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855" w:rsidRPr="00BB6B51" w:rsidRDefault="00390855" w:rsidP="00CC3A60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017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55" w:rsidRPr="00BB6B51" w:rsidTr="00390855">
        <w:tc>
          <w:tcPr>
            <w:tcW w:w="675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152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855" w:rsidRPr="00BB6B51" w:rsidRDefault="00390855" w:rsidP="00CC3A60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1017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55" w:rsidRPr="00BB6B51" w:rsidTr="00390855">
        <w:tc>
          <w:tcPr>
            <w:tcW w:w="675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52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855" w:rsidRPr="00BB6B51" w:rsidRDefault="00390855" w:rsidP="00CC3A60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1017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55" w:rsidRPr="00BB6B51" w:rsidTr="00390855">
        <w:tc>
          <w:tcPr>
            <w:tcW w:w="675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152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855" w:rsidRPr="00BB6B51" w:rsidRDefault="00390855" w:rsidP="00CC3A60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017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55" w:rsidRPr="00BB6B51" w:rsidTr="00390855">
        <w:tc>
          <w:tcPr>
            <w:tcW w:w="675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152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855" w:rsidRPr="00BB6B51" w:rsidRDefault="00390855" w:rsidP="00CC3A60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1017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55" w:rsidRPr="00BB6B51" w:rsidTr="00390855">
        <w:tc>
          <w:tcPr>
            <w:tcW w:w="675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90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152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855" w:rsidRPr="00BB6B51" w:rsidRDefault="00390855" w:rsidP="00CC3A60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1017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855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12B" w:rsidRPr="00BB6B51" w:rsidTr="00390855">
        <w:tc>
          <w:tcPr>
            <w:tcW w:w="675" w:type="dxa"/>
          </w:tcPr>
          <w:p w:rsidR="0061712B" w:rsidRPr="00BB6B51" w:rsidRDefault="0061712B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:rsidR="0061712B" w:rsidRPr="00BB6B51" w:rsidRDefault="00390855" w:rsidP="00D728FD">
            <w:pPr>
              <w:rPr>
                <w:rFonts w:ascii="Arial" w:hAnsi="Arial" w:cs="Arial"/>
                <w:sz w:val="24"/>
                <w:szCs w:val="24"/>
              </w:rPr>
            </w:pPr>
            <w:r w:rsidRPr="00BB6B5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29" w:type="dxa"/>
          </w:tcPr>
          <w:p w:rsidR="0061712B" w:rsidRPr="00BB6B51" w:rsidRDefault="0061712B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712B" w:rsidRPr="00BB6B51" w:rsidRDefault="0061712B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61712B" w:rsidRPr="00BB6B51" w:rsidRDefault="0061712B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61712B" w:rsidRPr="00BB6B51" w:rsidRDefault="0061712B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712B" w:rsidRPr="00BB6B51" w:rsidRDefault="0061712B" w:rsidP="00D72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712B" w:rsidRPr="00BB6B51" w:rsidRDefault="0061712B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526D36" w:rsidRPr="00BB6B51" w:rsidRDefault="00526D36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526D36" w:rsidRPr="00BB6B51" w:rsidRDefault="00526D36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526D36" w:rsidRPr="00BB6B51" w:rsidRDefault="00526D36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526D36" w:rsidRPr="00BB6B51" w:rsidRDefault="00526D36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526D36" w:rsidRPr="00BB6B51" w:rsidRDefault="00526D36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526D36" w:rsidRPr="00BB6B51" w:rsidRDefault="00526D36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526D36" w:rsidRPr="00BB6B51" w:rsidRDefault="00526D36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526D36" w:rsidRPr="00BB6B51" w:rsidRDefault="00526D36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526D36" w:rsidRPr="00BB6B51" w:rsidRDefault="00526D36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526D36" w:rsidRPr="00BB6B51" w:rsidRDefault="00526D36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526D36" w:rsidRPr="00BB6B51" w:rsidRDefault="00526D36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526D36" w:rsidRPr="00BB6B51" w:rsidRDefault="00526D36" w:rsidP="00D728FD">
      <w:pPr>
        <w:spacing w:line="240" w:lineRule="auto"/>
        <w:rPr>
          <w:rFonts w:ascii="Arial" w:hAnsi="Arial" w:cs="Arial"/>
          <w:sz w:val="24"/>
          <w:szCs w:val="24"/>
        </w:rPr>
      </w:pPr>
    </w:p>
    <w:p w:rsidR="00BB6B51" w:rsidRPr="00BB6B51" w:rsidRDefault="00BB6B5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BB6B51" w:rsidRPr="00BB6B51" w:rsidSect="00BB6B5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E81498"/>
    <w:multiLevelType w:val="multilevel"/>
    <w:tmpl w:val="AC642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7DA7"/>
    <w:rsid w:val="00065374"/>
    <w:rsid w:val="000667D3"/>
    <w:rsid w:val="000A6BC7"/>
    <w:rsid w:val="000E64A4"/>
    <w:rsid w:val="000E7810"/>
    <w:rsid w:val="00114D0C"/>
    <w:rsid w:val="001432E6"/>
    <w:rsid w:val="001833E4"/>
    <w:rsid w:val="001E267A"/>
    <w:rsid w:val="00233063"/>
    <w:rsid w:val="00250861"/>
    <w:rsid w:val="002651F0"/>
    <w:rsid w:val="00390855"/>
    <w:rsid w:val="003F4549"/>
    <w:rsid w:val="004056BB"/>
    <w:rsid w:val="00526D36"/>
    <w:rsid w:val="005E4D2E"/>
    <w:rsid w:val="006164D5"/>
    <w:rsid w:val="0061712B"/>
    <w:rsid w:val="006429D7"/>
    <w:rsid w:val="006C0633"/>
    <w:rsid w:val="007F002C"/>
    <w:rsid w:val="00822324"/>
    <w:rsid w:val="008255CE"/>
    <w:rsid w:val="008555B2"/>
    <w:rsid w:val="008C6027"/>
    <w:rsid w:val="008D0C4B"/>
    <w:rsid w:val="0096188B"/>
    <w:rsid w:val="00987923"/>
    <w:rsid w:val="009A0ABD"/>
    <w:rsid w:val="009D29B9"/>
    <w:rsid w:val="009E1377"/>
    <w:rsid w:val="00A0593D"/>
    <w:rsid w:val="00B07DA7"/>
    <w:rsid w:val="00B117BF"/>
    <w:rsid w:val="00B943ED"/>
    <w:rsid w:val="00BB2DD2"/>
    <w:rsid w:val="00BB6B51"/>
    <w:rsid w:val="00C00BAD"/>
    <w:rsid w:val="00C87006"/>
    <w:rsid w:val="00C97FA9"/>
    <w:rsid w:val="00CD5570"/>
    <w:rsid w:val="00D2538E"/>
    <w:rsid w:val="00D728FD"/>
    <w:rsid w:val="00D76258"/>
    <w:rsid w:val="00DD09C7"/>
    <w:rsid w:val="00E64319"/>
    <w:rsid w:val="00EE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A7"/>
    <w:pPr>
      <w:ind w:left="720"/>
      <w:contextualSpacing/>
    </w:pPr>
  </w:style>
  <w:style w:type="table" w:styleId="a4">
    <w:name w:val="Table Grid"/>
    <w:basedOn w:val="a1"/>
    <w:uiPriority w:val="59"/>
    <w:rsid w:val="00617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88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D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26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Last User</cp:lastModifiedBy>
  <cp:revision>24</cp:revision>
  <cp:lastPrinted>2018-04-02T06:47:00Z</cp:lastPrinted>
  <dcterms:created xsi:type="dcterms:W3CDTF">2018-03-13T06:36:00Z</dcterms:created>
  <dcterms:modified xsi:type="dcterms:W3CDTF">2018-04-10T06:50:00Z</dcterms:modified>
</cp:coreProperties>
</file>