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E6" w:rsidRPr="00C65CEF" w:rsidRDefault="004F22E6" w:rsidP="004F22E6">
      <w:pPr>
        <w:autoSpaceDN w:val="0"/>
        <w:spacing w:before="120" w:after="0" w:line="240" w:lineRule="auto"/>
        <w:jc w:val="center"/>
        <w:rPr>
          <w:rFonts w:ascii="Times New Roman" w:eastAsia="Times New Roman" w:hAnsi="Times New Roman" w:cs="Times New Roman"/>
          <w:b/>
          <w:spacing w:val="60"/>
          <w:sz w:val="40"/>
          <w:szCs w:val="28"/>
          <w:lang w:eastAsia="en-US"/>
        </w:rPr>
      </w:pPr>
      <w:r w:rsidRPr="00C65CEF">
        <w:rPr>
          <w:rFonts w:ascii="Times New Roman" w:eastAsia="Times New Roman" w:hAnsi="Times New Roman" w:cs="Times New Roman"/>
          <w:b/>
          <w:spacing w:val="60"/>
          <w:sz w:val="40"/>
          <w:szCs w:val="28"/>
          <w:lang w:eastAsia="en-US"/>
        </w:rPr>
        <w:t>ПРЕДСТАВИТЕЛЬНОЕ СОБРАНИЕ</w:t>
      </w:r>
    </w:p>
    <w:p w:rsidR="004F22E6" w:rsidRPr="00C65CEF" w:rsidRDefault="004F22E6" w:rsidP="004F22E6">
      <w:pPr>
        <w:autoSpaceDN w:val="0"/>
        <w:spacing w:after="0" w:line="240" w:lineRule="auto"/>
        <w:jc w:val="center"/>
        <w:rPr>
          <w:rFonts w:ascii="Times New Roman" w:eastAsia="Times New Roman" w:hAnsi="Times New Roman" w:cs="Times New Roman"/>
          <w:b/>
          <w:sz w:val="40"/>
          <w:szCs w:val="28"/>
          <w:lang w:eastAsia="en-US"/>
        </w:rPr>
      </w:pPr>
      <w:r w:rsidRPr="00C65CEF">
        <w:rPr>
          <w:rFonts w:ascii="Times New Roman" w:eastAsia="Times New Roman" w:hAnsi="Times New Roman" w:cs="Times New Roman"/>
          <w:b/>
          <w:sz w:val="40"/>
          <w:szCs w:val="28"/>
          <w:lang w:eastAsia="en-US"/>
        </w:rPr>
        <w:t>КУРСКОГО РАЙОНА КУРСКОЙ ОБЛАСТИ</w:t>
      </w:r>
    </w:p>
    <w:p w:rsidR="004F22E6" w:rsidRPr="00C65CEF" w:rsidRDefault="004F22E6" w:rsidP="004F22E6">
      <w:pPr>
        <w:autoSpaceDN w:val="0"/>
        <w:spacing w:after="0" w:line="240" w:lineRule="auto"/>
        <w:jc w:val="center"/>
        <w:rPr>
          <w:rFonts w:ascii="Times New Roman" w:eastAsia="Times New Roman" w:hAnsi="Times New Roman" w:cs="Times New Roman"/>
          <w:b/>
          <w:sz w:val="18"/>
          <w:szCs w:val="28"/>
          <w:lang w:eastAsia="en-US"/>
        </w:rPr>
      </w:pPr>
    </w:p>
    <w:p w:rsidR="004F22E6" w:rsidRPr="00C65CEF" w:rsidRDefault="004F22E6" w:rsidP="004F22E6">
      <w:pPr>
        <w:autoSpaceDN w:val="0"/>
        <w:spacing w:after="0" w:line="240" w:lineRule="auto"/>
        <w:jc w:val="center"/>
        <w:rPr>
          <w:rFonts w:ascii="Times New Roman" w:eastAsia="Times New Roman" w:hAnsi="Times New Roman" w:cs="Times New Roman"/>
          <w:b/>
          <w:sz w:val="40"/>
          <w:szCs w:val="28"/>
          <w:lang w:eastAsia="en-US"/>
        </w:rPr>
      </w:pPr>
      <w:r w:rsidRPr="00C65CEF">
        <w:rPr>
          <w:rFonts w:ascii="Times New Roman" w:eastAsia="Times New Roman" w:hAnsi="Times New Roman" w:cs="Times New Roman"/>
          <w:b/>
          <w:sz w:val="40"/>
          <w:szCs w:val="28"/>
          <w:lang w:eastAsia="en-US"/>
        </w:rPr>
        <w:t>РЕШЕНИЕ</w:t>
      </w:r>
    </w:p>
    <w:p w:rsidR="004F22E6" w:rsidRPr="00C65CEF" w:rsidRDefault="004F22E6" w:rsidP="004F22E6">
      <w:pPr>
        <w:autoSpaceDN w:val="0"/>
        <w:spacing w:after="0" w:line="240" w:lineRule="auto"/>
        <w:rPr>
          <w:rFonts w:ascii="Times New Roman" w:eastAsia="Times New Roman" w:hAnsi="Times New Roman" w:cs="Times New Roman"/>
          <w:sz w:val="20"/>
          <w:szCs w:val="16"/>
          <w:lang w:eastAsia="en-US"/>
        </w:rPr>
      </w:pPr>
    </w:p>
    <w:p w:rsidR="004F22E6" w:rsidRPr="00C65CEF" w:rsidRDefault="004F22E6" w:rsidP="004F22E6">
      <w:pPr>
        <w:autoSpaceDN w:val="0"/>
        <w:spacing w:after="0" w:line="240" w:lineRule="auto"/>
        <w:rPr>
          <w:rFonts w:ascii="Times New Roman" w:eastAsia="Times New Roman" w:hAnsi="Times New Roman" w:cs="Times New Roman"/>
          <w:sz w:val="28"/>
          <w:szCs w:val="28"/>
          <w:lang w:eastAsia="en-US"/>
        </w:rPr>
      </w:pPr>
      <w:r w:rsidRPr="00C65CEF">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22</w:t>
      </w:r>
      <w:r w:rsidRPr="00C65CE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июня</w:t>
      </w:r>
      <w:r w:rsidRPr="00C65CEF">
        <w:rPr>
          <w:rFonts w:ascii="Times New Roman" w:eastAsia="Times New Roman" w:hAnsi="Times New Roman" w:cs="Times New Roman"/>
          <w:sz w:val="28"/>
          <w:szCs w:val="28"/>
          <w:lang w:eastAsia="en-US"/>
        </w:rPr>
        <w:t xml:space="preserve"> 2018г.</w:t>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t>г.Курск</w:t>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t xml:space="preserve">    № 3</w:t>
      </w:r>
      <w:r>
        <w:rPr>
          <w:rFonts w:ascii="Times New Roman" w:eastAsia="Times New Roman" w:hAnsi="Times New Roman" w:cs="Times New Roman"/>
          <w:sz w:val="28"/>
          <w:szCs w:val="28"/>
          <w:lang w:eastAsia="en-US"/>
        </w:rPr>
        <w:t>4</w:t>
      </w:r>
      <w:r w:rsidRPr="00C65CEF">
        <w:rPr>
          <w:rFonts w:ascii="Times New Roman" w:eastAsia="Times New Roman" w:hAnsi="Times New Roman" w:cs="Times New Roman"/>
          <w:sz w:val="28"/>
          <w:szCs w:val="28"/>
          <w:lang w:eastAsia="en-US"/>
        </w:rPr>
        <w:t>-3-2</w:t>
      </w:r>
      <w:r>
        <w:rPr>
          <w:rFonts w:ascii="Times New Roman" w:eastAsia="Times New Roman" w:hAnsi="Times New Roman" w:cs="Times New Roman"/>
          <w:sz w:val="28"/>
          <w:szCs w:val="28"/>
          <w:lang w:eastAsia="en-US"/>
        </w:rPr>
        <w:t>49</w:t>
      </w:r>
    </w:p>
    <w:p w:rsidR="004F22E6" w:rsidRDefault="004F22E6" w:rsidP="004F22E6">
      <w:pPr>
        <w:pStyle w:val="ae"/>
        <w:ind w:right="2552"/>
        <w:jc w:val="left"/>
        <w:rPr>
          <w:szCs w:val="28"/>
        </w:rPr>
      </w:pPr>
    </w:p>
    <w:p w:rsidR="004F22E6" w:rsidRDefault="004F22E6" w:rsidP="004F22E6">
      <w:pPr>
        <w:spacing w:after="0" w:line="240" w:lineRule="auto"/>
        <w:rPr>
          <w:rFonts w:ascii="Times New Roman" w:eastAsia="Times New Roman" w:hAnsi="Times New Roman" w:cs="Times New Roman"/>
          <w:sz w:val="28"/>
          <w:szCs w:val="20"/>
          <w:lang w:eastAsia="ar-SA"/>
        </w:rPr>
      </w:pPr>
    </w:p>
    <w:p w:rsidR="00502692" w:rsidRPr="00502692" w:rsidRDefault="00502692" w:rsidP="004F22E6">
      <w:pPr>
        <w:spacing w:after="0" w:line="240" w:lineRule="auto"/>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Об отчете Администрации Курского</w:t>
      </w:r>
      <w:r w:rsidR="005E68EF" w:rsidRPr="005E68EF">
        <w:rPr>
          <w:rFonts w:ascii="Times New Roman" w:eastAsia="Times New Roman" w:hAnsi="Times New Roman" w:cs="Times New Roman"/>
          <w:sz w:val="28"/>
          <w:szCs w:val="20"/>
          <w:lang w:eastAsia="ar-SA"/>
        </w:rPr>
        <w:t xml:space="preserve"> </w:t>
      </w:r>
      <w:r w:rsidR="005E68EF" w:rsidRPr="00502692">
        <w:rPr>
          <w:rFonts w:ascii="Times New Roman" w:eastAsia="Times New Roman" w:hAnsi="Times New Roman" w:cs="Times New Roman"/>
          <w:sz w:val="28"/>
          <w:szCs w:val="20"/>
          <w:lang w:eastAsia="ar-SA"/>
        </w:rPr>
        <w:t>района</w:t>
      </w:r>
    </w:p>
    <w:p w:rsidR="00502692" w:rsidRPr="00502692" w:rsidRDefault="00502692" w:rsidP="00502692">
      <w:pPr>
        <w:spacing w:after="0" w:line="240" w:lineRule="auto"/>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Курской области «Об исполнении</w:t>
      </w:r>
      <w:r w:rsidR="005E68EF" w:rsidRPr="005E68EF">
        <w:rPr>
          <w:rFonts w:ascii="Times New Roman" w:eastAsia="Times New Roman" w:hAnsi="Times New Roman" w:cs="Times New Roman"/>
          <w:sz w:val="28"/>
          <w:szCs w:val="20"/>
          <w:lang w:eastAsia="ar-SA"/>
        </w:rPr>
        <w:t xml:space="preserve"> </w:t>
      </w:r>
      <w:r w:rsidR="005E68EF" w:rsidRPr="00502692">
        <w:rPr>
          <w:rFonts w:ascii="Times New Roman" w:eastAsia="Times New Roman" w:hAnsi="Times New Roman" w:cs="Times New Roman"/>
          <w:sz w:val="28"/>
          <w:szCs w:val="20"/>
          <w:lang w:eastAsia="ar-SA"/>
        </w:rPr>
        <w:t>бюджета</w:t>
      </w:r>
    </w:p>
    <w:p w:rsidR="00502692" w:rsidRPr="00502692" w:rsidRDefault="00502692" w:rsidP="00502692">
      <w:pPr>
        <w:spacing w:after="0" w:line="240" w:lineRule="auto"/>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Курского района Курской области</w:t>
      </w:r>
    </w:p>
    <w:p w:rsidR="00502692" w:rsidRPr="00502692" w:rsidRDefault="00502692" w:rsidP="00502692">
      <w:pPr>
        <w:spacing w:after="0" w:line="240" w:lineRule="auto"/>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за 1 квартал 2018 года»</w:t>
      </w:r>
    </w:p>
    <w:p w:rsidR="00502692" w:rsidRPr="00502692" w:rsidRDefault="00502692" w:rsidP="00502692">
      <w:pPr>
        <w:spacing w:after="0" w:line="240" w:lineRule="auto"/>
        <w:rPr>
          <w:rFonts w:ascii="Times New Roman" w:eastAsia="Times New Roman" w:hAnsi="Times New Roman" w:cs="Times New Roman"/>
          <w:sz w:val="28"/>
          <w:szCs w:val="20"/>
          <w:lang w:eastAsia="ar-SA"/>
        </w:rPr>
      </w:pPr>
    </w:p>
    <w:p w:rsidR="00502692" w:rsidRPr="00502692" w:rsidRDefault="00502692" w:rsidP="00502692">
      <w:pPr>
        <w:spacing w:after="0" w:line="360" w:lineRule="auto"/>
        <w:ind w:firstLine="851"/>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В соответствии с Бюджетным кодексом Российской Федерации, статьей 23 Устава муниципального района «Курский район» Курской области Представительное Собрание Курского района Курской области РЕШИЛО:</w:t>
      </w:r>
    </w:p>
    <w:p w:rsidR="00502692" w:rsidRPr="00502692" w:rsidRDefault="00502692" w:rsidP="00502692">
      <w:pPr>
        <w:spacing w:after="0" w:line="360" w:lineRule="auto"/>
        <w:ind w:firstLine="851"/>
        <w:jc w:val="both"/>
        <w:rPr>
          <w:rFonts w:ascii="Times New Roman" w:eastAsia="Times New Roman" w:hAnsi="Times New Roman" w:cs="Times New Roman"/>
          <w:sz w:val="28"/>
          <w:szCs w:val="20"/>
          <w:lang w:eastAsia="ar-SA"/>
        </w:rPr>
      </w:pPr>
      <w:r w:rsidRPr="00502692">
        <w:rPr>
          <w:rFonts w:ascii="Times New Roman" w:eastAsia="Times New Roman" w:hAnsi="Times New Roman" w:cs="Times New Roman"/>
          <w:sz w:val="28"/>
          <w:szCs w:val="20"/>
          <w:lang w:eastAsia="ar-SA"/>
        </w:rPr>
        <w:t>1.Принять к сведению отчет Администрации Курского района Курской области «Об исполнении бюджета Курского района Курской области за 1 квартал 2018 года» по доходам 178 504 878,93 руб., расходам в сумме 141 815 238,48 руб. (приложения №№ 1,2,3,4,5,6,7,8,9).</w:t>
      </w:r>
    </w:p>
    <w:p w:rsidR="00502692" w:rsidRPr="00502692" w:rsidRDefault="00502692" w:rsidP="00502692">
      <w:pPr>
        <w:spacing w:after="0" w:line="360" w:lineRule="auto"/>
        <w:ind w:firstLine="709"/>
        <w:jc w:val="both"/>
        <w:rPr>
          <w:rFonts w:ascii="Times New Roman" w:eastAsia="Times New Roman" w:hAnsi="Times New Roman" w:cs="Times New Roman"/>
          <w:sz w:val="28"/>
          <w:szCs w:val="28"/>
          <w:lang w:eastAsia="ar-SA"/>
        </w:rPr>
      </w:pPr>
      <w:r w:rsidRPr="00502692">
        <w:rPr>
          <w:rFonts w:ascii="Times New Roman" w:eastAsia="Times New Roman" w:hAnsi="Times New Roman" w:cs="Times New Roman"/>
          <w:sz w:val="28"/>
          <w:szCs w:val="20"/>
          <w:lang w:eastAsia="ar-SA"/>
        </w:rPr>
        <w:t>2.</w:t>
      </w:r>
      <w:r w:rsidRPr="00502692">
        <w:rPr>
          <w:rFonts w:ascii="Times New Roman" w:eastAsia="Times New Roman" w:hAnsi="Times New Roman" w:cs="Times New Roman"/>
          <w:sz w:val="28"/>
          <w:szCs w:val="28"/>
          <w:lang w:eastAsia="ar-SA"/>
        </w:rPr>
        <w:t xml:space="preserve"> Опубликовать в газете «Сельская новь» и разместить на официальном сайте Администрации Курского района Курской области (</w:t>
      </w:r>
      <w:r w:rsidRPr="00502692">
        <w:rPr>
          <w:rFonts w:ascii="Times New Roman" w:eastAsia="Times New Roman" w:hAnsi="Times New Roman" w:cs="Times New Roman"/>
          <w:sz w:val="28"/>
          <w:szCs w:val="28"/>
          <w:lang w:val="en-US" w:eastAsia="ar-SA"/>
        </w:rPr>
        <w:t>http</w:t>
      </w:r>
      <w:r w:rsidRPr="00502692">
        <w:rPr>
          <w:rFonts w:ascii="Times New Roman" w:eastAsia="Times New Roman" w:hAnsi="Times New Roman" w:cs="Times New Roman"/>
          <w:sz w:val="28"/>
          <w:szCs w:val="28"/>
          <w:lang w:eastAsia="ar-SA"/>
        </w:rPr>
        <w:t>: //</w:t>
      </w:r>
      <w:r w:rsidRPr="00502692">
        <w:rPr>
          <w:rFonts w:ascii="Times New Roman" w:eastAsia="Times New Roman" w:hAnsi="Times New Roman" w:cs="Times New Roman"/>
          <w:sz w:val="28"/>
          <w:szCs w:val="28"/>
          <w:lang w:val="en-US" w:eastAsia="ar-SA"/>
        </w:rPr>
        <w:t>kurskr</w:t>
      </w:r>
      <w:r w:rsidRPr="00502692">
        <w:rPr>
          <w:rFonts w:ascii="Times New Roman" w:eastAsia="Times New Roman" w:hAnsi="Times New Roman" w:cs="Times New Roman"/>
          <w:sz w:val="28"/>
          <w:szCs w:val="28"/>
          <w:lang w:eastAsia="ar-SA"/>
        </w:rPr>
        <w:t>.</w:t>
      </w:r>
      <w:r w:rsidRPr="00502692">
        <w:rPr>
          <w:rFonts w:ascii="Times New Roman" w:eastAsia="Times New Roman" w:hAnsi="Times New Roman" w:cs="Times New Roman"/>
          <w:sz w:val="28"/>
          <w:szCs w:val="28"/>
          <w:lang w:val="en-US" w:eastAsia="ar-SA"/>
        </w:rPr>
        <w:t>rkursk</w:t>
      </w:r>
      <w:r w:rsidRPr="00502692">
        <w:rPr>
          <w:rFonts w:ascii="Times New Roman" w:eastAsia="Times New Roman" w:hAnsi="Times New Roman" w:cs="Times New Roman"/>
          <w:sz w:val="28"/>
          <w:szCs w:val="28"/>
          <w:lang w:eastAsia="ar-SA"/>
        </w:rPr>
        <w:t>.</w:t>
      </w:r>
      <w:r w:rsidRPr="00502692">
        <w:rPr>
          <w:rFonts w:ascii="Times New Roman" w:eastAsia="Times New Roman" w:hAnsi="Times New Roman" w:cs="Times New Roman"/>
          <w:sz w:val="28"/>
          <w:szCs w:val="28"/>
          <w:lang w:val="en-US" w:eastAsia="ar-SA"/>
        </w:rPr>
        <w:t>ru</w:t>
      </w:r>
      <w:r w:rsidRPr="00502692">
        <w:rPr>
          <w:rFonts w:ascii="Times New Roman" w:eastAsia="Times New Roman" w:hAnsi="Times New Roman" w:cs="Times New Roman"/>
          <w:sz w:val="28"/>
          <w:szCs w:val="28"/>
          <w:lang w:eastAsia="ar-SA"/>
        </w:rPr>
        <w:t>) сведения о ходе исполнения бюджета Курского района Курской области за 1 квартал 2018 года.</w:t>
      </w:r>
    </w:p>
    <w:p w:rsidR="00502692" w:rsidRPr="00502692" w:rsidRDefault="00502692" w:rsidP="00502692">
      <w:pPr>
        <w:spacing w:after="0" w:line="360" w:lineRule="auto"/>
        <w:ind w:firstLine="709"/>
        <w:jc w:val="both"/>
        <w:rPr>
          <w:rFonts w:ascii="Times New Roman" w:eastAsia="Times New Roman" w:hAnsi="Times New Roman" w:cs="Times New Roman"/>
          <w:sz w:val="28"/>
          <w:szCs w:val="28"/>
          <w:lang w:eastAsia="ar-SA"/>
        </w:rPr>
      </w:pPr>
      <w:r w:rsidRPr="00502692">
        <w:rPr>
          <w:rFonts w:ascii="Times New Roman" w:eastAsia="Times New Roman" w:hAnsi="Times New Roman" w:cs="Times New Roman"/>
          <w:sz w:val="28"/>
          <w:szCs w:val="28"/>
          <w:lang w:eastAsia="ar-SA"/>
        </w:rPr>
        <w:t>3. Решение вступает в силу со дня его подписания.</w:t>
      </w:r>
    </w:p>
    <w:p w:rsidR="00502692" w:rsidRPr="00502692" w:rsidRDefault="00502692" w:rsidP="00502692">
      <w:pPr>
        <w:spacing w:after="0" w:line="360" w:lineRule="auto"/>
        <w:ind w:firstLine="851"/>
        <w:jc w:val="both"/>
        <w:rPr>
          <w:rFonts w:ascii="Times New Roman" w:eastAsia="Times New Roman" w:hAnsi="Times New Roman" w:cs="Times New Roman"/>
          <w:sz w:val="28"/>
          <w:szCs w:val="28"/>
          <w:lang w:eastAsia="ar-SA"/>
        </w:rPr>
      </w:pPr>
    </w:p>
    <w:p w:rsidR="00502692" w:rsidRPr="00502692" w:rsidRDefault="00502692" w:rsidP="00502692">
      <w:pPr>
        <w:spacing w:after="0" w:line="240" w:lineRule="auto"/>
        <w:jc w:val="both"/>
        <w:rPr>
          <w:rFonts w:ascii="Times New Roman" w:eastAsia="Times New Roman" w:hAnsi="Times New Roman" w:cs="Times New Roman"/>
          <w:sz w:val="28"/>
          <w:szCs w:val="28"/>
          <w:lang w:eastAsia="ar-SA"/>
        </w:rPr>
      </w:pPr>
      <w:r w:rsidRPr="00502692">
        <w:rPr>
          <w:rFonts w:ascii="Times New Roman" w:eastAsia="Times New Roman" w:hAnsi="Times New Roman" w:cs="Times New Roman"/>
          <w:sz w:val="28"/>
          <w:szCs w:val="28"/>
          <w:lang w:eastAsia="ar-SA"/>
        </w:rPr>
        <w:t>Председатель Представительного Собрания</w:t>
      </w:r>
    </w:p>
    <w:p w:rsidR="00502692" w:rsidRPr="00502692" w:rsidRDefault="00502692" w:rsidP="00502692">
      <w:pPr>
        <w:spacing w:after="0" w:line="240" w:lineRule="auto"/>
        <w:jc w:val="both"/>
        <w:rPr>
          <w:rFonts w:ascii="Times New Roman" w:eastAsia="Times New Roman" w:hAnsi="Times New Roman" w:cs="Times New Roman"/>
          <w:sz w:val="28"/>
          <w:szCs w:val="28"/>
          <w:lang w:eastAsia="ar-SA"/>
        </w:rPr>
      </w:pPr>
      <w:r w:rsidRPr="00502692">
        <w:rPr>
          <w:rFonts w:ascii="Times New Roman" w:eastAsia="Times New Roman" w:hAnsi="Times New Roman" w:cs="Times New Roman"/>
          <w:sz w:val="28"/>
          <w:szCs w:val="28"/>
          <w:lang w:eastAsia="ar-SA"/>
        </w:rPr>
        <w:t>Курского района Курской облас</w:t>
      </w:r>
      <w:r>
        <w:rPr>
          <w:rFonts w:ascii="Times New Roman" w:eastAsia="Times New Roman" w:hAnsi="Times New Roman" w:cs="Times New Roman"/>
          <w:sz w:val="28"/>
          <w:szCs w:val="28"/>
          <w:lang w:eastAsia="ar-SA"/>
        </w:rPr>
        <w:t>ти</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502692">
        <w:rPr>
          <w:rFonts w:ascii="Times New Roman" w:eastAsia="Times New Roman" w:hAnsi="Times New Roman" w:cs="Times New Roman"/>
          <w:sz w:val="28"/>
          <w:szCs w:val="28"/>
          <w:lang w:eastAsia="ar-SA"/>
        </w:rPr>
        <w:t xml:space="preserve">  А.Н Пашутин</w:t>
      </w:r>
    </w:p>
    <w:p w:rsidR="00502692" w:rsidRPr="00502692" w:rsidRDefault="00502692" w:rsidP="00502692">
      <w:pPr>
        <w:spacing w:after="0" w:line="240" w:lineRule="auto"/>
        <w:ind w:firstLine="709"/>
        <w:jc w:val="both"/>
        <w:rPr>
          <w:rFonts w:ascii="Times New Roman" w:eastAsia="Times New Roman" w:hAnsi="Times New Roman" w:cs="Times New Roman"/>
          <w:sz w:val="28"/>
          <w:szCs w:val="28"/>
          <w:lang w:eastAsia="ar-SA"/>
        </w:rPr>
      </w:pPr>
    </w:p>
    <w:p w:rsidR="00FE4602" w:rsidRDefault="00502692" w:rsidP="000C25A2">
      <w:pPr>
        <w:spacing w:after="0" w:line="36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Глава Курского района</w:t>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ab/>
      </w:r>
      <w:r w:rsidRPr="00502692">
        <w:rPr>
          <w:rFonts w:ascii="Times New Roman" w:eastAsia="Times New Roman" w:hAnsi="Times New Roman" w:cs="Times New Roman"/>
          <w:sz w:val="28"/>
          <w:szCs w:val="20"/>
          <w:lang w:eastAsia="ar-SA"/>
        </w:rPr>
        <w:t xml:space="preserve">  В.М.Рыжиков</w:t>
      </w:r>
      <w:r w:rsidR="00FE4602">
        <w:rPr>
          <w:rFonts w:ascii="Times New Roman" w:eastAsia="Times New Roman" w:hAnsi="Times New Roman" w:cs="Times New Roman"/>
          <w:sz w:val="28"/>
          <w:szCs w:val="20"/>
          <w:lang w:eastAsia="ar-SA"/>
        </w:rPr>
        <w:br w:type="page"/>
      </w:r>
    </w:p>
    <w:p w:rsidR="00502692" w:rsidRPr="00486D66" w:rsidRDefault="00502692" w:rsidP="005E68EF">
      <w:pPr>
        <w:spacing w:after="0"/>
        <w:ind w:left="4962"/>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lastRenderedPageBreak/>
        <w:t>Приложение № 1</w:t>
      </w:r>
    </w:p>
    <w:p w:rsidR="00502692" w:rsidRPr="00486D66" w:rsidRDefault="00502692" w:rsidP="005E68EF">
      <w:pPr>
        <w:tabs>
          <w:tab w:val="left" w:pos="1368"/>
          <w:tab w:val="left" w:pos="6350"/>
        </w:tabs>
        <w:spacing w:after="0"/>
        <w:ind w:left="4962"/>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5E68EF">
      <w:pPr>
        <w:tabs>
          <w:tab w:val="left" w:pos="1368"/>
          <w:tab w:val="left" w:pos="6350"/>
        </w:tabs>
        <w:spacing w:after="0"/>
        <w:ind w:left="4962"/>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5E68EF">
      <w:pPr>
        <w:spacing w:after="0"/>
        <w:ind w:left="49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Default="00502692" w:rsidP="00502692">
      <w:pPr>
        <w:spacing w:after="0"/>
        <w:ind w:left="5812"/>
        <w:jc w:val="center"/>
        <w:rPr>
          <w:rFonts w:ascii="Times New Roman" w:eastAsia="Times New Roman" w:hAnsi="Times New Roman" w:cs="Times New Roman"/>
          <w:sz w:val="24"/>
          <w:szCs w:val="24"/>
        </w:rPr>
      </w:pPr>
    </w:p>
    <w:p w:rsidR="00502692" w:rsidRDefault="00502692" w:rsidP="00A01BC9">
      <w:pPr>
        <w:spacing w:after="0" w:line="360" w:lineRule="auto"/>
        <w:jc w:val="center"/>
        <w:rPr>
          <w:rFonts w:ascii="Times New Roman" w:eastAsia="Times New Roman" w:hAnsi="Times New Roman" w:cs="Times New Roman"/>
          <w:b/>
          <w:sz w:val="28"/>
          <w:szCs w:val="20"/>
          <w:lang w:eastAsia="ar-SA"/>
        </w:rPr>
      </w:pPr>
      <w:r w:rsidRPr="00502692">
        <w:rPr>
          <w:rFonts w:ascii="Times New Roman" w:eastAsia="Times New Roman" w:hAnsi="Times New Roman" w:cs="Times New Roman"/>
          <w:b/>
          <w:sz w:val="28"/>
          <w:szCs w:val="20"/>
          <w:lang w:eastAsia="ar-SA"/>
        </w:rPr>
        <w:t>Поступление доходов по основным источникам в бюджет Курского района Курской области за 1 квартал 2018 года</w:t>
      </w:r>
    </w:p>
    <w:p w:rsidR="00502692" w:rsidRPr="00502692" w:rsidRDefault="00502692" w:rsidP="00502692">
      <w:pPr>
        <w:spacing w:after="0" w:line="360" w:lineRule="auto"/>
        <w:jc w:val="center"/>
        <w:rPr>
          <w:rFonts w:ascii="Times New Roman" w:eastAsia="Times New Roman" w:hAnsi="Times New Roman" w:cs="Times New Roman"/>
          <w:b/>
          <w:sz w:val="28"/>
          <w:szCs w:val="20"/>
          <w:lang w:eastAsia="ar-SA"/>
        </w:rPr>
      </w:pPr>
    </w:p>
    <w:tbl>
      <w:tblPr>
        <w:tblStyle w:val="a5"/>
        <w:tblW w:w="10865" w:type="dxa"/>
        <w:tblInd w:w="-885" w:type="dxa"/>
        <w:tblLayout w:type="fixed"/>
        <w:tblLook w:val="04A0"/>
      </w:tblPr>
      <w:tblGrid>
        <w:gridCol w:w="1701"/>
        <w:gridCol w:w="6237"/>
        <w:gridCol w:w="1226"/>
        <w:gridCol w:w="1134"/>
        <w:gridCol w:w="567"/>
      </w:tblGrid>
      <w:tr w:rsidR="00502692" w:rsidRPr="00502692" w:rsidTr="005E68EF">
        <w:trPr>
          <w:trHeight w:val="20"/>
        </w:trPr>
        <w:tc>
          <w:tcPr>
            <w:tcW w:w="1701" w:type="dxa"/>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Код бюджетной классификации Российской Федерации</w:t>
            </w:r>
          </w:p>
        </w:tc>
        <w:tc>
          <w:tcPr>
            <w:tcW w:w="6237" w:type="dxa"/>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Наименование доходов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Бюджет на 2018г., руб.</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 xml:space="preserve">исполнено </w:t>
            </w:r>
            <w:r w:rsidR="005E68EF">
              <w:rPr>
                <w:rFonts w:ascii="Times New Roman" w:eastAsia="Times New Roman" w:hAnsi="Times New Roman" w:cs="Times New Roman"/>
                <w:b/>
                <w:bCs/>
                <w:sz w:val="16"/>
                <w:szCs w:val="16"/>
                <w:lang w:eastAsia="ar-SA"/>
              </w:rPr>
              <w:br/>
            </w:r>
            <w:r w:rsidRPr="00502692">
              <w:rPr>
                <w:rFonts w:ascii="Times New Roman" w:eastAsia="Times New Roman" w:hAnsi="Times New Roman" w:cs="Times New Roman"/>
                <w:b/>
                <w:bCs/>
                <w:sz w:val="16"/>
                <w:szCs w:val="16"/>
                <w:lang w:eastAsia="ar-SA"/>
              </w:rPr>
              <w:t>за 1 квартал 2018г., руб.</w:t>
            </w:r>
          </w:p>
        </w:tc>
        <w:tc>
          <w:tcPr>
            <w:tcW w:w="567" w:type="dxa"/>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 исполнения</w:t>
            </w:r>
          </w:p>
        </w:tc>
      </w:tr>
      <w:tr w:rsidR="00502692" w:rsidRPr="00502692" w:rsidTr="005E68EF">
        <w:trPr>
          <w:trHeight w:val="20"/>
        </w:trPr>
        <w:tc>
          <w:tcPr>
            <w:tcW w:w="1701" w:type="dxa"/>
            <w:noWrap/>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1 00 00000 00 0000 000</w:t>
            </w:r>
          </w:p>
        </w:tc>
        <w:tc>
          <w:tcPr>
            <w:tcW w:w="6237" w:type="dxa"/>
            <w:noWrap/>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Налоговые и неналоговые доходы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296 453 307,06</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60 840 561,58</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20,5</w:t>
            </w:r>
          </w:p>
        </w:tc>
      </w:tr>
      <w:tr w:rsidR="00502692" w:rsidRPr="00502692" w:rsidTr="005E68EF">
        <w:trPr>
          <w:trHeight w:val="20"/>
        </w:trPr>
        <w:tc>
          <w:tcPr>
            <w:tcW w:w="1701" w:type="dxa"/>
            <w:noWrap/>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1 01 00000 00 0000 000</w:t>
            </w:r>
          </w:p>
        </w:tc>
        <w:tc>
          <w:tcPr>
            <w:tcW w:w="6237" w:type="dxa"/>
            <w:noWrap/>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НАЛОГИ НА ПРИБЫЛЬ, ДОХОДЫ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202 973 061,00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42 469 649,11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20,9</w:t>
            </w:r>
          </w:p>
        </w:tc>
      </w:tr>
      <w:tr w:rsidR="00502692" w:rsidRPr="00502692" w:rsidTr="005E68EF">
        <w:trPr>
          <w:trHeight w:val="20"/>
        </w:trPr>
        <w:tc>
          <w:tcPr>
            <w:tcW w:w="1701" w:type="dxa"/>
            <w:noWrap/>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1 01 02000 01 0000 000</w:t>
            </w:r>
          </w:p>
        </w:tc>
        <w:tc>
          <w:tcPr>
            <w:tcW w:w="6237" w:type="dxa"/>
            <w:noWrap/>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Налог на доходы физических лиц</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202 973 061,00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42 469 649,11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20,9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1 01 02010 01 0000 110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199 098 838,00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41 886 066,85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1 01 02020 01 0000 110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3 300 058,00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540 075,12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16,4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1 01 02030 01 0000 110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574 165,00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43 507,14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1 03 00000 00 0000 000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НАЛОГИ НА ТОВАРЫ (РАБОТЫ, УСЛУГИ), РЕАЛИЗУЕМЫЕ НА ТЕРРИТОРИИ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17 595 483,00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4 169 834,81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23,7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1 03 02000 01 0000 110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Акцизы по подакцизным товарам (продукции), производимым на территории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17 595 483,00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4 169 834,81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23,7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1 03 02230 01 0000 110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5 824 023,00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1 717 904,13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1 03 02240 01 0000 110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50 722,00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11 580,58</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22,8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1 03 02250 01 0000 110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12 727 472,00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2 798 316,18</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22,0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1 03 02260 01 0000 110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-1 006 734,00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-357 966,08</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35,6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1 05 00000 00 0000 000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НАЛОГИ НА СОВОКУПНЫЙ ДОХОД</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6 205 995,39</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1 738 529,19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28,0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1 05 01000 00 0000 110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в связи с применением упрощенной системы налогообложения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809 686,00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165 349,95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20,4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1 05 01010 01 0000 110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с налогоплательщиков, выбравших в качестве объекта налогообложения доходы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594 475,00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127 740,62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1 05 01011 01 0000 110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с налогоплательщиков, выбравших в качестве объекта налогообложения доходы</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594 475,00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127 740,62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1 05 01020 01 0000 110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с налогоплательщиков, выбравших в качестве объекта налогообложения доходы, уменьшенные на величину расходов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215 211,00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26 271,17</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1 05 01021 01 0000 110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215 211,00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26 271,17</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1 05 01050 01 0000 110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Минимальный налог, зачисляемый в бюджеты субъектов Российской Федерации (за налоговые периоды, истекшие до 1 января 2016 года)</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11 338,16</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1 05 02000 02 0000 110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Единый налог на вмененный доход для отдельных видов деятельности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4 638 730,61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1 304 752,74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28,1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1 05 02010 02 0000 110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Единый налог на вмененный доход для отдельных видов деятельности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4 638 730,61</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1 304 750,83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28,1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1 05 02020 02 0000 110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Единый налог на вмененный доход для отдельных видов деятельности (за налоговые периоды, истекшие до 1 января 2011 года)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1,91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1 05 03000 01 0000 110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Единый сельскохозяйственный налог</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708 756,00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238 086,50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33,6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1 05 03010 01 0000 110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Единый сельскохозяйственный налог</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708 756,00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238 086,50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33,6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1 05 04000 02 0000 110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в связи с применением патентной системы налогообложения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48 822,78</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30 340,00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1 05 04020 02 0000 110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Налог, взимаемый в связи с применением патентной системы налогообложения, зачисляемый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48 822,78</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30 340,00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1 08 00000 00 0000 000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ГОСУДАРСТВЕННАЯ ПОШЛИНА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1 915,75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1 08 03000 01 0000 110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Государственная пошлина по делам, рассматриваемым в судах общей юрисдикции, мировыми судьями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1 915,75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1 08 03010 01 0000 110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 xml:space="preserve">Государственная пошлина по делам, рассматриваемым в судах общей юрисдикции, </w:t>
            </w:r>
            <w:r w:rsidRPr="00502692">
              <w:rPr>
                <w:rFonts w:ascii="Times New Roman" w:eastAsia="Times New Roman" w:hAnsi="Times New Roman" w:cs="Times New Roman"/>
                <w:sz w:val="16"/>
                <w:szCs w:val="16"/>
                <w:lang w:eastAsia="ar-SA"/>
              </w:rPr>
              <w:lastRenderedPageBreak/>
              <w:t>мировыми судьями (за исключением Верховного Суда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1 915,75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lastRenderedPageBreak/>
              <w:t>1 09 00000 00 0000 000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ЗАДОЛЖЕННОСТЬ И ПЕРЕРАСЧЕТЫ ПО ОТМЕНЕННЫМ НАЛОГАМ, СБОРАМ И ИНЫМ ОБЯЗАТЕЛЬНЫМ ПЛАТЕЖАМ</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-414,49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1 09 07000 00 0000 110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налоги и сборы (по отмененным местным налогам и сборам)</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-414,49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1 09 07030 00 0000 110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-414,49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1 09 07033 05 0000 110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-414,49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1 11 00000 00 0000 000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ДОХОДЫ ОТ ИСПОЛЬЗОВАНИЯ ИМУЩЕСТВА, НАХОДЯЩЕГОСЯ В ГОСУДАРСТВЕННОЙ И МУНИЦИПАЛЬНОЙ СОБСТВЕННОСТИ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28 236 833,14</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5 393 530,39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19,1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1 11 03000 00 0000 120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Проценты, полученные от предоставления бюджетных кредитов внутри страны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2 942,14</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729,56</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24,8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1 11 03050 05 0000 120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Проценты, полученные от предоставления бюджетных кредитов внутри страны за счет средств бюджетов муниципальных районов</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2 942,14</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729,56</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24,8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1 11 05000 00 0000 120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27 798 095,40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5 243 751,10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18,9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1 11 05010 00 0000 120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27 600 000,00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5 166 089,41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18,7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1 11 05013 05 0000 120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27 600 000,00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5 166 089,41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18,7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1 11 05020 00 0000 120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108 729,00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1 11 05025 05 0000 120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108 729,00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1 11 05030 00 0000 120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89 366,40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77 661,69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86,9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1 11 05035 05 0000 120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89 366,40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77 661,69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86,9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1 11 07000 00 0000 120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Платежи от государственных и муниципальных унитарных предприятий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90 900,00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1 11 07010 00 0000 120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90 900,00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1 11 07015 05 0000 120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90 900,00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1 11 09000 00 0000 120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435 795,60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58 149,73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1 11 09040 00 0000 120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435 795,60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58 149,73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1 11 09045 05 0000 120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435 795,60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58 149,73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1 12 00000 00 0000 000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ПЛАТЕЖИ ПРИ ПОЛЬЗОВАНИИ ПРИРОДНЫМИ РЕСУРСАМИ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4 375 300,00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2 031 732,59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46,4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1 12 01000 01 0000 120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негативное воздействие на окружающую среду</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4 375 300,00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2 031 732,59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46,4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1 12 01010 01 0000 120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выбросы загрязняющих веществ в атмосферный воздух стационарными объектами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140 300,00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69 335,10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49,4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1 12 01030 01 0000 120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сбросы загрязняющих веществ в водные объекты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990 000,00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351 255,32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35,5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1 12 01040 01 0000 120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размещение отходов производства и потребления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3 245 000,00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1 611 142,17</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49,6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1 12 01041 01 0000 120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размещение отходов производства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3 229 187,71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1 595 329,85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49,4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1 12 01042 01 0000 120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Плата за размещение твердых коммунальных отходов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15 812,29</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15 812,29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1 14 00000 00 0000 000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ДОХОДЫ ОТ ПРОДАЖИ МАТЕРИАЛЬНЫХ И НЕМАТЕРИАЛЬНЫХ АКТИВОВ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30 555 500,00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4 037 114,25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13,2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1 14 06000 00 0000 430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продажи земельных участков, находящихся в государственной и муниципальной собственности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30 555 500,00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4 037 114,25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1 14 06010 00 0000 430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продажи земельных участков, государственная собственность на которые не разграничена</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30 555 500,00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4 037 114,25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1 14 06013 05 0000 430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30 555 500,00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4 037 114,25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lastRenderedPageBreak/>
              <w:t>1 16 00000 00 0000 000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ШТРАФЫ, САНКЦИИ, ВОЗМЕЩЕНИЕ УЩЕРБА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2 488 134,53</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275 069,54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11,1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1 16 03000 00 0000 140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о налогах и сборах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-10 853,51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1 16 03010 01 0000 140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-7 552,92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1 16 03030 01 0000 140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-3 300,59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1 16 08000 01 0000 140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147 000,00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62 746,91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42,7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1 16 08010 01 0000 140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147 000,00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62 746,91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42,7</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1 16 21000 00 0000 140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и иные суммы, взыскиваемые с лиц, виновных в совершении преступлений, и в возмещение ущерба имуществу</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12 792,52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1 16 21050 05 0000 140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12 792,52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1 16 25000 00 0000 140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392 100,00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40 126,92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1 16 25020 01 0000 140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Российской Федерации об особо охраняемых природных территориях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15 000,00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1 16 25050 01 0000 140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в области охраны окружающей среды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9 126,92</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96,1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1 16 25060 01 0000 140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земельного законодательства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367 600,00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31 000,00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8,4</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1 16 28000 01 0000 140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5 020,00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40,2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1 16 30000 01 0000 140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правонарушения в области дорожного движения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1 16 30030 01 0000 140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денежные взыскания (штрафы) за правонарушения в области дорожного движения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7 500,00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1 16 33000 00 0000 140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1 16 33050 05 0000 140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1 16 35000 00 0000 140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Суммы по искам о возмещении вреда, причиненного окружающей среде</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142 017,00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1 16 35030 05 6000 140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Суммы по искам о возмещении вреда, причиненного окружающей среде, подлежащие зачислению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142 017,00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1 16 43000 01 0000 140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87 439,32</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17 301,99</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19,8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1 16 90000 00 0000 140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поступления от денежных взысканий (штрафов) и иных сумм в возмещение ущерба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1 674 578,21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147 934,71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1 16 90050 05 0000 140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поступления от денежных взысканий (штрафов) и иных сумм в возмещение ущерба, зачисляемые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1 674 578,21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147 934,71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1 17 00000 00 0000 000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ПРОЧИЕ НЕНАЛОГОВЫЕ ДОХОДЫ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4 023 000,00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723 600,44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18,0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1 17 01000 00 0000 180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Невыясненные поступления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44 478,10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1 17 01050 05 0000 180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Невыясненные поступления, зачисляемые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44 478,10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1 17 05000 00 0000 180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неналоговые доходы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4 023 000,00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679 122,34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16,9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1 17 05050 05 0000 180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неналоговые доходы бюджетов муниципальных районов</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4 023 000,00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679 122,34</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16,9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2 00 00000 00 0000 000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Безвозмездные поступления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413 029 239,61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117 664 317,35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28,5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2 02 00000 00 0000 000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Безвозмездные поступления от других бюджетов бюджетной системы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412 543 572,01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119 867 231,46</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29,1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2 02 10000 00 0000 151</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Дотации бюджетам бюджетной системы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3 155 580,00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2 02 15001 00 0000 151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Дотации на выравнивание бюджетной обеспеченности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3 155 580,00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2 02 15001 05 0000 151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Дотации бюджетам муниципальных районов на выравнивание бюджетной обеспеченности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3 155 580,00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2 02 20000 00 0000 151</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Субсидии бюджетам бюджетной системы Российской Федерации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4 847 194,00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2 02 29999 00 0000 151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субсидии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4 847 194,00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2 02 29999 05 0000 151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субсидии бюджетам муниципальных районов в том числе:</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4 847 194,00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2 02 29999 05 0000 151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Субсидии местным бюджетам на реализацию проекта "Народный бюджет" в Курской области</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4 847 194,00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2 02 30000 00 0000 151</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Субвенции бюджетам бюджетной системы Российской Федерации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403 706 216,00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119 426 979,95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29,6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2 02 30013 00 0000 151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253 551,00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2 02 30013 05 0000 151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253 551,00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27,6</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lastRenderedPageBreak/>
              <w:t>2 02 30027 00 0000 151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14 334 023,00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3 769 843,00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2 02 30027 05 0000 151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14 334 023,00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3 769 843,00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2 02 39998 00 0000 151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Единая субвенция местным бюджетам</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4 017 300,00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484 790,95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2 02 39998 05 0000 151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Единая субвенция бюджетам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4 017 300,00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484 790,95</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субвенции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385 101 342,00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115 102 346,00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субвенции бюджетам муниципальных районов в том числе:</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385 101 342,00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115 102 346,00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122 900,00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30 723,00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1 244 277,00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330 000,00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26,5</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3 214 200,00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810 000,00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267 954 378,00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80 949 000,00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36 298 566,00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10 169 600,00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28,0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в сфере трудовых отношений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292 200,00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73 050,00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1 543 492,00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555 657,00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36,0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37 188,00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9 297,00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в сфере архивного дела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336 880,00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84 222,00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292 200,00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73 050,00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292 200,00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73 050,00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17 386 085,00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5 400 000,00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31,1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1 168 800,00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292 200,00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23 120 751,00</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7 706 919,00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33,3</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выплату ежемесячного пособия на ребенка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3 025 211,00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840 000,00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27,8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обеспечение мер социальной поддержки ветеранов труда и тружеников тыла</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18 895 675,00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4 960 000,00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26,2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213 839,00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53 460,00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25,0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5 973 727,00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1 792 118,00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Субвенции бюджетам муниципальных районов на ежемесячное денежное вознаграждение за классное руководство</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3 615 989,00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900 000,00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24,9</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29 220,00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2 02 39999 05 0000 151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43 564,00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lastRenderedPageBreak/>
              <w:t>2 02 40000 00 0000 000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Иные межбюджетные трансферты</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834 582,01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440 251,51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52,8</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2 02 40014 00 0000 151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834 582,01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310 251,51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37,2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2 02 40014 05 0000 151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834 582,01</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310 251,51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37,2</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2 02 45160 00 0000 151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2 02 45160 05 0000 151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130 000,00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2 07 00000 00 0000 000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ПРОЧИЕ БЕЗВОЗМЕЗДНЫЕ ПОСТУПЛЕНИЯ</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485 667,60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58 636,00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2 07 05000 05 0000 180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безвозмездные поступления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485 667,60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58 636,00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2 07 05030 05 0000 180</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Прочие безвозмездные поступления в бюджеты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485 667,60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58 636,00</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12,1</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2 19 00000 00 0000 000</w:t>
            </w:r>
          </w:p>
        </w:tc>
        <w:tc>
          <w:tcPr>
            <w:tcW w:w="6237" w:type="dxa"/>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ВОЗВРАТ ОСТАТКОВ СУБСИДИЙ, СУБВЕНЦИЙ И ИНЫХ МЕЖБЮДЖЕТНЫХ ТРАНСФЕРТОВ, ИМЕЮЩИХ ЦЕЛЕВОЕ НАЗНАЧЕНИЕ, ПРОШЛЫХ ЛЕТ</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-2 261 550,11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2 19 05000 05 0000 151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0,00</w:t>
            </w: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-2 261 550,11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2 19 05000 05 0000 151</w:t>
            </w:r>
          </w:p>
        </w:tc>
        <w:tc>
          <w:tcPr>
            <w:tcW w:w="6237" w:type="dxa"/>
            <w:vAlign w:val="center"/>
            <w:hideMark/>
          </w:tcPr>
          <w:p w:rsidR="00502692" w:rsidRPr="00502692" w:rsidRDefault="00502692" w:rsidP="005E68EF">
            <w:pP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26" w:type="dxa"/>
            <w:vAlign w:val="center"/>
            <w:hideMark/>
          </w:tcPr>
          <w:p w:rsidR="00502692" w:rsidRPr="00502692" w:rsidRDefault="00502692" w:rsidP="005E68EF">
            <w:pPr>
              <w:ind w:left="-16" w:right="-58"/>
              <w:jc w:val="center"/>
              <w:rPr>
                <w:rFonts w:ascii="Times New Roman" w:eastAsia="Times New Roman" w:hAnsi="Times New Roman" w:cs="Times New Roman"/>
                <w:sz w:val="16"/>
                <w:szCs w:val="16"/>
                <w:lang w:eastAsia="ar-SA"/>
              </w:rPr>
            </w:pPr>
          </w:p>
        </w:tc>
        <w:tc>
          <w:tcPr>
            <w:tcW w:w="1134" w:type="dxa"/>
            <w:vAlign w:val="center"/>
            <w:hideMark/>
          </w:tcPr>
          <w:p w:rsidR="00502692" w:rsidRPr="00502692" w:rsidRDefault="00502692" w:rsidP="000C25A2">
            <w:pPr>
              <w:ind w:left="-57" w:right="-57"/>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-2 261 550,11</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sz w:val="16"/>
                <w:szCs w:val="16"/>
                <w:lang w:eastAsia="ar-SA"/>
              </w:rPr>
            </w:pPr>
            <w:r w:rsidRPr="00502692">
              <w:rPr>
                <w:rFonts w:ascii="Times New Roman" w:eastAsia="Times New Roman" w:hAnsi="Times New Roman" w:cs="Times New Roman"/>
                <w:sz w:val="16"/>
                <w:szCs w:val="16"/>
                <w:lang w:eastAsia="ar-SA"/>
              </w:rPr>
              <w:t>0,0</w:t>
            </w:r>
          </w:p>
        </w:tc>
      </w:tr>
      <w:tr w:rsidR="00502692" w:rsidRPr="00502692" w:rsidTr="005E68EF">
        <w:trPr>
          <w:trHeight w:val="20"/>
        </w:trPr>
        <w:tc>
          <w:tcPr>
            <w:tcW w:w="1701" w:type="dxa"/>
            <w:vAlign w:val="center"/>
            <w:hideMark/>
          </w:tcPr>
          <w:p w:rsidR="00502692" w:rsidRPr="00502692" w:rsidRDefault="00502692" w:rsidP="005E68EF">
            <w:pPr>
              <w:ind w:left="-108" w:right="-108"/>
              <w:jc w:val="center"/>
              <w:rPr>
                <w:rFonts w:ascii="Times New Roman" w:eastAsia="Times New Roman" w:hAnsi="Times New Roman" w:cs="Times New Roman"/>
                <w:b/>
                <w:bCs/>
                <w:sz w:val="16"/>
                <w:szCs w:val="16"/>
                <w:lang w:eastAsia="ar-SA"/>
              </w:rPr>
            </w:pPr>
          </w:p>
        </w:tc>
        <w:tc>
          <w:tcPr>
            <w:tcW w:w="6237" w:type="dxa"/>
            <w:noWrap/>
            <w:vAlign w:val="center"/>
            <w:hideMark/>
          </w:tcPr>
          <w:p w:rsidR="00502692" w:rsidRPr="00502692" w:rsidRDefault="00502692" w:rsidP="005E68EF">
            <w:pP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ВСЕГО ДОХОДОВ</w:t>
            </w:r>
          </w:p>
        </w:tc>
        <w:tc>
          <w:tcPr>
            <w:tcW w:w="1226" w:type="dxa"/>
            <w:noWrap/>
            <w:vAlign w:val="center"/>
            <w:hideMark/>
          </w:tcPr>
          <w:p w:rsidR="00502692" w:rsidRPr="00502692" w:rsidRDefault="00502692" w:rsidP="005E68EF">
            <w:pPr>
              <w:ind w:left="-16" w:right="-58"/>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709 482 546,67</w:t>
            </w:r>
          </w:p>
        </w:tc>
        <w:tc>
          <w:tcPr>
            <w:tcW w:w="1134" w:type="dxa"/>
            <w:noWrap/>
            <w:vAlign w:val="center"/>
            <w:hideMark/>
          </w:tcPr>
          <w:p w:rsidR="00502692" w:rsidRPr="00502692" w:rsidRDefault="00502692" w:rsidP="000C25A2">
            <w:pPr>
              <w:ind w:left="-57" w:right="-57"/>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178 504 878,93</w:t>
            </w:r>
          </w:p>
        </w:tc>
        <w:tc>
          <w:tcPr>
            <w:tcW w:w="567" w:type="dxa"/>
            <w:noWrap/>
            <w:vAlign w:val="center"/>
            <w:hideMark/>
          </w:tcPr>
          <w:p w:rsidR="00502692" w:rsidRPr="00502692" w:rsidRDefault="00502692" w:rsidP="005E68EF">
            <w:pPr>
              <w:jc w:val="center"/>
              <w:rPr>
                <w:rFonts w:ascii="Times New Roman" w:eastAsia="Times New Roman" w:hAnsi="Times New Roman" w:cs="Times New Roman"/>
                <w:b/>
                <w:bCs/>
                <w:sz w:val="16"/>
                <w:szCs w:val="16"/>
                <w:lang w:eastAsia="ar-SA"/>
              </w:rPr>
            </w:pPr>
            <w:r w:rsidRPr="00502692">
              <w:rPr>
                <w:rFonts w:ascii="Times New Roman" w:eastAsia="Times New Roman" w:hAnsi="Times New Roman" w:cs="Times New Roman"/>
                <w:b/>
                <w:bCs/>
                <w:sz w:val="16"/>
                <w:szCs w:val="16"/>
                <w:lang w:eastAsia="ar-SA"/>
              </w:rPr>
              <w:t>25,2</w:t>
            </w:r>
          </w:p>
        </w:tc>
      </w:tr>
    </w:tbl>
    <w:p w:rsidR="00502692" w:rsidRPr="00502692" w:rsidRDefault="00502692" w:rsidP="00502692">
      <w:pPr>
        <w:spacing w:after="0" w:line="360" w:lineRule="auto"/>
        <w:rPr>
          <w:rFonts w:ascii="Times New Roman" w:eastAsia="Times New Roman" w:hAnsi="Times New Roman" w:cs="Times New Roman"/>
          <w:sz w:val="20"/>
          <w:szCs w:val="20"/>
          <w:lang w:eastAsia="ar-SA"/>
        </w:rPr>
      </w:pPr>
    </w:p>
    <w:p w:rsidR="00502692" w:rsidRDefault="00502692">
      <w:pPr>
        <w:rPr>
          <w:rFonts w:ascii="Times New Roman" w:hAnsi="Times New Roman" w:cs="Times New Roman"/>
        </w:rPr>
      </w:pPr>
      <w:r>
        <w:rPr>
          <w:rFonts w:ascii="Times New Roman" w:hAnsi="Times New Roman" w:cs="Times New Roman"/>
        </w:rPr>
        <w:br w:type="page"/>
      </w:r>
    </w:p>
    <w:p w:rsidR="00502692" w:rsidRPr="00486D66" w:rsidRDefault="00502692" w:rsidP="005E68EF">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rsidR="00502692" w:rsidRPr="00486D66" w:rsidRDefault="00502692" w:rsidP="005E68EF">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5E68EF">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5E68EF">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Default="00502692">
      <w:pPr>
        <w:rPr>
          <w:rFonts w:ascii="Times New Roman" w:hAnsi="Times New Roman" w:cs="Times New Roman"/>
        </w:rPr>
      </w:pPr>
    </w:p>
    <w:p w:rsidR="00502692" w:rsidRDefault="00502692" w:rsidP="00502692">
      <w:pPr>
        <w:jc w:val="center"/>
        <w:rPr>
          <w:rFonts w:ascii="Times New Roman" w:hAnsi="Times New Roman" w:cs="Times New Roman"/>
          <w:b/>
          <w:sz w:val="28"/>
          <w:szCs w:val="28"/>
        </w:rPr>
      </w:pPr>
      <w:r w:rsidRPr="00502692">
        <w:rPr>
          <w:rFonts w:ascii="Times New Roman" w:hAnsi="Times New Roman" w:cs="Times New Roman"/>
          <w:b/>
          <w:sz w:val="28"/>
          <w:szCs w:val="28"/>
        </w:rPr>
        <w:t>Источники финансирования дефицита бюджета Курского района Курской области за 1 квартал 2018 года</w:t>
      </w:r>
    </w:p>
    <w:tbl>
      <w:tblPr>
        <w:tblStyle w:val="a5"/>
        <w:tblW w:w="10678" w:type="dxa"/>
        <w:tblInd w:w="-885" w:type="dxa"/>
        <w:tblLook w:val="04A0"/>
      </w:tblPr>
      <w:tblGrid>
        <w:gridCol w:w="2127"/>
        <w:gridCol w:w="4395"/>
        <w:gridCol w:w="1361"/>
        <w:gridCol w:w="1638"/>
        <w:gridCol w:w="1157"/>
      </w:tblGrid>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Код бюджетной классификации Российской Федерации</w:t>
            </w:r>
          </w:p>
        </w:tc>
        <w:tc>
          <w:tcPr>
            <w:tcW w:w="4395"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Наименование источников финансирования дефицита бюджета</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Сумма на 2018г., руб.</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Исполнено за 1 квартал 2018г., руб.</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 исполнения</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000 01 00 00 00 00 0000 000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Источники внутреннего финансирования дефицитов бюджетов</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10 797 917,85</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-36 689 640,45</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-339,78</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000 01 05 00 00 00 0000 000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Изменение остатков средств на счетах по учету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10 797 917,85</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-36 689 640,45</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-339,78</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000 01 05 00 00 00 0000 500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Увеличение остатков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-713 413 280,67</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-179 096 423,49</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25,10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000 01 05 02 00 00 0000 500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Увеличение прочих остатков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-713 413 280,67</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-179 096 423,49</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25,10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000 01 05 02 01 00 0000 510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Увеличение прочих остатков денежных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-713 413 280,67</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-179 096 423,49</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25,10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000 01 05 02 01 05 0000 510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-713 413 280,67</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-179 096 423,49</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25,10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000 01 05 00 00 00 0000 600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Уменьшение остатков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733 095 851,86</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142 406 783,04</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19,43</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000 01 05 02 00 00 0000 600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Уменьшение прочих остатков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733 095 851,86</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142 406 783,04</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19,43</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000 01 05 02 01 00 0000 610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Уменьшение прочих остатков денежных средств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733 095 851,86</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142 406 783,04</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19,43</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000 01 05 02 01 05 0000 610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733 095 851,86</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142 406 783,04</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19,43</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000 01 06 00 00 00 0000 000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Иные источники внутреннего финансирования дефицитов бюджетов</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000 01 06 05 00 00 0000 000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000 01 06 05 00 00 0000 600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000 01 06 05 02 00 0000 600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000 01 06 05 02 05 0000 640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000 01 06 05 02 05 5000 640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000 01 06 05 02 05 5004 640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000 01 06 05 00 00 0000 500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000 01 06 05 02 00 0000 500</w:t>
            </w:r>
          </w:p>
        </w:tc>
        <w:tc>
          <w:tcPr>
            <w:tcW w:w="4395"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r>
      <w:tr w:rsidR="00502692" w:rsidRPr="00502692" w:rsidTr="005E68EF">
        <w:trPr>
          <w:trHeight w:val="20"/>
        </w:trPr>
        <w:tc>
          <w:tcPr>
            <w:tcW w:w="212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000 01 06 05 02 05 0000 540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6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000 01 06 05 02 05 5000 540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361"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r w:rsidR="00502692" w:rsidRPr="00502692" w:rsidTr="005E68EF">
        <w:trPr>
          <w:trHeight w:val="20"/>
        </w:trPr>
        <w:tc>
          <w:tcPr>
            <w:tcW w:w="2127"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000 01 06 05 02 05 5004 540</w:t>
            </w:r>
          </w:p>
        </w:tc>
        <w:tc>
          <w:tcPr>
            <w:tcW w:w="4395"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361"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-3 930 734,00</w:t>
            </w:r>
          </w:p>
        </w:tc>
        <w:tc>
          <w:tcPr>
            <w:tcW w:w="1638" w:type="dxa"/>
            <w:noWrap/>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1157"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0,00</w:t>
            </w:r>
          </w:p>
        </w:tc>
      </w:tr>
    </w:tbl>
    <w:p w:rsidR="00502692" w:rsidRPr="00502692" w:rsidRDefault="00502692" w:rsidP="00502692">
      <w:pPr>
        <w:jc w:val="center"/>
        <w:rPr>
          <w:rFonts w:ascii="Times New Roman" w:hAnsi="Times New Roman" w:cs="Times New Roman"/>
          <w:sz w:val="28"/>
          <w:szCs w:val="28"/>
        </w:rPr>
      </w:pPr>
    </w:p>
    <w:p w:rsidR="00502692" w:rsidRDefault="00502692">
      <w:pPr>
        <w:rPr>
          <w:rFonts w:ascii="Times New Roman" w:hAnsi="Times New Roman" w:cs="Times New Roman"/>
        </w:rPr>
      </w:pPr>
      <w:r>
        <w:rPr>
          <w:rFonts w:ascii="Times New Roman" w:hAnsi="Times New Roman" w:cs="Times New Roman"/>
        </w:rPr>
        <w:br w:type="page"/>
      </w:r>
    </w:p>
    <w:p w:rsidR="00502692" w:rsidRPr="00486D66" w:rsidRDefault="00502692" w:rsidP="005E68E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502692" w:rsidRPr="00486D66" w:rsidRDefault="00502692" w:rsidP="005E68E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5E68E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5E68E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Pr="00502692" w:rsidRDefault="00502692" w:rsidP="005E68EF">
      <w:pPr>
        <w:spacing w:after="0"/>
        <w:ind w:left="4820"/>
        <w:jc w:val="center"/>
        <w:rPr>
          <w:rFonts w:ascii="Times New Roman" w:eastAsia="Times New Roman" w:hAnsi="Times New Roman" w:cs="Times New Roman"/>
          <w:sz w:val="24"/>
          <w:szCs w:val="24"/>
        </w:rPr>
      </w:pPr>
    </w:p>
    <w:p w:rsidR="00502692" w:rsidRDefault="00502692" w:rsidP="00502692">
      <w:pPr>
        <w:jc w:val="center"/>
        <w:rPr>
          <w:rFonts w:ascii="Times New Roman" w:hAnsi="Times New Roman" w:cs="Times New Roman"/>
          <w:b/>
          <w:sz w:val="28"/>
          <w:szCs w:val="28"/>
        </w:rPr>
      </w:pPr>
      <w:r w:rsidRPr="00502692">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квартал 2018 года</w:t>
      </w:r>
    </w:p>
    <w:tbl>
      <w:tblPr>
        <w:tblStyle w:val="a5"/>
        <w:tblW w:w="10805" w:type="dxa"/>
        <w:tblInd w:w="-1026" w:type="dxa"/>
        <w:tblLayout w:type="fixed"/>
        <w:tblLook w:val="04A0"/>
      </w:tblPr>
      <w:tblGrid>
        <w:gridCol w:w="5670"/>
        <w:gridCol w:w="284"/>
        <w:gridCol w:w="283"/>
        <w:gridCol w:w="1134"/>
        <w:gridCol w:w="425"/>
        <w:gridCol w:w="1134"/>
        <w:gridCol w:w="1134"/>
        <w:gridCol w:w="741"/>
      </w:tblGrid>
      <w:tr w:rsidR="00502692" w:rsidRPr="00502692" w:rsidTr="005E68EF">
        <w:trPr>
          <w:trHeight w:val="20"/>
        </w:trPr>
        <w:tc>
          <w:tcPr>
            <w:tcW w:w="5670" w:type="dxa"/>
            <w:noWrap/>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Наименование</w:t>
            </w:r>
          </w:p>
        </w:tc>
        <w:tc>
          <w:tcPr>
            <w:tcW w:w="284" w:type="dxa"/>
            <w:noWrap/>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Рз</w:t>
            </w:r>
          </w:p>
        </w:tc>
        <w:tc>
          <w:tcPr>
            <w:tcW w:w="283" w:type="dxa"/>
            <w:noWrap/>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ПР</w:t>
            </w:r>
          </w:p>
        </w:tc>
        <w:tc>
          <w:tcPr>
            <w:tcW w:w="1134" w:type="dxa"/>
            <w:noWrap/>
            <w:vAlign w:val="center"/>
            <w:hideMark/>
          </w:tcPr>
          <w:p w:rsidR="00502692" w:rsidRPr="00502692" w:rsidRDefault="00502692" w:rsidP="005E68EF">
            <w:pPr>
              <w:ind w:left="-108" w:right="-101"/>
              <w:jc w:val="center"/>
              <w:rPr>
                <w:rFonts w:ascii="Times New Roman" w:hAnsi="Times New Roman" w:cs="Times New Roman"/>
                <w:b/>
                <w:bCs/>
                <w:sz w:val="16"/>
                <w:szCs w:val="16"/>
              </w:rPr>
            </w:pPr>
            <w:r w:rsidRPr="00502692">
              <w:rPr>
                <w:rFonts w:ascii="Times New Roman" w:hAnsi="Times New Roman" w:cs="Times New Roman"/>
                <w:b/>
                <w:bCs/>
                <w:sz w:val="16"/>
                <w:szCs w:val="16"/>
              </w:rPr>
              <w:t>ЦСР</w:t>
            </w:r>
          </w:p>
        </w:tc>
        <w:tc>
          <w:tcPr>
            <w:tcW w:w="425" w:type="dxa"/>
            <w:noWrap/>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ВР</w:t>
            </w: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Итого расходы на 2018г., руб.</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исполнено за 1 квартал 2018г, руб.</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 исполнения</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ВСЕГО</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729 165 117,86</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141 815 238,48</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19,4</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99 244 386,80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20 926 727,39</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21,1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1 487 660,00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384 888,00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25,9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функционирования Главы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Глава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71 1 00 00000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3 247 219,26</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813 880,34</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25,1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1 134 791,96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262 454,34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Руководитель контрольно-счетного органа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Аппарат контрольно-счетного органа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2 112 427,30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551 426,00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Председатель Представительного Собрания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Аппарат Представительного Собрания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25 268 819,85</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6 507 380,87</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25,8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 xml:space="preserve">Осуществление отдельных государственных полномочий в сфере архивного </w:t>
            </w:r>
            <w:r w:rsidRPr="00502692">
              <w:rPr>
                <w:rFonts w:ascii="Times New Roman" w:hAnsi="Times New Roman" w:cs="Times New Roman"/>
                <w:sz w:val="16"/>
                <w:szCs w:val="16"/>
              </w:rPr>
              <w:lastRenderedPageBreak/>
              <w:t>дела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lastRenderedPageBreak/>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формированию и содержанию муниципального архива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24 310 539,85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6 240 058,87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Администрации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24 310 539,85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6 240 058,87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23 914 961,00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6 155 480,95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23 547 237,00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5 999 640,72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186 400,00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43 255,54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165 324,00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112 384,80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68,0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199,89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4 224 644,85</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1 036 839,07</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3 867 115,10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948 880,36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65 329,75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14 908,71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Другие общегосударственные вопросы</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65 016 042,84</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12 183 739,11</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 xml:space="preserve">Муниципальная программа «Социальная поддержка граждан Курского района </w:t>
            </w:r>
            <w:r w:rsidRPr="00502692">
              <w:rPr>
                <w:rFonts w:ascii="Times New Roman" w:hAnsi="Times New Roman" w:cs="Times New Roman"/>
                <w:sz w:val="16"/>
                <w:szCs w:val="16"/>
              </w:rPr>
              <w:lastRenderedPageBreak/>
              <w:t>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lastRenderedPageBreak/>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1 469 100,00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327 098,11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lastRenderedPageBreak/>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162 900,00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162 900,00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02 2 06 00000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мер по улучшению положения и качества жизни граждан</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имущественных отношений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земельных отношений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развитие муниципальной службы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12 493 051,48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1 289 833,84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Выполнение других обязательств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12 493 051,48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1 289 833,84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11 983 051,48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1 197 833,84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1 397 337,82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1 025 433,84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73,4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10 585 713,66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172 400,00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5 746 520,00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737 846,98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5 746 520,00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737 846,98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распространению официальной информации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4 017 300,00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12,1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1 606 020,00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30,2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2 411 280,00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Резервные фонды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Резервный фонд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78 1 00 00000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Резервный фонд Администрации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24 101 702,74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6 389 162,98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17 900 384,60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3 041 729,15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404 184,02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67 468,05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НАЦИОНАЛЬНАЯ БЕЗОПАСНОСТЬ И ПРАВООХРАНИТЕЛЬНАЯ ДЕЯТЕЛЬНОСТЬ</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147 000,00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147 000,00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147 000,00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147 000,00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НАЦИОНАЛЬНАЯ ЭКОНОМИКА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73 052 925,90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564 144,69</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Общеэкономические вопросы</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Развитие рынка труда, повышение эффективности занятости населения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Дорожное хозяйство (дорожные фонды)</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71 051 799,90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564 144,69</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65 155 731,90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564 144,69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65 085 731,90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564 144,69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21 293 693,00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технического уровня автомобильных дорог"</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5 896 068,00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5 896 068,00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национальной экономики</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1 832 676,00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833 863,00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764 268,00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69 595,00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357 369,00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327 543,00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29 826,00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 xml:space="preserve">Основное </w:t>
            </w:r>
            <w:r w:rsidR="000C25A2" w:rsidRPr="00502692">
              <w:rPr>
                <w:rFonts w:ascii="Times New Roman" w:hAnsi="Times New Roman" w:cs="Times New Roman"/>
                <w:sz w:val="16"/>
                <w:szCs w:val="16"/>
              </w:rPr>
              <w:t>мероприятие</w:t>
            </w:r>
            <w:r w:rsidRPr="00502692">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18 2 00 00000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18 2 01 00000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ЖИЛИЩНО-КОММУНАЛЬНОЕ ХОЗЯЙСТВО</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12 603 237,10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Коммунальное хозяйство</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12 603 237,10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05 0 00 00000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05 1 00 00000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энергосбережения"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05 1 01 00000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энергосбережения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0C25A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502692">
              <w:rPr>
                <w:rFonts w:ascii="Times New Roman" w:hAnsi="Times New Roman" w:cs="Times New Roman"/>
                <w:sz w:val="16"/>
                <w:szCs w:val="16"/>
              </w:rPr>
              <w:t>"Обеспечение населения экологически чистой питьевой водой"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по обеспечению населения экологически чистой питьевой водой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1 717 574,00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0C25A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w:t>
            </w:r>
            <w:r w:rsidR="00502692" w:rsidRPr="00502692">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коммунального хозяйства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2 996 523,50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2 996 523,50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1 498 262,00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1 498 262,00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1 498 261,50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1 498 261,50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ОБРАЗОВАНИЕ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419 807 791,70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88 040 073,82</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21,0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Дошкольное образование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67 024 232,53</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12 683 110,95</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18,9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66 585 232,53</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12 683 110,95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66 585 232,53</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12 683 110,95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дошкольного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438 633,42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5,7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55 564,00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383 069,42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6,5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383 069,42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6,5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дошкольных образовательных программ"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29 848 033,11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Общее образование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318 068 320,20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68 944 122,85</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21,7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316 958 270,20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68 927 722,85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316 958 270,20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68 927 722,85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общего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3 068 317,62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9,9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417 570,00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417 570,00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2 650 747,62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11,5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2 650 747,62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11,5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03 2 04 00000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Ежемесячное денежное вознаграждение за классное руководство</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основных общеобразовательных программ"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42 319 585,58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8 173 935,64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1 030 800,00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1 030 800,00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Дополнительное образование детей</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19 460 606,51</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3 861 992,32</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19,8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19 460 606,51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3 861 992,32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19 460 606,51</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3 861 992,32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407 503,00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noWrap/>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Молодежная политика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5 252 089,00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5,2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5 252 089,00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5,2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в сфере молодежной политики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4 677 089,00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4 677 089,00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Организация отдыха детей в каникулярное время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организацией отдыха детей в каникулярное время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3 018 600,00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417 204,00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10 002 543,46</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2 280 364,50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10 002 543,46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2 280 364,50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10 002 543,46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2 280 364,50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7 280 502,82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1 676 730,67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7 066 663,82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1 623 270,67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6 774 259,82</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1 583 579,88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283 404,00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39 690,79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2 718 040,64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КУЛЬТУРА, КИНЕМАТОГРАФИЯ</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26 129 873,82</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5 508 788,62</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21,1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Культура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24 645 340,76</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5 149 564,96</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20,9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24 626 340,76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5 149 564,96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20,9</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Проведение мероприятий в области культуры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культуры, кинематографии</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1 484 533,06</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359 223,66</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1 484 533,06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359 223,66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1 484 533,06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359 223,66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1 444 345,06</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ЗДРАВООХРАНЕНИЕ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Санитарно-эпидемиологическое благополучие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Отлов и содержание безнадзорных животных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66 921 005,00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17 448 276,08</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26,1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Пенсионное обеспечение</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46,8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муниципальным служащим"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02 2 05 00000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Выплата пенсий за выслугу лет и доплат к пенсиям муниципальных служащих</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Социальное обеспечение населения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40 356 344,00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11 080 930,43</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27,5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20 393 503,00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5 130 785,09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20 393 503,00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5 130 785,09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4 950,00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893,48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18,1</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248 601,00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65 054,25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1 773,25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14,8</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1 232 277,00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296 320,10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18 895 675,00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4 766 744,01</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ветеранов  труда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15 074 175,00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4 035 536,98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236 000,00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51 581,73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21,9</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14 838 175,00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3 983 955,25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тружеников тыла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3 821 500,00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731 207,03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54 500,00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8 705,17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16,0</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3 767 000,00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722 501,86</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19,2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17 386 085,00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5 394 488,34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31,0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обеспечению жильем молодых семей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Охрана семьи и детства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23 332 961,00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5 714 611,62</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24,5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17 359 234,00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4 471 467,59</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25,8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Ежемесячное пособие на ребенка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дошкольного образования"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Выплата компенсации части родительской платы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5E68EF">
        <w:trPr>
          <w:trHeight w:val="20"/>
        </w:trPr>
        <w:tc>
          <w:tcPr>
            <w:tcW w:w="5670" w:type="dxa"/>
            <w:noWrap/>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социальной политики</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ФИЗИЧЕСКАЯ КУЛЬТУРА И СПОРТ</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6 986 037,20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1 245 734,88</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17,8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Физическая культура</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502692">
              <w:rPr>
                <w:rFonts w:ascii="Times New Roman" w:hAnsi="Times New Roman" w:cs="Times New Roman"/>
                <w:sz w:val="16"/>
                <w:szCs w:val="16"/>
              </w:rPr>
              <w:br w:type="page"/>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Массовый спорт</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1 331 796,00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220 860,00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16,6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220 860,00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41,7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220 860,00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41,7</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280 000,00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15,3</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801 796,00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801 796,00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Спорт высших достижений</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5" w:type="dxa"/>
            <w:noWrap/>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5" w:type="dxa"/>
            <w:noWrap/>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24 229 296,34</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b/>
                <w:bCs/>
                <w:sz w:val="16"/>
                <w:szCs w:val="16"/>
              </w:rPr>
            </w:pPr>
            <w:r w:rsidRPr="00502692">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284"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b/>
                <w:bCs/>
                <w:sz w:val="16"/>
                <w:szCs w:val="16"/>
              </w:rPr>
            </w:pPr>
          </w:p>
        </w:tc>
        <w:tc>
          <w:tcPr>
            <w:tcW w:w="425" w:type="dxa"/>
            <w:vAlign w:val="center"/>
            <w:hideMark/>
          </w:tcPr>
          <w:p w:rsidR="00502692" w:rsidRPr="00502692" w:rsidRDefault="00502692" w:rsidP="005E68EF">
            <w:pPr>
              <w:ind w:left="-108" w:right="-108"/>
              <w:jc w:val="center"/>
              <w:rPr>
                <w:rFonts w:ascii="Times New Roman" w:hAnsi="Times New Roman" w:cs="Times New Roman"/>
                <w:b/>
                <w:bCs/>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b/>
                <w:bCs/>
                <w:sz w:val="16"/>
                <w:szCs w:val="16"/>
              </w:rPr>
            </w:pPr>
            <w:r w:rsidRPr="00502692">
              <w:rPr>
                <w:rFonts w:ascii="Times New Roman" w:hAnsi="Times New Roman" w:cs="Times New Roman"/>
                <w:b/>
                <w:bCs/>
                <w:sz w:val="16"/>
                <w:szCs w:val="16"/>
              </w:rPr>
              <w:t>24 229 296,34</w:t>
            </w:r>
          </w:p>
        </w:tc>
        <w:tc>
          <w:tcPr>
            <w:tcW w:w="1134" w:type="dxa"/>
            <w:vAlign w:val="center"/>
            <w:hideMark/>
          </w:tcPr>
          <w:p w:rsidR="00502692" w:rsidRPr="00502692" w:rsidRDefault="00502692" w:rsidP="005E68EF">
            <w:pPr>
              <w:ind w:left="-108" w:right="-62"/>
              <w:jc w:val="center"/>
              <w:rPr>
                <w:rFonts w:ascii="Times New Roman" w:hAnsi="Times New Roman" w:cs="Times New Roman"/>
                <w:b/>
                <w:bCs/>
                <w:sz w:val="16"/>
                <w:szCs w:val="16"/>
              </w:rPr>
            </w:pPr>
            <w:r w:rsidRPr="00502692">
              <w:rPr>
                <w:rFonts w:ascii="Times New Roman" w:hAnsi="Times New Roman" w:cs="Times New Roman"/>
                <w:b/>
                <w:bCs/>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b/>
                <w:bCs/>
                <w:sz w:val="16"/>
                <w:szCs w:val="16"/>
              </w:rPr>
            </w:pPr>
            <w:r w:rsidRPr="00502692">
              <w:rPr>
                <w:rFonts w:ascii="Times New Roman" w:hAnsi="Times New Roman" w:cs="Times New Roman"/>
                <w:b/>
                <w:bCs/>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14 0 00 00000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14 2 00 00000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14 2 01 00000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5E68EF">
        <w:trPr>
          <w:trHeight w:val="20"/>
        </w:trPr>
        <w:tc>
          <w:tcPr>
            <w:tcW w:w="5670" w:type="dxa"/>
            <w:vAlign w:val="center"/>
            <w:hideMark/>
          </w:tcPr>
          <w:p w:rsidR="00502692" w:rsidRPr="00502692" w:rsidRDefault="00502692" w:rsidP="005E68EF">
            <w:pPr>
              <w:rPr>
                <w:rFonts w:ascii="Times New Roman" w:hAnsi="Times New Roman" w:cs="Times New Roman"/>
                <w:sz w:val="16"/>
                <w:szCs w:val="16"/>
              </w:rPr>
            </w:pPr>
            <w:r w:rsidRPr="00502692">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284" w:type="dxa"/>
            <w:vAlign w:val="center"/>
            <w:hideMark/>
          </w:tcPr>
          <w:p w:rsidR="00502692" w:rsidRPr="00502692" w:rsidRDefault="00502692" w:rsidP="005E68EF">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283" w:type="dxa"/>
            <w:vAlign w:val="center"/>
            <w:hideMark/>
          </w:tcPr>
          <w:p w:rsidR="00502692" w:rsidRPr="00502692" w:rsidRDefault="00502692" w:rsidP="005E68EF">
            <w:pPr>
              <w:ind w:left="-108" w:right="-115"/>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34" w:type="dxa"/>
            <w:vAlign w:val="center"/>
            <w:hideMark/>
          </w:tcPr>
          <w:p w:rsidR="00502692" w:rsidRPr="00502692" w:rsidRDefault="00502692" w:rsidP="005E68EF">
            <w:pPr>
              <w:ind w:left="-108" w:right="-101"/>
              <w:jc w:val="center"/>
              <w:rPr>
                <w:rFonts w:ascii="Times New Roman" w:hAnsi="Times New Roman" w:cs="Times New Roman"/>
                <w:sz w:val="16"/>
                <w:szCs w:val="16"/>
              </w:rPr>
            </w:pPr>
            <w:r w:rsidRPr="00502692">
              <w:rPr>
                <w:rFonts w:ascii="Times New Roman" w:hAnsi="Times New Roman" w:cs="Times New Roman"/>
                <w:sz w:val="16"/>
                <w:szCs w:val="16"/>
              </w:rPr>
              <w:t>14 2 01 С1466</w:t>
            </w:r>
          </w:p>
        </w:tc>
        <w:tc>
          <w:tcPr>
            <w:tcW w:w="425" w:type="dxa"/>
            <w:vAlign w:val="center"/>
            <w:hideMark/>
          </w:tcPr>
          <w:p w:rsidR="00502692" w:rsidRPr="00502692" w:rsidRDefault="00502692" w:rsidP="005E68EF">
            <w:pPr>
              <w:ind w:left="-108" w:right="-108"/>
              <w:jc w:val="center"/>
              <w:rPr>
                <w:rFonts w:ascii="Times New Roman" w:hAnsi="Times New Roman" w:cs="Times New Roman"/>
                <w:sz w:val="16"/>
                <w:szCs w:val="16"/>
              </w:rPr>
            </w:pPr>
          </w:p>
        </w:tc>
        <w:tc>
          <w:tcPr>
            <w:tcW w:w="1134" w:type="dxa"/>
            <w:vAlign w:val="center"/>
            <w:hideMark/>
          </w:tcPr>
          <w:p w:rsidR="00502692" w:rsidRPr="00502692" w:rsidRDefault="00502692" w:rsidP="005E68EF">
            <w:pPr>
              <w:ind w:left="-108" w:right="-155"/>
              <w:jc w:val="center"/>
              <w:rPr>
                <w:rFonts w:ascii="Times New Roman" w:hAnsi="Times New Roman" w:cs="Times New Roman"/>
                <w:sz w:val="16"/>
                <w:szCs w:val="16"/>
              </w:rPr>
            </w:pPr>
            <w:r w:rsidRPr="00502692">
              <w:rPr>
                <w:rFonts w:ascii="Times New Roman" w:hAnsi="Times New Roman" w:cs="Times New Roman"/>
                <w:sz w:val="16"/>
                <w:szCs w:val="16"/>
              </w:rPr>
              <w:t>1 220 100,00</w:t>
            </w:r>
          </w:p>
        </w:tc>
        <w:tc>
          <w:tcPr>
            <w:tcW w:w="1134" w:type="dxa"/>
            <w:vAlign w:val="center"/>
            <w:hideMark/>
          </w:tcPr>
          <w:p w:rsidR="00502692" w:rsidRPr="00502692" w:rsidRDefault="00502692" w:rsidP="005E68EF">
            <w:pPr>
              <w:ind w:left="-108" w:right="-62"/>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41" w:type="dxa"/>
            <w:vAlign w:val="center"/>
            <w:hideMark/>
          </w:tcPr>
          <w:p w:rsidR="00502692" w:rsidRPr="00502692" w:rsidRDefault="00502692" w:rsidP="005E68EF">
            <w:pPr>
              <w:jc w:val="center"/>
              <w:rPr>
                <w:rFonts w:ascii="Times New Roman" w:hAnsi="Times New Roman" w:cs="Times New Roman"/>
                <w:sz w:val="16"/>
                <w:szCs w:val="16"/>
              </w:rPr>
            </w:pPr>
            <w:r w:rsidRPr="00502692">
              <w:rPr>
                <w:rFonts w:ascii="Times New Roman" w:hAnsi="Times New Roman" w:cs="Times New Roman"/>
                <w:sz w:val="16"/>
                <w:szCs w:val="16"/>
              </w:rPr>
              <w:t>0,0</w:t>
            </w:r>
          </w:p>
        </w:tc>
      </w:tr>
    </w:tbl>
    <w:p w:rsidR="00502692" w:rsidRDefault="00502692" w:rsidP="00502692">
      <w:pPr>
        <w:jc w:val="center"/>
        <w:rPr>
          <w:rFonts w:ascii="Times New Roman" w:hAnsi="Times New Roman" w:cs="Times New Roman"/>
          <w:sz w:val="28"/>
          <w:szCs w:val="28"/>
        </w:rPr>
      </w:pPr>
    </w:p>
    <w:p w:rsidR="00502692" w:rsidRDefault="00502692">
      <w:pPr>
        <w:rPr>
          <w:rFonts w:ascii="Times New Roman" w:hAnsi="Times New Roman" w:cs="Times New Roman"/>
          <w:sz w:val="28"/>
          <w:szCs w:val="28"/>
        </w:rPr>
      </w:pPr>
      <w:r>
        <w:rPr>
          <w:rFonts w:ascii="Times New Roman" w:hAnsi="Times New Roman" w:cs="Times New Roman"/>
          <w:sz w:val="28"/>
          <w:szCs w:val="28"/>
        </w:rPr>
        <w:br w:type="page"/>
      </w:r>
    </w:p>
    <w:p w:rsidR="00502692" w:rsidRPr="00486D66" w:rsidRDefault="00502692" w:rsidP="004A74D9">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502692" w:rsidRPr="00486D66" w:rsidRDefault="00502692" w:rsidP="004A74D9">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4A74D9">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4A74D9">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Pr="00502692" w:rsidRDefault="00502692" w:rsidP="00502692">
      <w:pPr>
        <w:spacing w:after="0"/>
        <w:ind w:left="5812"/>
        <w:jc w:val="center"/>
        <w:rPr>
          <w:rFonts w:ascii="Times New Roman" w:eastAsia="Times New Roman" w:hAnsi="Times New Roman" w:cs="Times New Roman"/>
          <w:b/>
          <w:sz w:val="24"/>
          <w:szCs w:val="24"/>
        </w:rPr>
      </w:pPr>
    </w:p>
    <w:p w:rsidR="00502692" w:rsidRDefault="00502692" w:rsidP="00502692">
      <w:pPr>
        <w:jc w:val="center"/>
        <w:rPr>
          <w:rFonts w:ascii="Times New Roman" w:hAnsi="Times New Roman" w:cs="Times New Roman"/>
          <w:b/>
          <w:sz w:val="28"/>
          <w:szCs w:val="28"/>
        </w:rPr>
      </w:pPr>
      <w:r w:rsidRPr="00502692">
        <w:rPr>
          <w:rFonts w:ascii="Times New Roman" w:hAnsi="Times New Roman" w:cs="Times New Roman"/>
          <w:b/>
          <w:sz w:val="28"/>
          <w:szCs w:val="28"/>
        </w:rPr>
        <w:t xml:space="preserve">ВЕДОМСТВЕННАЯ СТРУКТУРА РАСХОДОВ БЮДЖЕТА КУРСКОГО РАЙОНА КУРСКОЙ ОБЛАСТИ </w:t>
      </w:r>
      <w:r w:rsidR="00983C4E">
        <w:rPr>
          <w:rFonts w:ascii="Times New Roman" w:hAnsi="Times New Roman" w:cs="Times New Roman"/>
          <w:b/>
          <w:sz w:val="28"/>
          <w:szCs w:val="28"/>
        </w:rPr>
        <w:br/>
      </w:r>
      <w:r w:rsidRPr="00502692">
        <w:rPr>
          <w:rFonts w:ascii="Times New Roman" w:hAnsi="Times New Roman" w:cs="Times New Roman"/>
          <w:b/>
          <w:sz w:val="28"/>
          <w:szCs w:val="28"/>
        </w:rPr>
        <w:t>ЗА 1 КВАРТАЛ 2018 ГОДА</w:t>
      </w:r>
    </w:p>
    <w:tbl>
      <w:tblPr>
        <w:tblStyle w:val="a5"/>
        <w:tblW w:w="10773" w:type="dxa"/>
        <w:tblInd w:w="-885" w:type="dxa"/>
        <w:tblLayout w:type="fixed"/>
        <w:tblLook w:val="04A0"/>
      </w:tblPr>
      <w:tblGrid>
        <w:gridCol w:w="5103"/>
        <w:gridCol w:w="491"/>
        <w:gridCol w:w="299"/>
        <w:gridCol w:w="378"/>
        <w:gridCol w:w="1100"/>
        <w:gridCol w:w="456"/>
        <w:gridCol w:w="1103"/>
        <w:gridCol w:w="1134"/>
        <w:gridCol w:w="709"/>
      </w:tblGrid>
      <w:tr w:rsidR="00502692" w:rsidRPr="00502692" w:rsidTr="004A74D9">
        <w:trPr>
          <w:trHeight w:val="20"/>
        </w:trPr>
        <w:tc>
          <w:tcPr>
            <w:tcW w:w="5103" w:type="dxa"/>
            <w:noWrap/>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Наименование</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ГРБС</w:t>
            </w:r>
          </w:p>
        </w:tc>
        <w:tc>
          <w:tcPr>
            <w:tcW w:w="299" w:type="dxa"/>
            <w:noWrap/>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РЗ</w:t>
            </w:r>
          </w:p>
        </w:tc>
        <w:tc>
          <w:tcPr>
            <w:tcW w:w="378" w:type="dxa"/>
            <w:noWrap/>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ПР</w:t>
            </w:r>
          </w:p>
        </w:tc>
        <w:tc>
          <w:tcPr>
            <w:tcW w:w="1100" w:type="dxa"/>
            <w:noWrap/>
            <w:vAlign w:val="center"/>
            <w:hideMark/>
          </w:tcPr>
          <w:p w:rsidR="00502692" w:rsidRPr="00502692" w:rsidRDefault="00502692" w:rsidP="004A74D9">
            <w:pPr>
              <w:ind w:left="-142" w:right="-131"/>
              <w:jc w:val="center"/>
              <w:rPr>
                <w:rFonts w:ascii="Times New Roman" w:hAnsi="Times New Roman" w:cs="Times New Roman"/>
                <w:b/>
                <w:bCs/>
                <w:sz w:val="16"/>
                <w:szCs w:val="16"/>
              </w:rPr>
            </w:pPr>
            <w:r w:rsidRPr="00502692">
              <w:rPr>
                <w:rFonts w:ascii="Times New Roman" w:hAnsi="Times New Roman" w:cs="Times New Roman"/>
                <w:b/>
                <w:bCs/>
                <w:sz w:val="16"/>
                <w:szCs w:val="16"/>
              </w:rPr>
              <w:t>ЦСР</w:t>
            </w:r>
          </w:p>
        </w:tc>
        <w:tc>
          <w:tcPr>
            <w:tcW w:w="456" w:type="dxa"/>
            <w:noWrap/>
            <w:vAlign w:val="center"/>
            <w:hideMark/>
          </w:tcPr>
          <w:p w:rsidR="00502692" w:rsidRPr="00502692" w:rsidRDefault="00502692" w:rsidP="004A74D9">
            <w:pPr>
              <w:ind w:left="-85" w:right="-100"/>
              <w:jc w:val="center"/>
              <w:rPr>
                <w:rFonts w:ascii="Times New Roman" w:hAnsi="Times New Roman" w:cs="Times New Roman"/>
                <w:b/>
                <w:bCs/>
                <w:sz w:val="16"/>
                <w:szCs w:val="16"/>
              </w:rPr>
            </w:pPr>
            <w:r w:rsidRPr="00502692">
              <w:rPr>
                <w:rFonts w:ascii="Times New Roman" w:hAnsi="Times New Roman" w:cs="Times New Roman"/>
                <w:b/>
                <w:bCs/>
                <w:sz w:val="16"/>
                <w:szCs w:val="16"/>
              </w:rPr>
              <w:t>ВР</w:t>
            </w: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итого расходы на 2018г., руб.</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 xml:space="preserve">исполнено </w:t>
            </w:r>
            <w:r w:rsidR="004A74D9">
              <w:rPr>
                <w:rFonts w:ascii="Times New Roman" w:hAnsi="Times New Roman" w:cs="Times New Roman"/>
                <w:b/>
                <w:bCs/>
                <w:sz w:val="16"/>
                <w:szCs w:val="16"/>
              </w:rPr>
              <w:br/>
            </w:r>
            <w:r w:rsidRPr="00502692">
              <w:rPr>
                <w:rFonts w:ascii="Times New Roman" w:hAnsi="Times New Roman" w:cs="Times New Roman"/>
                <w:b/>
                <w:bCs/>
                <w:sz w:val="16"/>
                <w:szCs w:val="16"/>
              </w:rPr>
              <w:t>за 1 квартал 2018г., руб.</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 исполнения</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ВСЕГО</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729 165 117,86</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141 815 238,48</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19,4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Администрация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169 285 691,03</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19 687 628,56</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11,6</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79 972 754,03</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18 748 909,87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23,4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1 487 660,00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384 888,00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функционирования Главы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Глава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71 1 00 00000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25 268 819,85</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6 507 380,87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в сфере архивного дела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формированию и содержанию муниципального архива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24 310 539,85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6 240 058,87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24 310 539,85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6 240 058,87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23 914 961,00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6 155 480,95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23 547 237,00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5 999 640,72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186 400,00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43 255,54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165 324,00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112 384,80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68,0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199,89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53 216 274,18</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11 856 641,00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22,3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имущественных отношений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земельных отношений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развитие муниципальной службы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2 162 382,82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1 289 833,84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59,6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обязательств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2 162 382,82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1 289 833,84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59,6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1 652 382,82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1 197 833,84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72,5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1 397 337,82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1 025 433,84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73,4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255 045,00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172 400,00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67,6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5 746 520,00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737 846,98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5 746 520,00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737 846,98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распространению официальной информации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4 017 300,00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12,1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1 606 020,00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30,2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2 411 280,00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Резервные фонды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Резервный фонд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78 1 00 00000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Резервный фонд Администрации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24 101 702,74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6 389 162,98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17 900 384,60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3 041 729,15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404 184,02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67 468,05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Национальная безопасность и правоохранительная деятельность</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147 000,00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147 000,00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147 000,00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Национальная экономика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72 884 475,90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564 144,69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Дорожное хозяйство (дорожные фонды)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71 051 799,90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564 144,69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65 155 731,90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564 144,69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65 085 731,90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564 144,69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21 293 693,00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технического уровня автомобильных дорог"</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5 896 068,00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5 896 068,00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2 948 034,00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национальной экономики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1 832 676,00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833 863,00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764 268,00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69 595,00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357 369,00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327 543,00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29 826,00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 xml:space="preserve">Основное </w:t>
            </w:r>
            <w:r w:rsidR="000C25A2" w:rsidRPr="00502692">
              <w:rPr>
                <w:rFonts w:ascii="Times New Roman" w:hAnsi="Times New Roman" w:cs="Times New Roman"/>
                <w:sz w:val="16"/>
                <w:szCs w:val="16"/>
              </w:rPr>
              <w:t>мероприятие</w:t>
            </w:r>
            <w:r w:rsidRPr="00502692">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18 2 00 00000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18 2 01 00000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Жилищно-коммунальное хозяйство</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12 603 237,10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Коммунальное хозяйство</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12 603 237,10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05 0 00 00000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05 1 00 00000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энергосбережения"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05 1 01 00000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энергосбережения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0C25A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502692">
              <w:rPr>
                <w:rFonts w:ascii="Times New Roman" w:hAnsi="Times New Roman" w:cs="Times New Roman"/>
                <w:sz w:val="16"/>
                <w:szCs w:val="16"/>
              </w:rPr>
              <w:t>"Обеспечение населения экологически чистой питьевой водой"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по обеспечению населения экологически чистой питьевой водой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1 717 574,00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0C25A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w:t>
            </w:r>
            <w:r w:rsidR="00502692" w:rsidRPr="00502692">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коммунального хозяйства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2 996 523,50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2 996 523,50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1 498 262,00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1 498 262,00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1 498 261,50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05</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1 498 261,50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Образование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Молодежная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организацией отдыха детей в каникулярное время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Здравоохранение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Санитарно-эпидемиологическое благополучие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Отлов и содержание безнадзорных животных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Социальное обеспечение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обеспечению жильем молодых семей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001</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Представительное Собрание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3 247 219,26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813 880,34</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3 247 219,26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813 880,34</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3 247 219,26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813 880,34</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1 134 791,96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262 454,34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Руководитель контрольно-счетного органа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Аппарат контрольно-счетного органа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2 112 427,30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551 426,00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Председатель Представительного Собрания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Аппарат Представительного Собрания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002</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Отдел социального обеспечения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26 950 714,00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6 530 274,19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300 300,00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40 723,00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13,6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300 300,00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40 723,00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13,6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300 300,00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162 900,00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162 900,00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02 2 06 00000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мер по улучшению положения и качества жизни граждан</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26 650 414,00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6 489 551,19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Пенсионное обеспечение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46,8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муниципальным служащим"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02 2 05 00000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Выплата пенсий за выслугу лет и доплат к пенсиям муниципальных служащих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Социальное обеспечение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20 393 503,00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5 130 785,09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25,2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20 393 503,00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5 130 785,09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20 393 503,00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5 130 785,09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4 950,00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893,48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18,1</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248 601,00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65 054,25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1 773,25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14,8</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1 232 277,00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296 320,10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18 895 675,00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4 766 744,01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ветеранов  труда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15 074 175,00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4 035 536,98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236 000,00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51 581,73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21,9</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14 838 175,00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3 983 955,25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тружеников тыла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3 821 500,00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731 207,03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54 500,00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8 705,17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16,0</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3 767 000,00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722 501,86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Охрана семьи и детства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Ежемесячное пособие на ребенка</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социальной политики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3 214 200,00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003</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15 502 823,00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4 051 810,63</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26,1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Охрана семьи и детства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004</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38 784 609,85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8 743 758,07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22,5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14 555 313,51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1 036 839,07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7,1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4 224 644,85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1 036 839,07</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3 867 115,10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948 880,36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65 329,75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14 908,71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06</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общегосударственные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10 330 668,66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10 330 668,66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обязательств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10 330 668,66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10 330 668,66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13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10 330 668,66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24 229 296,34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31,8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24 229 296,34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31,8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01 С1466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1 220 100,00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005</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14 2 01 С1466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1 220 100,00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421 110 847,19</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90 457 758,48</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Национальная экономика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Общеэкономические вопросы</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Развитие рынка труда, повышение эффективности занятости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Образование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397 170 789,19</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83 907 598,30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Дошкольное образование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67 024 232,53</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12 683 110,95</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18,9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66 585 232,53</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12 683 110,95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66 585 232,53</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12 683 110,95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дошкольного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438 633,42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5,7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55 564,00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383 069,42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6,5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383 069,42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24 871,40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6,5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дошкольных образовательных программ"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29 848 033,11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Общее образование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318 068 320,20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68 944 122,85</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316 958 270,20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68 927 722,85</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316 958 270,20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68 927 722,85</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общего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3 068 317,62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9,9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417 570,00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417 570,00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2 650 747,62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11,5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2 650 747,62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303 926,84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11,5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03 2 04 00000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Ежемесячное денежное вознаграждение за классное руководство</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основных общеобразовательных программ"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42 319 585,58</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8 173 935,64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1 030 800,00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1 030 800,00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Молодежная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2 075 693,00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2 075 693,00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2 075 693,00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2 075 693,00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Организация отдыха детей в каникулярное время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организацией отдыха детей в каникулярное время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417 204,00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417 204,00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10 002 543,46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2 280 364,50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10 002 543,46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2 280 364,50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10 002 543,46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2 280 364,50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7 280 502,82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1 676 730,67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7 066 663,82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1 623 270,67</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6 774 259,82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1 583 579,88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23,4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283 404,00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39 690,79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2 718 040,64</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09</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4 000,00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22 969 812,00</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6 550 160,18</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28,5</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Социальное обеспечение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Охрана семьи и детства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дошкольного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Выплата компенсации части родительской платы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Физическая культура и спорт</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801 796,00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Массовый спорт</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801 796,00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801 796,00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801 796,00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006</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54 283 213,53</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11 530 128,21</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Образование</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20 035 606,51</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4 132 475,52</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20,6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Дополнительное образование детей</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19 460 606,51</w:t>
            </w:r>
          </w:p>
        </w:tc>
        <w:tc>
          <w:tcPr>
            <w:tcW w:w="1134" w:type="dxa"/>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3 861 992,32</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19,8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19 460 606,51</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3 861 992,32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19 460 606,51</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3 861 992,32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19,8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407 503,00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14,8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Молодежная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в сфере молодежной политики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07</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Культура, кинематография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26 129 873,82</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5 508 788,62</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21,1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Культура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24 645 340,76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5 149 564,96</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20,9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24 626 340,76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5 149 564,96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20,9</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Проведение мероприятий в области культуры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b/>
                <w:bCs/>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19 000,00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Другие вопросы в области культуры, кинематографии</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1 484 533,06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359 223,66</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1 484 533,06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359 223,66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1 484 533,06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359 223,66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01 3 03 00000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1 444 345,06</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08</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04</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Социальная политика</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1 933 492,00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643 129,19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Социальное обеспечение населения</w:t>
            </w:r>
          </w:p>
        </w:tc>
        <w:tc>
          <w:tcPr>
            <w:tcW w:w="491" w:type="dxa"/>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1 933 492,00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643 129,19</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33,3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4A74D9">
        <w:trPr>
          <w:trHeight w:val="20"/>
        </w:trPr>
        <w:tc>
          <w:tcPr>
            <w:tcW w:w="5103" w:type="dxa"/>
            <w:noWrap/>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03" w:type="dxa"/>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10</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Физическая культура и спорт</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6 184 241,20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1 245 734,88</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20,1</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Физическая культура</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b/>
                <w:bCs/>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01</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Массовый спорт</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530 000,00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220 860,00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41,7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220 860,00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220 860,00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41,7</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280 000,00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15,3</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02</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250 000,00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178 100,00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71,2</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b/>
                <w:bCs/>
                <w:sz w:val="16"/>
                <w:szCs w:val="16"/>
              </w:rPr>
            </w:pPr>
            <w:r w:rsidRPr="00502692">
              <w:rPr>
                <w:rFonts w:ascii="Times New Roman" w:hAnsi="Times New Roman" w:cs="Times New Roman"/>
                <w:b/>
                <w:bCs/>
                <w:sz w:val="16"/>
                <w:szCs w:val="16"/>
              </w:rPr>
              <w:t>Спорт высших достижений</w:t>
            </w:r>
          </w:p>
        </w:tc>
        <w:tc>
          <w:tcPr>
            <w:tcW w:w="491" w:type="dxa"/>
            <w:noWrap/>
            <w:vAlign w:val="center"/>
            <w:hideMark/>
          </w:tcPr>
          <w:p w:rsidR="00502692" w:rsidRPr="00502692" w:rsidRDefault="00502692" w:rsidP="004A74D9">
            <w:pPr>
              <w:ind w:left="-108" w:right="-38"/>
              <w:jc w:val="center"/>
              <w:rPr>
                <w:rFonts w:ascii="Times New Roman" w:hAnsi="Times New Roman" w:cs="Times New Roman"/>
                <w:b/>
                <w:bCs/>
                <w:sz w:val="16"/>
                <w:szCs w:val="16"/>
              </w:rPr>
            </w:pPr>
            <w:r w:rsidRPr="00502692">
              <w:rPr>
                <w:rFonts w:ascii="Times New Roman" w:hAnsi="Times New Roman" w:cs="Times New Roman"/>
                <w:b/>
                <w:bCs/>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b/>
                <w:bCs/>
                <w:sz w:val="16"/>
                <w:szCs w:val="16"/>
              </w:rPr>
            </w:pPr>
            <w:r w:rsidRPr="00502692">
              <w:rPr>
                <w:rFonts w:ascii="Times New Roman" w:hAnsi="Times New Roman" w:cs="Times New Roman"/>
                <w:b/>
                <w:bCs/>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b/>
                <w:bCs/>
                <w:sz w:val="16"/>
                <w:szCs w:val="16"/>
              </w:rPr>
            </w:pPr>
            <w:r w:rsidRPr="00502692">
              <w:rPr>
                <w:rFonts w:ascii="Times New Roman" w:hAnsi="Times New Roman" w:cs="Times New Roman"/>
                <w:b/>
                <w:bCs/>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b/>
                <w:bCs/>
                <w:sz w:val="16"/>
                <w:szCs w:val="16"/>
              </w:rPr>
            </w:pPr>
            <w:r w:rsidRPr="00502692">
              <w:rPr>
                <w:rFonts w:ascii="Times New Roman" w:hAnsi="Times New Roman" w:cs="Times New Roman"/>
                <w:b/>
                <w:bCs/>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b/>
                <w:bCs/>
                <w:sz w:val="16"/>
                <w:szCs w:val="16"/>
              </w:rPr>
            </w:pPr>
            <w:r w:rsidRPr="00502692">
              <w:rPr>
                <w:rFonts w:ascii="Times New Roman" w:hAnsi="Times New Roman" w:cs="Times New Roman"/>
                <w:b/>
                <w:bCs/>
                <w:sz w:val="16"/>
                <w:szCs w:val="16"/>
              </w:rPr>
              <w:t>3,8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08 0 00 00000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08 3 02 00000</w:t>
            </w:r>
          </w:p>
        </w:tc>
        <w:tc>
          <w:tcPr>
            <w:tcW w:w="456" w:type="dxa"/>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56" w:type="dxa"/>
            <w:noWrap/>
            <w:vAlign w:val="center"/>
            <w:hideMark/>
          </w:tcPr>
          <w:p w:rsidR="00502692" w:rsidRPr="00502692" w:rsidRDefault="00502692" w:rsidP="004A74D9">
            <w:pPr>
              <w:ind w:left="-85" w:right="-100"/>
              <w:jc w:val="center"/>
              <w:rPr>
                <w:rFonts w:ascii="Times New Roman" w:hAnsi="Times New Roman" w:cs="Times New Roman"/>
                <w:sz w:val="16"/>
                <w:szCs w:val="16"/>
              </w:rPr>
            </w:pP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3,8</w:t>
            </w:r>
          </w:p>
        </w:tc>
      </w:tr>
      <w:tr w:rsidR="00502692" w:rsidRPr="00502692" w:rsidTr="004A74D9">
        <w:trPr>
          <w:trHeight w:val="20"/>
        </w:trPr>
        <w:tc>
          <w:tcPr>
            <w:tcW w:w="5103" w:type="dxa"/>
            <w:vAlign w:val="center"/>
            <w:hideMark/>
          </w:tcPr>
          <w:p w:rsidR="00502692" w:rsidRPr="00502692" w:rsidRDefault="00502692" w:rsidP="004A74D9">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91" w:type="dxa"/>
            <w:noWrap/>
            <w:vAlign w:val="center"/>
            <w:hideMark/>
          </w:tcPr>
          <w:p w:rsidR="00502692" w:rsidRPr="00502692" w:rsidRDefault="00502692" w:rsidP="004A74D9">
            <w:pPr>
              <w:ind w:left="-108" w:right="-38"/>
              <w:jc w:val="center"/>
              <w:rPr>
                <w:rFonts w:ascii="Times New Roman" w:hAnsi="Times New Roman" w:cs="Times New Roman"/>
                <w:sz w:val="16"/>
                <w:szCs w:val="16"/>
              </w:rPr>
            </w:pPr>
            <w:r w:rsidRPr="00502692">
              <w:rPr>
                <w:rFonts w:ascii="Times New Roman" w:hAnsi="Times New Roman" w:cs="Times New Roman"/>
                <w:sz w:val="16"/>
                <w:szCs w:val="16"/>
              </w:rPr>
              <w:t>007</w:t>
            </w:r>
          </w:p>
        </w:tc>
        <w:tc>
          <w:tcPr>
            <w:tcW w:w="299" w:type="dxa"/>
            <w:vAlign w:val="center"/>
            <w:hideMark/>
          </w:tcPr>
          <w:p w:rsidR="00502692" w:rsidRPr="00502692" w:rsidRDefault="00502692" w:rsidP="004A74D9">
            <w:pPr>
              <w:ind w:left="-32" w:right="-68"/>
              <w:jc w:val="center"/>
              <w:rPr>
                <w:rFonts w:ascii="Times New Roman" w:hAnsi="Times New Roman" w:cs="Times New Roman"/>
                <w:sz w:val="16"/>
                <w:szCs w:val="16"/>
              </w:rPr>
            </w:pPr>
            <w:r w:rsidRPr="00502692">
              <w:rPr>
                <w:rFonts w:ascii="Times New Roman" w:hAnsi="Times New Roman" w:cs="Times New Roman"/>
                <w:sz w:val="16"/>
                <w:szCs w:val="16"/>
              </w:rPr>
              <w:t>11</w:t>
            </w:r>
          </w:p>
        </w:tc>
        <w:tc>
          <w:tcPr>
            <w:tcW w:w="378" w:type="dxa"/>
            <w:vAlign w:val="center"/>
            <w:hideMark/>
          </w:tcPr>
          <w:p w:rsidR="00502692" w:rsidRPr="00502692" w:rsidRDefault="00502692" w:rsidP="004A74D9">
            <w:pPr>
              <w:ind w:left="-48" w:right="-13"/>
              <w:jc w:val="center"/>
              <w:rPr>
                <w:rFonts w:ascii="Times New Roman" w:hAnsi="Times New Roman" w:cs="Times New Roman"/>
                <w:sz w:val="16"/>
                <w:szCs w:val="16"/>
              </w:rPr>
            </w:pPr>
            <w:r w:rsidRPr="00502692">
              <w:rPr>
                <w:rFonts w:ascii="Times New Roman" w:hAnsi="Times New Roman" w:cs="Times New Roman"/>
                <w:sz w:val="16"/>
                <w:szCs w:val="16"/>
              </w:rPr>
              <w:t>03</w:t>
            </w:r>
          </w:p>
        </w:tc>
        <w:tc>
          <w:tcPr>
            <w:tcW w:w="1100" w:type="dxa"/>
            <w:vAlign w:val="center"/>
            <w:hideMark/>
          </w:tcPr>
          <w:p w:rsidR="00502692" w:rsidRPr="00502692" w:rsidRDefault="00502692" w:rsidP="004A74D9">
            <w:pPr>
              <w:ind w:left="-142" w:right="-131"/>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56" w:type="dxa"/>
            <w:noWrap/>
            <w:vAlign w:val="center"/>
            <w:hideMark/>
          </w:tcPr>
          <w:p w:rsidR="00502692" w:rsidRPr="00502692" w:rsidRDefault="00502692" w:rsidP="004A74D9">
            <w:pPr>
              <w:ind w:left="-85" w:right="-100"/>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03" w:type="dxa"/>
            <w:noWrap/>
            <w:vAlign w:val="center"/>
            <w:hideMark/>
          </w:tcPr>
          <w:p w:rsidR="00502692" w:rsidRPr="00502692" w:rsidRDefault="00502692" w:rsidP="004A74D9">
            <w:pPr>
              <w:ind w:left="-139" w:right="-109"/>
              <w:jc w:val="center"/>
              <w:rPr>
                <w:rFonts w:ascii="Times New Roman" w:hAnsi="Times New Roman" w:cs="Times New Roman"/>
                <w:sz w:val="16"/>
                <w:szCs w:val="16"/>
              </w:rPr>
            </w:pPr>
            <w:r w:rsidRPr="00502692">
              <w:rPr>
                <w:rFonts w:ascii="Times New Roman" w:hAnsi="Times New Roman" w:cs="Times New Roman"/>
                <w:sz w:val="16"/>
                <w:szCs w:val="16"/>
              </w:rPr>
              <w:t>200 000,00</w:t>
            </w:r>
          </w:p>
        </w:tc>
        <w:tc>
          <w:tcPr>
            <w:tcW w:w="1134" w:type="dxa"/>
            <w:noWrap/>
            <w:vAlign w:val="center"/>
            <w:hideMark/>
          </w:tcPr>
          <w:p w:rsidR="00502692" w:rsidRPr="00502692" w:rsidRDefault="00502692" w:rsidP="004A74D9">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7 560,00</w:t>
            </w:r>
          </w:p>
        </w:tc>
        <w:tc>
          <w:tcPr>
            <w:tcW w:w="709" w:type="dxa"/>
            <w:vAlign w:val="center"/>
            <w:hideMark/>
          </w:tcPr>
          <w:p w:rsidR="00502692" w:rsidRPr="00502692" w:rsidRDefault="00502692" w:rsidP="004A74D9">
            <w:pPr>
              <w:jc w:val="center"/>
              <w:rPr>
                <w:rFonts w:ascii="Times New Roman" w:hAnsi="Times New Roman" w:cs="Times New Roman"/>
                <w:sz w:val="16"/>
                <w:szCs w:val="16"/>
              </w:rPr>
            </w:pPr>
            <w:r w:rsidRPr="00502692">
              <w:rPr>
                <w:rFonts w:ascii="Times New Roman" w:hAnsi="Times New Roman" w:cs="Times New Roman"/>
                <w:sz w:val="16"/>
                <w:szCs w:val="16"/>
              </w:rPr>
              <w:t>3,8</w:t>
            </w:r>
          </w:p>
        </w:tc>
      </w:tr>
    </w:tbl>
    <w:p w:rsidR="00502692" w:rsidRPr="00502692" w:rsidRDefault="00502692" w:rsidP="00502692">
      <w:pPr>
        <w:jc w:val="center"/>
        <w:rPr>
          <w:rFonts w:ascii="Times New Roman" w:hAnsi="Times New Roman" w:cs="Times New Roman"/>
          <w:sz w:val="28"/>
          <w:szCs w:val="28"/>
        </w:rPr>
      </w:pPr>
    </w:p>
    <w:p w:rsidR="00502692" w:rsidRDefault="00502692">
      <w:pPr>
        <w:rPr>
          <w:rFonts w:ascii="Times New Roman" w:hAnsi="Times New Roman" w:cs="Times New Roman"/>
        </w:rPr>
      </w:pPr>
    </w:p>
    <w:p w:rsidR="00502692" w:rsidRDefault="00502692">
      <w:pPr>
        <w:rPr>
          <w:rFonts w:ascii="Times New Roman" w:hAnsi="Times New Roman" w:cs="Times New Roman"/>
        </w:rPr>
      </w:pPr>
      <w:r>
        <w:rPr>
          <w:rFonts w:ascii="Times New Roman" w:hAnsi="Times New Roman" w:cs="Times New Roman"/>
        </w:rPr>
        <w:br w:type="page"/>
      </w:r>
    </w:p>
    <w:p w:rsidR="00502692" w:rsidRPr="00486D66" w:rsidRDefault="00502692" w:rsidP="003228C5">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502692" w:rsidRPr="00486D66" w:rsidRDefault="00502692" w:rsidP="003228C5">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3228C5">
      <w:pPr>
        <w:tabs>
          <w:tab w:val="left" w:pos="1368"/>
          <w:tab w:val="left" w:pos="6350"/>
        </w:tabs>
        <w:spacing w:after="0"/>
        <w:ind w:left="5103"/>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3228C5">
      <w:pPr>
        <w:spacing w:after="0"/>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Default="00502692">
      <w:pPr>
        <w:rPr>
          <w:rFonts w:ascii="Times New Roman" w:hAnsi="Times New Roman" w:cs="Times New Roman"/>
        </w:rPr>
      </w:pPr>
    </w:p>
    <w:p w:rsidR="00502692" w:rsidRPr="00502692" w:rsidRDefault="00502692" w:rsidP="00502692">
      <w:pPr>
        <w:jc w:val="center"/>
        <w:rPr>
          <w:rFonts w:ascii="Times New Roman" w:hAnsi="Times New Roman" w:cs="Times New Roman"/>
          <w:b/>
          <w:sz w:val="28"/>
          <w:szCs w:val="28"/>
        </w:rPr>
      </w:pPr>
      <w:r w:rsidRPr="00502692">
        <w:rPr>
          <w:rFonts w:ascii="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за 1 квартал 2018 года</w:t>
      </w:r>
    </w:p>
    <w:tbl>
      <w:tblPr>
        <w:tblStyle w:val="a5"/>
        <w:tblW w:w="10739" w:type="dxa"/>
        <w:tblInd w:w="-885" w:type="dxa"/>
        <w:tblLayout w:type="fixed"/>
        <w:tblLook w:val="04A0"/>
      </w:tblPr>
      <w:tblGrid>
        <w:gridCol w:w="6238"/>
        <w:gridCol w:w="1134"/>
        <w:gridCol w:w="426"/>
        <w:gridCol w:w="1134"/>
        <w:gridCol w:w="1134"/>
        <w:gridCol w:w="673"/>
      </w:tblGrid>
      <w:tr w:rsidR="00502692" w:rsidRPr="00502692" w:rsidTr="00983C4E">
        <w:trPr>
          <w:trHeight w:val="20"/>
        </w:trPr>
        <w:tc>
          <w:tcPr>
            <w:tcW w:w="6238"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Наименование</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ЦСР</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r w:rsidRPr="00502692">
              <w:rPr>
                <w:rFonts w:ascii="Times New Roman" w:hAnsi="Times New Roman" w:cs="Times New Roman"/>
                <w:b/>
                <w:bCs/>
                <w:sz w:val="16"/>
                <w:szCs w:val="16"/>
              </w:rPr>
              <w:t>ВР</w:t>
            </w: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Сумма на 2018г., руб.</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исполнено за 1 квартал 2018г., руб.</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 исполнения</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ВСЕГО</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00 0 00 00000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729 165 117,86</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141 815 238,48</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19,4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«Развитие культуры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01 0 00 00000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27 654 365,82</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6 064 445,62</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21,9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8 968 865,45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2 294 248,70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8 918 365,45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2 280 248,70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Проведение мероприятий в области культуры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1 01 С1463</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50 500,00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14 000,00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2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15 657 475,31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2 855 316,26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3 028 025,06</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914 880,66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30,2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01 3 01 13340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37 188,00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9 297,00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01 3 02 13350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1 543 492,00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555 657,00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36,0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01 3 03 00000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1 447 345,06</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1 444 345,06</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349 926,66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01 3 03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«Социальная поддержка граждан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02 0 00 00000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42 453 537,00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10 582 084,82</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24,9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3 377 100,00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685 271,44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162 900,00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40 723,00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02 1 01 13200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122 900,00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30 723,00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Оказание финансовой поддержки общественным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01 С1470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02 1 02 13220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3 214 200,00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644 548,44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23 573 614,00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5 845 002,75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Ежемесячное пособие на ребенка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02 2 01 11130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3 025 211,00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706 032,07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253 551,00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65 947,73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4 950,00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893,48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18,1</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02 2 02 11170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248 601,00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65 054,25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02 2 03 00000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1 244 277,00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298 093,35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1 773,25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14,8</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02 2 03 11180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1 232 277,00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296 320,10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18 895 675,00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4 766 744,01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ветеранов  труда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15 074 175,00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4 035 536,98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236 000,00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51 581,73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21,9</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14 838 175,00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3 983 955,25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мер социальной поддержки тружеников тыла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3 821 500,00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731 207,03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54 500,00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8 705,17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16,0</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02 2 04 13160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3 767 000,00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722 501,86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"Оказание социальной поддержки  муниципальным служащим"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02 2 05 00000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Выплата пенсий за выслугу лет и доплат к пенсиям муниципальных служащих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05 С1445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17 500,00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8 185,59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46,8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02 2 06 00000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мер по улучшению положения и качества жизни граждан</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2 06 С1473</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137 400,00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15 502 823,00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4 051 810,63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02 3 01 13170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1 168 800,00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286 375,11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02 3 02 13190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14 334 023,00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3 765 435,52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03 0 00 00000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436 366 464,70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94 390 822,99</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21,6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10 002 543,46</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2 280 364,50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7 280 502,82</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1 676 730,67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03 1 01 13120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213 839,00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53 460,00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7 066 663,82</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1 623 270,67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6 774 259,82</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1 583 579,88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283 404,00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39 690,79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2 722 040,64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2 718 040,64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603 633,83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1 02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406 513 314,73</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88 160 993,98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дошкольного образования"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42 272 293,00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8 461 366,99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Выплата компенсации части родительской платы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03 2 01 13000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5 973 727,00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1 243 144,03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03 2 01 13030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36 298 566,00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7 218 222,96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"Содействие развитию общего образования"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03 2 02 13040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267 954 378,00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59 894 297,21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20 503 036,04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5 635 814,39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03 2 03 13070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16 996 085,00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5 307 016,15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31,2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473 134,00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03 2 03 13060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473 134,00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3 033 817,04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328 798,24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03 S3060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3 033 817,04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328 798,24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03 2 04 00000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Ежемесячное денежное вознаграждение за классное руководство</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03 2 04 13110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3 615 989,00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555 563,16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15,4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дошкольных образовательных программ"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29 848 033,11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26 884 428,11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5 440 016,59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03 2 05 13050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1 926 343,00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05 S3050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1 037 262,00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основных общеобразовательных программ"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42 319 585,58</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8 173 935,64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32 102 084,58</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7 098 895,18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С1412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3 782 160,00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550 206,32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L0970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2 132 295,00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03 2 06 13090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433 676,00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2 06 S3090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3 869 370,00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524 834,14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13,6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19 850 606,51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3 949 464,51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19 053 103,51</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3 801 736,72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797 503,00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147 727,79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03 3 02 13070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87 472,19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03 3 02 13060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65 303,00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03 3 02 S3060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342 200,00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60 255,60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17,6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04 0 00 00000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2 500 000,00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200 600,00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2 500 000,00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имущественных отношений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01 С1467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земельных отношений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04 2 01 С1468</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1 800 000,00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200 600,00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11,1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05 0 00 00000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148 000,00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мероприятий в области энергосбережения"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энергосбережения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05 1 01 С1434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06 0 00 00000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2 830 171,60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0C25A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502692">
              <w:rPr>
                <w:rFonts w:ascii="Times New Roman" w:hAnsi="Times New Roman" w:cs="Times New Roman"/>
                <w:sz w:val="16"/>
                <w:szCs w:val="16"/>
              </w:rPr>
              <w:t>"Обеспечение населения экологически чистой питьевой водой"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2 830 171,60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по обеспечению населения экологически чистой питьевой водой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01 С1427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1 830 167,00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06 1 01 S3430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1 000 004,60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07 0 00 00000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3 942 070,00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362 574,00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9,2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3 579 496,00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0C25A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w:t>
            </w:r>
            <w:r w:rsidR="00502692" w:rsidRPr="00502692">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01 S1500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1 355 000,00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обеспечению жильем молодых семей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02 L4970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1 033 264,00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1 191 232,00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833 863,00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764 268,00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07 2 03 13600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69 595,00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357 369,00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327 543,00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2 03 S3600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29 826,00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в области коммунального хозяйства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07 3 01 С1431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362 574,00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08 0 00 00000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11 436 330,20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1 516 218,08</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13,3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в сфере молодежной политики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2 01 С1414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575 000,00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270 483,20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47,0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6 184 241,20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1 245 734,88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20,1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5 734 241,20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1 060 074,88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5 454 241,20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1 017 314,88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01 С1406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42 760,00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450 000,00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185 660,00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450 000,00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185 660,00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3 02 С1407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450 000,00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185 660,00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41,3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4 677 089,00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4 677 089,00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Организация отдыха детей в каникулярное время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08 4 01 13540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1 658 489,00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связанные с организацией отдыха детей в каникулярное время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3 018 600,00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2 601 396,00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08 4 01 S3540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417 204,00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09 0 00 00000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230 000,00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01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развитие муниципальной службы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09 1 01 С1437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10 0 00 00000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373 880,00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121 222,00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32,4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32,4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373 880,00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121 222,00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32,4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в сфере архивного дела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10 2 01 13360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336 880,00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84 222,00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формированию и содержанию муниципального архива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10 2 01 С1438</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37 000,00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11 0 00 00000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65 737 175,90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564 144,69</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65 637 175,90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564 144,69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21 293 693,00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01 С1423</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17 761 707,00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270 000,00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01 S3370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3 531 986,00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"Повышение технического уровня автомобильных дорог"</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02 С1424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43 792 038,90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294 144,69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 xml:space="preserve">Основное </w:t>
            </w:r>
            <w:r w:rsidR="000C25A2" w:rsidRPr="00502692">
              <w:rPr>
                <w:rFonts w:ascii="Times New Roman" w:hAnsi="Times New Roman" w:cs="Times New Roman"/>
                <w:sz w:val="16"/>
                <w:szCs w:val="16"/>
              </w:rPr>
              <w:t>мероприятие</w:t>
            </w:r>
            <w:r w:rsidRPr="00502692">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11 2 03 00000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2 03 С1425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551 444,00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11 4 00 00000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11 4 01 00000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11 4 01 С1459</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«Профилактика правонарушений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12 0 00 00000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382 550,00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19,1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12 1 01 13180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90 350,00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90 350,00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90 350,00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41 100,00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12 2 01 С1435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49 250,00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13 0 00 00000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1 635 800,00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28 400,00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1 635 800,00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28 400,00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1 487 000,00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1 487 000,00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01 С1460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99 000,00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01 C1460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1 388 000,00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13 2 02 00000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28 400,00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148 800,00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28 400,00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19,1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48 000,00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12 000,00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13 2 02 C1460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100 800,00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16 400,00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16,3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14 0 00 00000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28 161 741,19</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8 670 708,07</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30,8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31,8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24 229 296,34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31,8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14 2 01 13450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23 009 196,34</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7 706 919,00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33,5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01 С1466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1 220 100,00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2 01 С1466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1 220 100,00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14 3 01 00000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3 932 444,85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963 789,07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3 867 115,10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948 880,36</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14 3 01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65 329,75</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14 908,71</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22,8</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«Социальное развитие села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16 0 00 00000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4 910 968,00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4 910 968,00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С1417</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750 000,00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R5670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1 423 556,00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S5670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251 216,00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устойчивому развитию сельских территорий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16 1 01 L5670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400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2 486 196,00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17 0 00 00000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460 650,00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15,9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17 1 01 00000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Развитие рынка труда, повышение эффективности занятости населения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1 01 С1436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168 450,00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17 2 01 13310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18 0 00 00000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90 000,00</w:t>
            </w:r>
          </w:p>
        </w:tc>
        <w:tc>
          <w:tcPr>
            <w:tcW w:w="1134" w:type="dxa"/>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18 2 00 00000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18 2 01 00000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18 2 01 С1405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90 000,00</w:t>
            </w:r>
          </w:p>
        </w:tc>
        <w:tc>
          <w:tcPr>
            <w:tcW w:w="1134" w:type="dxa"/>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функционирования Главы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71 0 00 00000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1 487 660,00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384 888,00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25,9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Глава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71 1 00 00000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71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1 487 660,00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384 888,00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73 0 00 00000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24 310 539,85</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6 240 058,87</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25,7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Администрации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24 310 539,85</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6 240 058,87</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23 914 961,00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6 155 480,95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23 547 237,00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5 999 640,72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186 400,00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43 255,54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23,2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165 324,00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112 384,80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68,0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16 000,00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199,89</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73 1 00 П1485</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395 578,85</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84 577,92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74 0 00 00000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1 134 791,96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262 454,34</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23,1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Руководитель контрольно-счетного органа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695 788,80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168 999,60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Аппарат контрольно-счетного органа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74 3 00 П1484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439 003,16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93 454,74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21,3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75 0 00 00000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2 112 427,30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551 426,00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26,1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Председатель Представительного Собрания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1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1 421 784,00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384 924,52</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27,1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Аппарат Представительного Собрания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75 3 00 00000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75 3 00 С1402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690 643,30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166 501,48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24,1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76 0 00 00000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12 493 051,48</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1 289 833,84</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10,3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Выполнение других обязательств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12 493 051,48</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1 289 833,84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Межбюджетные трансферты</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П1416</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500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510 000,00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92 000,00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18,0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11 983 051,48</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1 197 833,84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1 397 337,82</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1 025 433,84</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73,4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76 1 00 С1404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10 585 713,66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172 400,00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1,6</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77 0 00 00000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6 082 284,00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810 896,98</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13,3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6 082 284,00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810 896,98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13,3</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Отлов и содержание безнадзорных животных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77 2 00 12700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43 564,00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77 2 00 12712</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29 220,00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77 2 00 13480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292 200,00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73 050,00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25,0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Реализация мероприятий по распространению официальной информации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С1439</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1 700 000,00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253 056,03</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14,9</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4 017 300,00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12,1</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1 606 020,00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484 790,95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30,2</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77 2 00 59300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2 411 280,00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noWrap/>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Резервные фонды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78 0 00 00000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130 000,00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130 000,00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Резервный фонд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78 1 00 00000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Резервный фонд Администрации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78 1 00 10030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300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130 000,00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100,0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79 0 00 00000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42 406 271,36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9 498 360,18</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79 1 00 00000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42 406 271,36</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9 498 360,18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22,4</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100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24 101 702,74</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6 389 162,98</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26,5</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17 900 384,60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3 041 729,15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17,0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бюджетные ассигнования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79 1 00 С1401</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800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404 184,02</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67 468,05</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16,7</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b/>
                <w:bCs/>
                <w:sz w:val="16"/>
                <w:szCs w:val="16"/>
              </w:rPr>
            </w:pPr>
            <w:r w:rsidRPr="00502692">
              <w:rPr>
                <w:rFonts w:ascii="Times New Roman" w:hAnsi="Times New Roman" w:cs="Times New Roman"/>
                <w:b/>
                <w:bCs/>
                <w:sz w:val="16"/>
                <w:szCs w:val="16"/>
              </w:rPr>
              <w:t>Иные непрограммные расходы</w:t>
            </w:r>
          </w:p>
        </w:tc>
        <w:tc>
          <w:tcPr>
            <w:tcW w:w="1134" w:type="dxa"/>
            <w:vAlign w:val="center"/>
            <w:hideMark/>
          </w:tcPr>
          <w:p w:rsidR="00502692" w:rsidRPr="00502692" w:rsidRDefault="00502692" w:rsidP="00983C4E">
            <w:pPr>
              <w:ind w:left="-108" w:right="-108"/>
              <w:jc w:val="center"/>
              <w:rPr>
                <w:rFonts w:ascii="Times New Roman" w:hAnsi="Times New Roman" w:cs="Times New Roman"/>
                <w:b/>
                <w:bCs/>
                <w:sz w:val="16"/>
                <w:szCs w:val="16"/>
              </w:rPr>
            </w:pPr>
            <w:r w:rsidRPr="00502692">
              <w:rPr>
                <w:rFonts w:ascii="Times New Roman" w:hAnsi="Times New Roman" w:cs="Times New Roman"/>
                <w:b/>
                <w:bCs/>
                <w:sz w:val="16"/>
                <w:szCs w:val="16"/>
              </w:rPr>
              <w:t>86 0 00 00000</w:t>
            </w:r>
          </w:p>
        </w:tc>
        <w:tc>
          <w:tcPr>
            <w:tcW w:w="426" w:type="dxa"/>
            <w:vAlign w:val="center"/>
            <w:hideMark/>
          </w:tcPr>
          <w:p w:rsidR="00502692" w:rsidRPr="00502692" w:rsidRDefault="00502692" w:rsidP="00983C4E">
            <w:pPr>
              <w:ind w:left="-108" w:right="-42"/>
              <w:jc w:val="center"/>
              <w:rPr>
                <w:rFonts w:ascii="Times New Roman" w:hAnsi="Times New Roman" w:cs="Times New Roman"/>
                <w:b/>
                <w:bCs/>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b/>
                <w:bCs/>
                <w:sz w:val="16"/>
                <w:szCs w:val="16"/>
              </w:rPr>
            </w:pPr>
            <w:r w:rsidRPr="00502692">
              <w:rPr>
                <w:rFonts w:ascii="Times New Roman" w:hAnsi="Times New Roman" w:cs="Times New Roman"/>
                <w:b/>
                <w:bCs/>
                <w:sz w:val="16"/>
                <w:szCs w:val="16"/>
              </w:rPr>
              <w:t>9 694 387,50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b/>
                <w:bCs/>
                <w:sz w:val="16"/>
                <w:szCs w:val="16"/>
              </w:rPr>
            </w:pPr>
            <w:r w:rsidRPr="00502692">
              <w:rPr>
                <w:rFonts w:ascii="Times New Roman" w:hAnsi="Times New Roman" w:cs="Times New Roman"/>
                <w:b/>
                <w:bCs/>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b/>
                <w:bCs/>
                <w:sz w:val="16"/>
                <w:szCs w:val="16"/>
              </w:rPr>
            </w:pPr>
            <w:r w:rsidRPr="00502692">
              <w:rPr>
                <w:rFonts w:ascii="Times New Roman" w:hAnsi="Times New Roman" w:cs="Times New Roman"/>
                <w:b/>
                <w:bCs/>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Иные непрограммные расходы, не вошедшие в программные мероприятия</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86 1 00 00000</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9 694 387,50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Осуществление мероприятий, направленных на реализацию проекта "Народный бюджет" в Курской области</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4 847 194,00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4 446 296,00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86 1 00 13604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4 847 193,50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200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4 446 295,50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r w:rsidR="00502692" w:rsidRPr="00502692" w:rsidTr="00983C4E">
        <w:trPr>
          <w:trHeight w:val="20"/>
        </w:trPr>
        <w:tc>
          <w:tcPr>
            <w:tcW w:w="6238" w:type="dxa"/>
            <w:vAlign w:val="center"/>
            <w:hideMark/>
          </w:tcPr>
          <w:p w:rsidR="00502692" w:rsidRPr="00502692" w:rsidRDefault="00502692" w:rsidP="003228C5">
            <w:pPr>
              <w:rPr>
                <w:rFonts w:ascii="Times New Roman" w:hAnsi="Times New Roman" w:cs="Times New Roman"/>
                <w:sz w:val="16"/>
                <w:szCs w:val="16"/>
              </w:rPr>
            </w:pPr>
            <w:r w:rsidRPr="00502692">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502692" w:rsidRPr="00502692" w:rsidRDefault="00502692" w:rsidP="00983C4E">
            <w:pPr>
              <w:ind w:left="-108" w:right="-108"/>
              <w:jc w:val="center"/>
              <w:rPr>
                <w:rFonts w:ascii="Times New Roman" w:hAnsi="Times New Roman" w:cs="Times New Roman"/>
                <w:sz w:val="16"/>
                <w:szCs w:val="16"/>
              </w:rPr>
            </w:pPr>
            <w:r w:rsidRPr="00502692">
              <w:rPr>
                <w:rFonts w:ascii="Times New Roman" w:hAnsi="Times New Roman" w:cs="Times New Roman"/>
                <w:sz w:val="16"/>
                <w:szCs w:val="16"/>
              </w:rPr>
              <w:t>86 1 00 S3604</w:t>
            </w:r>
          </w:p>
        </w:tc>
        <w:tc>
          <w:tcPr>
            <w:tcW w:w="426" w:type="dxa"/>
            <w:vAlign w:val="center"/>
            <w:hideMark/>
          </w:tcPr>
          <w:p w:rsidR="00502692" w:rsidRPr="00502692" w:rsidRDefault="00502692" w:rsidP="00983C4E">
            <w:pPr>
              <w:ind w:left="-108" w:right="-42"/>
              <w:jc w:val="center"/>
              <w:rPr>
                <w:rFonts w:ascii="Times New Roman" w:hAnsi="Times New Roman" w:cs="Times New Roman"/>
                <w:sz w:val="16"/>
                <w:szCs w:val="16"/>
              </w:rPr>
            </w:pPr>
            <w:r w:rsidRPr="00502692">
              <w:rPr>
                <w:rFonts w:ascii="Times New Roman" w:hAnsi="Times New Roman" w:cs="Times New Roman"/>
                <w:sz w:val="16"/>
                <w:szCs w:val="16"/>
              </w:rPr>
              <w:t>600</w:t>
            </w:r>
          </w:p>
        </w:tc>
        <w:tc>
          <w:tcPr>
            <w:tcW w:w="1134" w:type="dxa"/>
            <w:noWrap/>
            <w:vAlign w:val="center"/>
            <w:hideMark/>
          </w:tcPr>
          <w:p w:rsidR="00502692" w:rsidRPr="00502692" w:rsidRDefault="00502692" w:rsidP="00983C4E">
            <w:pPr>
              <w:ind w:left="-108" w:right="-111"/>
              <w:jc w:val="center"/>
              <w:rPr>
                <w:rFonts w:ascii="Times New Roman" w:hAnsi="Times New Roman" w:cs="Times New Roman"/>
                <w:sz w:val="16"/>
                <w:szCs w:val="16"/>
              </w:rPr>
            </w:pPr>
            <w:r w:rsidRPr="00502692">
              <w:rPr>
                <w:rFonts w:ascii="Times New Roman" w:hAnsi="Times New Roman" w:cs="Times New Roman"/>
                <w:sz w:val="16"/>
                <w:szCs w:val="16"/>
              </w:rPr>
              <w:t>400 898,00</w:t>
            </w:r>
          </w:p>
        </w:tc>
        <w:tc>
          <w:tcPr>
            <w:tcW w:w="1134" w:type="dxa"/>
            <w:noWrap/>
            <w:vAlign w:val="center"/>
            <w:hideMark/>
          </w:tcPr>
          <w:p w:rsidR="00502692" w:rsidRPr="00502692" w:rsidRDefault="00502692" w:rsidP="00983C4E">
            <w:pPr>
              <w:ind w:left="-108" w:right="-45"/>
              <w:jc w:val="center"/>
              <w:rPr>
                <w:rFonts w:ascii="Times New Roman" w:hAnsi="Times New Roman" w:cs="Times New Roman"/>
                <w:sz w:val="16"/>
                <w:szCs w:val="16"/>
              </w:rPr>
            </w:pPr>
            <w:r w:rsidRPr="00502692">
              <w:rPr>
                <w:rFonts w:ascii="Times New Roman" w:hAnsi="Times New Roman" w:cs="Times New Roman"/>
                <w:sz w:val="16"/>
                <w:szCs w:val="16"/>
              </w:rPr>
              <w:t>0,00</w:t>
            </w:r>
          </w:p>
        </w:tc>
        <w:tc>
          <w:tcPr>
            <w:tcW w:w="673" w:type="dxa"/>
            <w:vAlign w:val="center"/>
            <w:hideMark/>
          </w:tcPr>
          <w:p w:rsidR="00502692" w:rsidRPr="00502692" w:rsidRDefault="00502692" w:rsidP="003228C5">
            <w:pPr>
              <w:jc w:val="center"/>
              <w:rPr>
                <w:rFonts w:ascii="Times New Roman" w:hAnsi="Times New Roman" w:cs="Times New Roman"/>
                <w:sz w:val="16"/>
                <w:szCs w:val="16"/>
              </w:rPr>
            </w:pPr>
            <w:r w:rsidRPr="00502692">
              <w:rPr>
                <w:rFonts w:ascii="Times New Roman" w:hAnsi="Times New Roman" w:cs="Times New Roman"/>
                <w:sz w:val="16"/>
                <w:szCs w:val="16"/>
              </w:rPr>
              <w:t>0,0</w:t>
            </w:r>
          </w:p>
        </w:tc>
      </w:tr>
    </w:tbl>
    <w:p w:rsidR="00502692" w:rsidRDefault="00502692">
      <w:pPr>
        <w:rPr>
          <w:rFonts w:ascii="Times New Roman" w:hAnsi="Times New Roman" w:cs="Times New Roman"/>
        </w:rPr>
      </w:pPr>
    </w:p>
    <w:p w:rsidR="00502692" w:rsidRDefault="00502692">
      <w:pPr>
        <w:rPr>
          <w:rFonts w:ascii="Times New Roman" w:hAnsi="Times New Roman" w:cs="Times New Roman"/>
        </w:rPr>
      </w:pPr>
      <w:r>
        <w:rPr>
          <w:rFonts w:ascii="Times New Roman" w:hAnsi="Times New Roman" w:cs="Times New Roman"/>
        </w:rPr>
        <w:br w:type="page"/>
      </w:r>
    </w:p>
    <w:p w:rsidR="00502692" w:rsidRPr="00486D66" w:rsidRDefault="0050269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w:t>
      </w:r>
    </w:p>
    <w:p w:rsidR="00502692" w:rsidRPr="00486D66" w:rsidRDefault="0050269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502692" w:rsidRDefault="00502692" w:rsidP="00502692">
      <w:pPr>
        <w:spacing w:after="0"/>
        <w:ind w:left="5812"/>
        <w:jc w:val="center"/>
        <w:rPr>
          <w:rFonts w:ascii="Times New Roman" w:eastAsia="Times New Roman" w:hAnsi="Times New Roman" w:cs="Times New Roman"/>
          <w:sz w:val="24"/>
          <w:szCs w:val="24"/>
        </w:rPr>
      </w:pPr>
    </w:p>
    <w:p w:rsidR="00502692" w:rsidRDefault="00502692" w:rsidP="00502692">
      <w:pPr>
        <w:jc w:val="center"/>
        <w:rPr>
          <w:rFonts w:ascii="Times New Roman" w:hAnsi="Times New Roman" w:cs="Times New Roman"/>
          <w:b/>
          <w:sz w:val="28"/>
          <w:szCs w:val="28"/>
        </w:rPr>
      </w:pPr>
      <w:r w:rsidRPr="00502692">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за 1 квартал 2018 года</w:t>
      </w:r>
    </w:p>
    <w:tbl>
      <w:tblPr>
        <w:tblW w:w="10490" w:type="dxa"/>
        <w:tblInd w:w="-743" w:type="dxa"/>
        <w:tblLook w:val="04A0"/>
      </w:tblPr>
      <w:tblGrid>
        <w:gridCol w:w="940"/>
        <w:gridCol w:w="3597"/>
        <w:gridCol w:w="2160"/>
        <w:gridCol w:w="2080"/>
        <w:gridCol w:w="1713"/>
      </w:tblGrid>
      <w:tr w:rsidR="00502692" w:rsidRPr="00664E1F" w:rsidTr="00502692">
        <w:trPr>
          <w:trHeight w:val="20"/>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 п/п</w:t>
            </w:r>
          </w:p>
        </w:tc>
        <w:tc>
          <w:tcPr>
            <w:tcW w:w="3597" w:type="dxa"/>
            <w:tcBorders>
              <w:top w:val="single" w:sz="8" w:space="0" w:color="auto"/>
              <w:left w:val="nil"/>
              <w:bottom w:val="single" w:sz="4" w:space="0" w:color="auto"/>
              <w:right w:val="single" w:sz="4" w:space="0" w:color="auto"/>
            </w:tcBorders>
            <w:shd w:val="clear" w:color="auto" w:fill="auto"/>
            <w:vAlign w:val="center"/>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Местные бюджеты</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Сумма на 2018г., руб.</w:t>
            </w:r>
          </w:p>
        </w:tc>
        <w:tc>
          <w:tcPr>
            <w:tcW w:w="2080" w:type="dxa"/>
            <w:tcBorders>
              <w:top w:val="single" w:sz="8" w:space="0" w:color="auto"/>
              <w:left w:val="nil"/>
              <w:bottom w:val="single" w:sz="4" w:space="0" w:color="auto"/>
              <w:right w:val="single" w:sz="8" w:space="0" w:color="auto"/>
            </w:tcBorders>
            <w:shd w:val="clear" w:color="000000" w:fill="FFFFFF"/>
            <w:vAlign w:val="center"/>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исполнено за 1 квартал 2018г., руб.</w:t>
            </w:r>
          </w:p>
        </w:tc>
        <w:tc>
          <w:tcPr>
            <w:tcW w:w="1713"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502692" w:rsidRPr="00664E1F" w:rsidRDefault="00502692" w:rsidP="00664E1F">
            <w:pPr>
              <w:spacing w:after="0"/>
              <w:jc w:val="center"/>
              <w:rPr>
                <w:rFonts w:ascii="Times New Roman" w:eastAsia="Times New Roman" w:hAnsi="Times New Roman" w:cs="Times New Roman"/>
                <w:b/>
                <w:bCs/>
                <w:sz w:val="24"/>
              </w:rPr>
            </w:pPr>
            <w:r w:rsidRPr="00664E1F">
              <w:rPr>
                <w:rFonts w:ascii="Times New Roman" w:eastAsia="Times New Roman" w:hAnsi="Times New Roman" w:cs="Times New Roman"/>
                <w:b/>
                <w:bCs/>
                <w:sz w:val="24"/>
              </w:rPr>
              <w:t>% исполнения</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1</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2</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3</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3</w:t>
            </w:r>
          </w:p>
        </w:tc>
        <w:tc>
          <w:tcPr>
            <w:tcW w:w="1713" w:type="dxa"/>
            <w:tcBorders>
              <w:top w:val="nil"/>
              <w:left w:val="nil"/>
              <w:bottom w:val="single" w:sz="4" w:space="0" w:color="auto"/>
              <w:right w:val="single" w:sz="8"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 </w:t>
            </w:r>
          </w:p>
        </w:tc>
        <w:tc>
          <w:tcPr>
            <w:tcW w:w="3597" w:type="dxa"/>
            <w:tcBorders>
              <w:top w:val="nil"/>
              <w:left w:val="nil"/>
              <w:bottom w:val="single" w:sz="4" w:space="0" w:color="auto"/>
              <w:right w:val="single" w:sz="4" w:space="0" w:color="auto"/>
            </w:tcBorders>
            <w:shd w:val="clear" w:color="auto" w:fill="auto"/>
            <w:noWrap/>
            <w:hideMark/>
          </w:tcPr>
          <w:p w:rsidR="00502692" w:rsidRPr="00664E1F" w:rsidRDefault="00502692" w:rsidP="00664E1F">
            <w:pPr>
              <w:spacing w:after="0"/>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Итого Курский район</w:t>
            </w:r>
          </w:p>
        </w:tc>
        <w:tc>
          <w:tcPr>
            <w:tcW w:w="2160" w:type="dxa"/>
            <w:tcBorders>
              <w:top w:val="nil"/>
              <w:left w:val="nil"/>
              <w:bottom w:val="single" w:sz="4" w:space="0" w:color="auto"/>
              <w:right w:val="single" w:sz="4"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23 009 196,34</w:t>
            </w:r>
          </w:p>
        </w:tc>
        <w:tc>
          <w:tcPr>
            <w:tcW w:w="2080" w:type="dxa"/>
            <w:tcBorders>
              <w:top w:val="nil"/>
              <w:left w:val="nil"/>
              <w:bottom w:val="single" w:sz="4" w:space="0" w:color="auto"/>
              <w:right w:val="single" w:sz="4"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7 706 919,00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b/>
                <w:bCs/>
                <w:color w:val="000000"/>
                <w:sz w:val="24"/>
              </w:rPr>
            </w:pPr>
            <w:r w:rsidRPr="00664E1F">
              <w:rPr>
                <w:rFonts w:ascii="Times New Roman" w:eastAsia="Times New Roman" w:hAnsi="Times New Roman" w:cs="Times New Roman"/>
                <w:b/>
                <w:bCs/>
                <w:color w:val="000000"/>
                <w:sz w:val="24"/>
              </w:rPr>
              <w:t>33,49</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Бесединский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1 254 785,00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418 261,00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Брежневский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555 055,00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185 017,00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Винниковский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494 540,00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164 847,00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 xml:space="preserve">Ворошневский сельсовет </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1 774 430,34</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528 233,00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29,77</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5</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Камышинский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1 300 472,00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433 489,00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6</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Клюквинский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4 249 277,00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1 315 997,00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30,97</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7</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Лебяженский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1 391 846,00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647 335,00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46,51</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8</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Моковский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1 410 682,00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470 228,00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9</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Нижнемедведицкий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1 329 327,00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443 109,00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10</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Новопоселеновский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1 406 273,00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468 759,00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11</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Ноздрачевский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335 438,00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111 815,00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12</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Пашковский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824 367,00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274 789,00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13</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Полевской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1 604 250,00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534 749,00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14</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Полянский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835 188,00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396 293,00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47,45</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15</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Рышковский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1 270 816,00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423 607,00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16</w:t>
            </w:r>
          </w:p>
        </w:tc>
        <w:tc>
          <w:tcPr>
            <w:tcW w:w="3597"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Шумаковский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620 379,00</w:t>
            </w:r>
          </w:p>
        </w:tc>
        <w:tc>
          <w:tcPr>
            <w:tcW w:w="2080" w:type="dxa"/>
            <w:tcBorders>
              <w:top w:val="nil"/>
              <w:left w:val="nil"/>
              <w:bottom w:val="single" w:sz="4"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206 795,00</w:t>
            </w:r>
          </w:p>
        </w:tc>
        <w:tc>
          <w:tcPr>
            <w:tcW w:w="1713" w:type="dxa"/>
            <w:tcBorders>
              <w:top w:val="nil"/>
              <w:left w:val="nil"/>
              <w:bottom w:val="single" w:sz="4"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33,33</w:t>
            </w:r>
          </w:p>
        </w:tc>
      </w:tr>
      <w:tr w:rsidR="00502692" w:rsidRPr="00664E1F" w:rsidTr="00502692">
        <w:trPr>
          <w:trHeight w:val="20"/>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17</w:t>
            </w:r>
          </w:p>
        </w:tc>
        <w:tc>
          <w:tcPr>
            <w:tcW w:w="3597" w:type="dxa"/>
            <w:tcBorders>
              <w:top w:val="nil"/>
              <w:left w:val="nil"/>
              <w:bottom w:val="single" w:sz="8" w:space="0" w:color="auto"/>
              <w:right w:val="single" w:sz="4" w:space="0" w:color="auto"/>
            </w:tcBorders>
            <w:shd w:val="clear" w:color="auto" w:fill="auto"/>
            <w:noWrap/>
            <w:vAlign w:val="bottom"/>
            <w:hideMark/>
          </w:tcPr>
          <w:p w:rsidR="00502692" w:rsidRPr="00664E1F" w:rsidRDefault="00502692" w:rsidP="00664E1F">
            <w:pPr>
              <w:spacing w:after="0"/>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Щетинский сельсовет</w:t>
            </w:r>
          </w:p>
        </w:tc>
        <w:tc>
          <w:tcPr>
            <w:tcW w:w="2160" w:type="dxa"/>
            <w:tcBorders>
              <w:top w:val="nil"/>
              <w:left w:val="nil"/>
              <w:bottom w:val="single" w:sz="8"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2 352 071,00</w:t>
            </w:r>
          </w:p>
        </w:tc>
        <w:tc>
          <w:tcPr>
            <w:tcW w:w="2080" w:type="dxa"/>
            <w:tcBorders>
              <w:top w:val="nil"/>
              <w:left w:val="nil"/>
              <w:bottom w:val="single" w:sz="8" w:space="0" w:color="auto"/>
              <w:right w:val="single" w:sz="4" w:space="0" w:color="auto"/>
            </w:tcBorders>
            <w:shd w:val="clear" w:color="auto" w:fill="auto"/>
            <w:noWrap/>
            <w:vAlign w:val="bottom"/>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683 596,00</w:t>
            </w:r>
          </w:p>
        </w:tc>
        <w:tc>
          <w:tcPr>
            <w:tcW w:w="1713" w:type="dxa"/>
            <w:tcBorders>
              <w:top w:val="nil"/>
              <w:left w:val="nil"/>
              <w:bottom w:val="single" w:sz="8" w:space="0" w:color="auto"/>
              <w:right w:val="single" w:sz="8" w:space="0" w:color="auto"/>
            </w:tcBorders>
            <w:shd w:val="clear" w:color="auto" w:fill="auto"/>
            <w:noWrap/>
            <w:hideMark/>
          </w:tcPr>
          <w:p w:rsidR="00502692" w:rsidRPr="00664E1F" w:rsidRDefault="00502692" w:rsidP="00664E1F">
            <w:pPr>
              <w:spacing w:after="0"/>
              <w:jc w:val="center"/>
              <w:rPr>
                <w:rFonts w:ascii="Times New Roman" w:eastAsia="Times New Roman" w:hAnsi="Times New Roman" w:cs="Times New Roman"/>
                <w:color w:val="000000"/>
                <w:sz w:val="24"/>
              </w:rPr>
            </w:pPr>
            <w:r w:rsidRPr="00664E1F">
              <w:rPr>
                <w:rFonts w:ascii="Times New Roman" w:eastAsia="Times New Roman" w:hAnsi="Times New Roman" w:cs="Times New Roman"/>
                <w:color w:val="000000"/>
                <w:sz w:val="24"/>
              </w:rPr>
              <w:t>29,06</w:t>
            </w:r>
          </w:p>
        </w:tc>
      </w:tr>
    </w:tbl>
    <w:p w:rsidR="00502692" w:rsidRDefault="00502692" w:rsidP="00502692">
      <w:pPr>
        <w:jc w:val="center"/>
        <w:rPr>
          <w:rFonts w:ascii="Times New Roman" w:hAnsi="Times New Roman" w:cs="Times New Roman"/>
          <w:b/>
          <w:sz w:val="28"/>
          <w:szCs w:val="28"/>
        </w:rPr>
      </w:pPr>
    </w:p>
    <w:p w:rsidR="00502692" w:rsidRPr="00502692" w:rsidRDefault="00502692" w:rsidP="00502692">
      <w:pPr>
        <w:rPr>
          <w:rFonts w:ascii="Times New Roman" w:hAnsi="Times New Roman" w:cs="Times New Roman"/>
          <w:b/>
          <w:sz w:val="28"/>
          <w:szCs w:val="28"/>
        </w:rPr>
      </w:pPr>
      <w:r>
        <w:rPr>
          <w:rFonts w:ascii="Times New Roman" w:hAnsi="Times New Roman" w:cs="Times New Roman"/>
          <w:b/>
          <w:sz w:val="28"/>
          <w:szCs w:val="28"/>
        </w:rPr>
        <w:br w:type="page"/>
      </w:r>
    </w:p>
    <w:p w:rsidR="00502692" w:rsidRPr="00486D66" w:rsidRDefault="0050269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w:t>
      </w:r>
    </w:p>
    <w:p w:rsidR="00502692" w:rsidRPr="00486D66" w:rsidRDefault="0050269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502692" w:rsidRPr="00486D66" w:rsidRDefault="0050269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502692" w:rsidRDefault="00FE460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187EA2" w:rsidRDefault="00187EA2" w:rsidP="00502692">
      <w:pPr>
        <w:spacing w:after="0"/>
        <w:ind w:left="5812"/>
        <w:jc w:val="center"/>
        <w:rPr>
          <w:rFonts w:ascii="Times New Roman" w:eastAsia="Times New Roman" w:hAnsi="Times New Roman" w:cs="Times New Roman"/>
          <w:sz w:val="24"/>
          <w:szCs w:val="24"/>
        </w:rPr>
      </w:pPr>
    </w:p>
    <w:p w:rsidR="00502692" w:rsidRDefault="00187EA2" w:rsidP="00187EA2">
      <w:pPr>
        <w:jc w:val="center"/>
        <w:rPr>
          <w:rFonts w:ascii="Times New Roman" w:hAnsi="Times New Roman" w:cs="Times New Roman"/>
          <w:b/>
          <w:sz w:val="28"/>
          <w:szCs w:val="28"/>
        </w:rPr>
      </w:pPr>
      <w:r w:rsidRPr="00187EA2">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за 1 квартал 2018 года</w:t>
      </w:r>
    </w:p>
    <w:tbl>
      <w:tblPr>
        <w:tblW w:w="9940" w:type="dxa"/>
        <w:tblInd w:w="-885" w:type="dxa"/>
        <w:tblLook w:val="04A0"/>
      </w:tblPr>
      <w:tblGrid>
        <w:gridCol w:w="960"/>
        <w:gridCol w:w="3360"/>
        <w:gridCol w:w="1840"/>
        <w:gridCol w:w="1860"/>
        <w:gridCol w:w="1920"/>
      </w:tblGrid>
      <w:tr w:rsidR="00187EA2" w:rsidRPr="00187EA2" w:rsidTr="00187EA2">
        <w:trPr>
          <w:trHeight w:val="855"/>
        </w:trPr>
        <w:tc>
          <w:tcPr>
            <w:tcW w:w="9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 п/п</w:t>
            </w:r>
          </w:p>
        </w:tc>
        <w:tc>
          <w:tcPr>
            <w:tcW w:w="3360" w:type="dxa"/>
            <w:tcBorders>
              <w:top w:val="single" w:sz="8" w:space="0" w:color="auto"/>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Наименование сельсовета</w:t>
            </w:r>
          </w:p>
        </w:tc>
        <w:tc>
          <w:tcPr>
            <w:tcW w:w="1840" w:type="dxa"/>
            <w:tcBorders>
              <w:top w:val="single" w:sz="8" w:space="0" w:color="auto"/>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Сумма на 2018 год, рублей</w:t>
            </w:r>
          </w:p>
        </w:tc>
        <w:tc>
          <w:tcPr>
            <w:tcW w:w="186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rPr>
            </w:pPr>
            <w:r w:rsidRPr="00187EA2">
              <w:rPr>
                <w:rFonts w:ascii="Times New Roman" w:eastAsia="Times New Roman" w:hAnsi="Times New Roman" w:cs="Times New Roman"/>
                <w:b/>
                <w:bCs/>
                <w:color w:val="000000"/>
              </w:rPr>
              <w:t>исполнено за 1 квартал 2018г., руб.</w:t>
            </w:r>
          </w:p>
        </w:tc>
        <w:tc>
          <w:tcPr>
            <w:tcW w:w="19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b/>
                <w:bCs/>
              </w:rPr>
            </w:pPr>
            <w:r w:rsidRPr="00187EA2">
              <w:rPr>
                <w:rFonts w:ascii="Times New Roman" w:eastAsia="Times New Roman" w:hAnsi="Times New Roman" w:cs="Times New Roman"/>
                <w:b/>
                <w:bCs/>
              </w:rPr>
              <w:t>% исполнения</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Бесединский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2</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Брежневский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3</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Винниковский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4</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Ворошневский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5</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Камышинский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6</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Клюквинский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7</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Лебяженский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1 220 100,00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8</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Моковский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9</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Нижнемедведицкий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10</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Новопоселеновскийсельсовет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11</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Ноздрачевский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12</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Пашковский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13</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Полевской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14</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Полянский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15</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Рышковский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16</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Шумаковский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6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17</w:t>
            </w:r>
          </w:p>
        </w:tc>
        <w:tc>
          <w:tcPr>
            <w:tcW w:w="3360" w:type="dxa"/>
            <w:tcBorders>
              <w:top w:val="nil"/>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Щетинский сельсовет</w:t>
            </w:r>
          </w:p>
        </w:tc>
        <w:tc>
          <w:tcPr>
            <w:tcW w:w="1840" w:type="dxa"/>
            <w:tcBorders>
              <w:top w:val="nil"/>
              <w:left w:val="nil"/>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860" w:type="dxa"/>
            <w:tcBorders>
              <w:top w:val="nil"/>
              <w:left w:val="single" w:sz="4" w:space="0" w:color="000000"/>
              <w:bottom w:val="single" w:sz="4" w:space="0" w:color="000000"/>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4"/>
                <w:szCs w:val="24"/>
              </w:rPr>
            </w:pPr>
            <w:r w:rsidRPr="00187EA2">
              <w:rPr>
                <w:rFonts w:ascii="Times New Roman" w:eastAsia="Times New Roman" w:hAnsi="Times New Roman" w:cs="Times New Roman"/>
                <w:color w:val="000000"/>
                <w:sz w:val="24"/>
                <w:szCs w:val="24"/>
              </w:rPr>
              <w:t>0,00</w:t>
            </w:r>
          </w:p>
        </w:tc>
      </w:tr>
      <w:tr w:rsidR="00187EA2" w:rsidRPr="00187EA2" w:rsidTr="00187EA2">
        <w:trPr>
          <w:trHeight w:val="390"/>
        </w:trPr>
        <w:tc>
          <w:tcPr>
            <w:tcW w:w="960" w:type="dxa"/>
            <w:tcBorders>
              <w:top w:val="nil"/>
              <w:left w:val="single" w:sz="8" w:space="0" w:color="auto"/>
              <w:bottom w:val="single" w:sz="8" w:space="0" w:color="auto"/>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w:t>
            </w:r>
          </w:p>
        </w:tc>
        <w:tc>
          <w:tcPr>
            <w:tcW w:w="3360" w:type="dxa"/>
            <w:tcBorders>
              <w:top w:val="nil"/>
              <w:left w:val="nil"/>
              <w:bottom w:val="single" w:sz="8" w:space="0" w:color="auto"/>
              <w:right w:val="single" w:sz="4" w:space="0" w:color="000000"/>
            </w:tcBorders>
            <w:shd w:val="clear" w:color="auto" w:fill="auto"/>
            <w:vAlign w:val="center"/>
            <w:hideMark/>
          </w:tcPr>
          <w:p w:rsidR="00187EA2" w:rsidRPr="00187EA2" w:rsidRDefault="00187EA2" w:rsidP="00187EA2">
            <w:pPr>
              <w:spacing w:after="0" w:line="240" w:lineRule="auto"/>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Всего</w:t>
            </w:r>
          </w:p>
        </w:tc>
        <w:tc>
          <w:tcPr>
            <w:tcW w:w="1840" w:type="dxa"/>
            <w:tcBorders>
              <w:top w:val="nil"/>
              <w:left w:val="nil"/>
              <w:bottom w:val="single" w:sz="8" w:space="0" w:color="auto"/>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1 220 100,00</w:t>
            </w:r>
          </w:p>
        </w:tc>
        <w:tc>
          <w:tcPr>
            <w:tcW w:w="1860" w:type="dxa"/>
            <w:tcBorders>
              <w:top w:val="nil"/>
              <w:left w:val="single" w:sz="4" w:space="0" w:color="000000"/>
              <w:bottom w:val="single" w:sz="8" w:space="0" w:color="auto"/>
              <w:right w:val="nil"/>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0,00</w:t>
            </w:r>
          </w:p>
        </w:tc>
        <w:tc>
          <w:tcPr>
            <w:tcW w:w="1920" w:type="dxa"/>
            <w:tcBorders>
              <w:top w:val="nil"/>
              <w:left w:val="single" w:sz="4" w:space="0" w:color="000000"/>
              <w:bottom w:val="single" w:sz="8" w:space="0" w:color="auto"/>
              <w:right w:val="single" w:sz="8" w:space="0" w:color="auto"/>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4"/>
                <w:szCs w:val="24"/>
              </w:rPr>
            </w:pPr>
            <w:r w:rsidRPr="00187EA2">
              <w:rPr>
                <w:rFonts w:ascii="Times New Roman" w:eastAsia="Times New Roman" w:hAnsi="Times New Roman" w:cs="Times New Roman"/>
                <w:b/>
                <w:bCs/>
                <w:color w:val="000000"/>
                <w:sz w:val="24"/>
                <w:szCs w:val="24"/>
              </w:rPr>
              <w:t>0,00</w:t>
            </w:r>
          </w:p>
        </w:tc>
      </w:tr>
    </w:tbl>
    <w:p w:rsidR="00187EA2" w:rsidRPr="00187EA2" w:rsidRDefault="00187EA2" w:rsidP="00187EA2">
      <w:pPr>
        <w:jc w:val="center"/>
        <w:rPr>
          <w:rFonts w:ascii="Times New Roman" w:hAnsi="Times New Roman" w:cs="Times New Roman"/>
          <w:b/>
          <w:sz w:val="28"/>
          <w:szCs w:val="28"/>
        </w:rPr>
      </w:pPr>
    </w:p>
    <w:p w:rsidR="00502692" w:rsidRDefault="00502692">
      <w:pPr>
        <w:rPr>
          <w:rFonts w:ascii="Times New Roman" w:hAnsi="Times New Roman" w:cs="Times New Roman"/>
        </w:rPr>
      </w:pPr>
    </w:p>
    <w:p w:rsidR="00187EA2" w:rsidRDefault="00187EA2">
      <w:pPr>
        <w:rPr>
          <w:rFonts w:ascii="Times New Roman" w:hAnsi="Times New Roman" w:cs="Times New Roman"/>
        </w:rPr>
      </w:pPr>
      <w:r>
        <w:rPr>
          <w:rFonts w:ascii="Times New Roman" w:hAnsi="Times New Roman" w:cs="Times New Roman"/>
        </w:rPr>
        <w:br w:type="page"/>
      </w:r>
    </w:p>
    <w:p w:rsidR="00187EA2" w:rsidRPr="00486D66" w:rsidRDefault="00187EA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w:t>
      </w:r>
    </w:p>
    <w:p w:rsidR="00187EA2" w:rsidRPr="00486D66" w:rsidRDefault="00187EA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187EA2" w:rsidRPr="00486D66" w:rsidRDefault="00187EA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187EA2" w:rsidRDefault="00FE460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187EA2" w:rsidRDefault="00187EA2" w:rsidP="00187EA2">
      <w:pPr>
        <w:spacing w:after="0"/>
        <w:ind w:left="5812"/>
        <w:jc w:val="center"/>
        <w:rPr>
          <w:rFonts w:ascii="Times New Roman" w:eastAsia="Times New Roman" w:hAnsi="Times New Roman" w:cs="Times New Roman"/>
          <w:sz w:val="24"/>
          <w:szCs w:val="24"/>
        </w:rPr>
      </w:pPr>
    </w:p>
    <w:p w:rsidR="00187EA2" w:rsidRDefault="00187EA2" w:rsidP="00187EA2">
      <w:pPr>
        <w:spacing w:after="0"/>
        <w:ind w:left="5812"/>
        <w:jc w:val="center"/>
        <w:rPr>
          <w:rFonts w:ascii="Times New Roman" w:eastAsia="Times New Roman" w:hAnsi="Times New Roman" w:cs="Times New Roman"/>
          <w:sz w:val="24"/>
          <w:szCs w:val="24"/>
        </w:rPr>
      </w:pPr>
    </w:p>
    <w:p w:rsidR="00502692" w:rsidRDefault="00187EA2" w:rsidP="00187EA2">
      <w:pPr>
        <w:jc w:val="center"/>
        <w:rPr>
          <w:rFonts w:ascii="Times New Roman" w:hAnsi="Times New Roman" w:cs="Times New Roman"/>
          <w:b/>
          <w:sz w:val="28"/>
          <w:szCs w:val="28"/>
        </w:rPr>
      </w:pPr>
      <w:r w:rsidRPr="00187EA2">
        <w:rPr>
          <w:rFonts w:ascii="Times New Roman" w:hAnsi="Times New Roman" w:cs="Times New Roman"/>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за 1 квартал 2018 года</w:t>
      </w:r>
    </w:p>
    <w:tbl>
      <w:tblPr>
        <w:tblW w:w="10915" w:type="dxa"/>
        <w:tblInd w:w="-1026" w:type="dxa"/>
        <w:tblLayout w:type="fixed"/>
        <w:tblLook w:val="04A0"/>
      </w:tblPr>
      <w:tblGrid>
        <w:gridCol w:w="567"/>
        <w:gridCol w:w="2268"/>
        <w:gridCol w:w="1134"/>
        <w:gridCol w:w="992"/>
        <w:gridCol w:w="992"/>
        <w:gridCol w:w="992"/>
        <w:gridCol w:w="709"/>
        <w:gridCol w:w="992"/>
        <w:gridCol w:w="567"/>
        <w:gridCol w:w="710"/>
        <w:gridCol w:w="992"/>
      </w:tblGrid>
      <w:tr w:rsidR="00187EA2" w:rsidRPr="00187EA2" w:rsidTr="00664E1F">
        <w:trPr>
          <w:trHeight w:val="20"/>
        </w:trPr>
        <w:tc>
          <w:tcPr>
            <w:tcW w:w="56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 п/п</w:t>
            </w:r>
          </w:p>
        </w:tc>
        <w:tc>
          <w:tcPr>
            <w:tcW w:w="2268" w:type="dxa"/>
            <w:vMerge w:val="restart"/>
            <w:tcBorders>
              <w:top w:val="single" w:sz="8" w:space="0" w:color="auto"/>
              <w:left w:val="single" w:sz="4" w:space="0" w:color="auto"/>
              <w:bottom w:val="single" w:sz="4" w:space="0" w:color="000000"/>
              <w:right w:val="nil"/>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Наименование сельсовета</w:t>
            </w:r>
          </w:p>
        </w:tc>
        <w:tc>
          <w:tcPr>
            <w:tcW w:w="3118"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Сумма на 2018год, рублей</w:t>
            </w:r>
          </w:p>
        </w:tc>
        <w:tc>
          <w:tcPr>
            <w:tcW w:w="2693" w:type="dxa"/>
            <w:gridSpan w:val="3"/>
            <w:tcBorders>
              <w:top w:val="single" w:sz="8" w:space="0" w:color="auto"/>
              <w:left w:val="nil"/>
              <w:bottom w:val="single" w:sz="4" w:space="0" w:color="auto"/>
              <w:right w:val="single" w:sz="4" w:space="0" w:color="000000"/>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Исполнено за 1 квартал 2018 года, рублей</w:t>
            </w:r>
          </w:p>
        </w:tc>
        <w:tc>
          <w:tcPr>
            <w:tcW w:w="2269" w:type="dxa"/>
            <w:gridSpan w:val="3"/>
            <w:tcBorders>
              <w:top w:val="single" w:sz="8" w:space="0" w:color="auto"/>
              <w:left w:val="nil"/>
              <w:bottom w:val="single" w:sz="4" w:space="0" w:color="auto"/>
              <w:right w:val="single" w:sz="8" w:space="0" w:color="000000"/>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 исполнения</w:t>
            </w:r>
          </w:p>
        </w:tc>
      </w:tr>
      <w:tr w:rsidR="00187EA2" w:rsidRPr="00187EA2" w:rsidTr="00664E1F">
        <w:trPr>
          <w:trHeight w:val="276"/>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b/>
                <w:bCs/>
                <w:color w:val="000000"/>
                <w:sz w:val="16"/>
                <w:szCs w:val="16"/>
              </w:rPr>
            </w:pPr>
          </w:p>
        </w:tc>
        <w:tc>
          <w:tcPr>
            <w:tcW w:w="2268" w:type="dxa"/>
            <w:vMerge/>
            <w:tcBorders>
              <w:top w:val="single" w:sz="8" w:space="0" w:color="auto"/>
              <w:left w:val="single" w:sz="4" w:space="0" w:color="auto"/>
              <w:bottom w:val="single" w:sz="4" w:space="0" w:color="000000"/>
              <w:right w:val="nil"/>
            </w:tcBorders>
            <w:vAlign w:val="center"/>
            <w:hideMark/>
          </w:tcPr>
          <w:p w:rsidR="00187EA2" w:rsidRPr="00187EA2" w:rsidRDefault="00187EA2" w:rsidP="00664E1F">
            <w:pPr>
              <w:spacing w:before="60" w:after="0"/>
              <w:rPr>
                <w:rFonts w:ascii="Times New Roman" w:eastAsia="Times New Roman" w:hAnsi="Times New Roman" w:cs="Times New Roman"/>
                <w:b/>
                <w:bCs/>
                <w:color w:val="000000"/>
                <w:sz w:val="16"/>
                <w:szCs w:val="16"/>
              </w:rPr>
            </w:pPr>
          </w:p>
        </w:tc>
        <w:tc>
          <w:tcPr>
            <w:tcW w:w="1134" w:type="dxa"/>
            <w:vMerge w:val="restart"/>
            <w:tcBorders>
              <w:top w:val="nil"/>
              <w:left w:val="single" w:sz="4" w:space="0" w:color="000000"/>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областного бюджета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бюджета Курского района Курской области</w:t>
            </w:r>
          </w:p>
        </w:tc>
        <w:tc>
          <w:tcPr>
            <w:tcW w:w="992" w:type="dxa"/>
            <w:vMerge w:val="restart"/>
            <w:tcBorders>
              <w:top w:val="nil"/>
              <w:left w:val="single" w:sz="4" w:space="0" w:color="000000"/>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областного бюджета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бюджета Курского района Курской области</w:t>
            </w:r>
          </w:p>
        </w:tc>
        <w:tc>
          <w:tcPr>
            <w:tcW w:w="567" w:type="dxa"/>
            <w:vMerge w:val="restart"/>
            <w:tcBorders>
              <w:top w:val="nil"/>
              <w:left w:val="single" w:sz="4" w:space="0" w:color="000000"/>
              <w:bottom w:val="single" w:sz="4" w:space="0" w:color="000000"/>
              <w:right w:val="single" w:sz="4" w:space="0" w:color="auto"/>
            </w:tcBorders>
            <w:shd w:val="clear" w:color="auto" w:fill="auto"/>
            <w:vAlign w:val="center"/>
            <w:hideMark/>
          </w:tcPr>
          <w:p w:rsidR="00187EA2" w:rsidRPr="00187EA2" w:rsidRDefault="00187EA2" w:rsidP="00664E1F">
            <w:pPr>
              <w:spacing w:before="60" w:after="0"/>
              <w:ind w:left="-108" w:right="-108"/>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Всего</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областного бюджета</w:t>
            </w:r>
          </w:p>
        </w:tc>
        <w:tc>
          <w:tcPr>
            <w:tcW w:w="992" w:type="dxa"/>
            <w:vMerge w:val="restart"/>
            <w:tcBorders>
              <w:top w:val="nil"/>
              <w:left w:val="single" w:sz="4" w:space="0" w:color="auto"/>
              <w:bottom w:val="single" w:sz="4" w:space="0" w:color="000000"/>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средства бюджета Курского района Курской области</w:t>
            </w:r>
          </w:p>
        </w:tc>
      </w:tr>
      <w:tr w:rsidR="00187EA2" w:rsidRPr="00187EA2" w:rsidTr="00664E1F">
        <w:trPr>
          <w:trHeight w:val="276"/>
        </w:trPr>
        <w:tc>
          <w:tcPr>
            <w:tcW w:w="567" w:type="dxa"/>
            <w:vMerge/>
            <w:tcBorders>
              <w:top w:val="single" w:sz="8" w:space="0" w:color="auto"/>
              <w:left w:val="single" w:sz="8"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b/>
                <w:bCs/>
                <w:color w:val="000000"/>
                <w:sz w:val="16"/>
                <w:szCs w:val="16"/>
              </w:rPr>
            </w:pPr>
          </w:p>
        </w:tc>
        <w:tc>
          <w:tcPr>
            <w:tcW w:w="2268" w:type="dxa"/>
            <w:vMerge/>
            <w:tcBorders>
              <w:top w:val="single" w:sz="8" w:space="0" w:color="auto"/>
              <w:left w:val="single" w:sz="4" w:space="0" w:color="auto"/>
              <w:bottom w:val="single" w:sz="4" w:space="0" w:color="000000"/>
              <w:right w:val="nil"/>
            </w:tcBorders>
            <w:vAlign w:val="center"/>
            <w:hideMark/>
          </w:tcPr>
          <w:p w:rsidR="00187EA2" w:rsidRPr="00187EA2" w:rsidRDefault="00187EA2" w:rsidP="00664E1F">
            <w:pPr>
              <w:spacing w:before="60" w:after="0"/>
              <w:rPr>
                <w:rFonts w:ascii="Times New Roman" w:eastAsia="Times New Roman" w:hAnsi="Times New Roman" w:cs="Times New Roman"/>
                <w:b/>
                <w:bCs/>
                <w:color w:val="000000"/>
                <w:sz w:val="16"/>
                <w:szCs w:val="16"/>
              </w:rPr>
            </w:pPr>
          </w:p>
        </w:tc>
        <w:tc>
          <w:tcPr>
            <w:tcW w:w="1134" w:type="dxa"/>
            <w:vMerge/>
            <w:tcBorders>
              <w:top w:val="nil"/>
              <w:left w:val="single" w:sz="4" w:space="0" w:color="000000"/>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992" w:type="dxa"/>
            <w:vMerge/>
            <w:tcBorders>
              <w:top w:val="nil"/>
              <w:left w:val="single" w:sz="4" w:space="0" w:color="000000"/>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567" w:type="dxa"/>
            <w:vMerge/>
            <w:tcBorders>
              <w:top w:val="nil"/>
              <w:left w:val="single" w:sz="4" w:space="0" w:color="000000"/>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710" w:type="dxa"/>
            <w:vMerge/>
            <w:tcBorders>
              <w:top w:val="nil"/>
              <w:left w:val="single" w:sz="4" w:space="0" w:color="auto"/>
              <w:bottom w:val="single" w:sz="4" w:space="0" w:color="000000"/>
              <w:right w:val="single" w:sz="4"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8" w:space="0" w:color="auto"/>
            </w:tcBorders>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Бесединский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468 807,00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307 165,00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161 642,00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1,1</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3,1</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Брежневский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248 038,00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152 626,00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95 412,00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2,0</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5,2</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Винниковский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49 623,00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13 736,00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35 887,00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10,1</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13,9</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Ворошневский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41 432,00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8 002,00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33 430,00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12,1</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15,0</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Камышинский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47 141,00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11 999,00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35 142,00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10,6</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14,2</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6</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Клюквинский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63 523,00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23 466,00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40 057,00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7,9</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12,5</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7</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Лебяженский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68 984,00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27 289,00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41 695,00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7,2</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12,0</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Моковский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41 682,00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8 177,00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33 505,00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12,0</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14,9</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9</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ind w:right="-108"/>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Нижнемедведицкий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129 428,00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69 600,00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59 828,00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3,9</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8,4</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ind w:right="-108"/>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Новопоселеновский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52 850,00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15 995,00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36 855,00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9,5</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13,6</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11</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Ноздрачевский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52 105,00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15 474,00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36 631,00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9,6</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13,6</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Пашковский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52 455,00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15 719,00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36 736,00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9,5</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13,6</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Полевской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83 132,00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37 192,00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45 940,00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6,0</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10,9</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14</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Полянский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59 552,00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20 686,00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38 866,00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8,4</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12,9</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15</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Рышковский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47 141,00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11 999,00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35 142,00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10,6</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14,2</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16</w:t>
            </w:r>
          </w:p>
        </w:tc>
        <w:tc>
          <w:tcPr>
            <w:tcW w:w="2268"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Шумаковский сельсовет</w:t>
            </w:r>
          </w:p>
        </w:tc>
        <w:tc>
          <w:tcPr>
            <w:tcW w:w="1134"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50 018,00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14 013,00</w:t>
            </w:r>
          </w:p>
        </w:tc>
        <w:tc>
          <w:tcPr>
            <w:tcW w:w="992" w:type="dxa"/>
            <w:tcBorders>
              <w:top w:val="nil"/>
              <w:left w:val="nil"/>
              <w:bottom w:val="single" w:sz="4" w:space="0" w:color="auto"/>
              <w:right w:val="single" w:sz="4" w:space="0" w:color="auto"/>
            </w:tcBorders>
            <w:shd w:val="clear" w:color="000000" w:fill="FFFFFF"/>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36 005,00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5 000,00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10,0</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13,9</w:t>
            </w:r>
          </w:p>
        </w:tc>
      </w:tr>
      <w:tr w:rsidR="00187EA2" w:rsidRPr="00187EA2" w:rsidTr="00664E1F">
        <w:trPr>
          <w:trHeight w:val="2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17</w:t>
            </w:r>
          </w:p>
        </w:tc>
        <w:tc>
          <w:tcPr>
            <w:tcW w:w="2268"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Щетинский сельсовет</w:t>
            </w:r>
          </w:p>
        </w:tc>
        <w:tc>
          <w:tcPr>
            <w:tcW w:w="1134"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45 900,00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11 130,00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34 770,00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12 000,00</w:t>
            </w:r>
          </w:p>
        </w:tc>
        <w:tc>
          <w:tcPr>
            <w:tcW w:w="709"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12 000,00</w:t>
            </w:r>
          </w:p>
        </w:tc>
        <w:tc>
          <w:tcPr>
            <w:tcW w:w="567"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26,1</w:t>
            </w:r>
          </w:p>
        </w:tc>
        <w:tc>
          <w:tcPr>
            <w:tcW w:w="710" w:type="dxa"/>
            <w:tcBorders>
              <w:top w:val="nil"/>
              <w:left w:val="nil"/>
              <w:bottom w:val="single" w:sz="4"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34,5</w:t>
            </w:r>
          </w:p>
        </w:tc>
      </w:tr>
      <w:tr w:rsidR="00187EA2" w:rsidRPr="00187EA2" w:rsidTr="00664E1F">
        <w:trPr>
          <w:trHeight w:val="2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187EA2" w:rsidRPr="00187EA2" w:rsidRDefault="00187EA2" w:rsidP="00664E1F">
            <w:pPr>
              <w:spacing w:before="60" w:after="0"/>
              <w:jc w:val="center"/>
              <w:rPr>
                <w:rFonts w:ascii="Times New Roman" w:eastAsia="Times New Roman" w:hAnsi="Times New Roman" w:cs="Times New Roman"/>
                <w:color w:val="000000"/>
                <w:sz w:val="16"/>
                <w:szCs w:val="16"/>
              </w:rPr>
            </w:pPr>
            <w:r w:rsidRPr="00187EA2">
              <w:rPr>
                <w:rFonts w:ascii="Times New Roman" w:eastAsia="Times New Roman" w:hAnsi="Times New Roman" w:cs="Times New Roman"/>
                <w:color w:val="000000"/>
                <w:sz w:val="16"/>
                <w:szCs w:val="16"/>
              </w:rPr>
              <w:t> </w:t>
            </w:r>
          </w:p>
        </w:tc>
        <w:tc>
          <w:tcPr>
            <w:tcW w:w="2268"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Всего</w:t>
            </w:r>
          </w:p>
        </w:tc>
        <w:tc>
          <w:tcPr>
            <w:tcW w:w="1134"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1 601 811,00</w:t>
            </w:r>
          </w:p>
        </w:tc>
        <w:tc>
          <w:tcPr>
            <w:tcW w:w="992"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764 268,00</w:t>
            </w:r>
          </w:p>
        </w:tc>
        <w:tc>
          <w:tcPr>
            <w:tcW w:w="992"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837 543,00</w:t>
            </w:r>
          </w:p>
        </w:tc>
        <w:tc>
          <w:tcPr>
            <w:tcW w:w="992"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92 000,00</w:t>
            </w:r>
          </w:p>
        </w:tc>
        <w:tc>
          <w:tcPr>
            <w:tcW w:w="709"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0,00</w:t>
            </w:r>
          </w:p>
        </w:tc>
        <w:tc>
          <w:tcPr>
            <w:tcW w:w="992"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92 000,00</w:t>
            </w:r>
          </w:p>
        </w:tc>
        <w:tc>
          <w:tcPr>
            <w:tcW w:w="567"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5,7</w:t>
            </w:r>
          </w:p>
        </w:tc>
        <w:tc>
          <w:tcPr>
            <w:tcW w:w="710" w:type="dxa"/>
            <w:tcBorders>
              <w:top w:val="nil"/>
              <w:left w:val="nil"/>
              <w:bottom w:val="single" w:sz="8" w:space="0" w:color="auto"/>
              <w:right w:val="single" w:sz="4"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0,0</w:t>
            </w:r>
          </w:p>
        </w:tc>
        <w:tc>
          <w:tcPr>
            <w:tcW w:w="992" w:type="dxa"/>
            <w:tcBorders>
              <w:top w:val="nil"/>
              <w:left w:val="nil"/>
              <w:bottom w:val="single" w:sz="8" w:space="0" w:color="auto"/>
              <w:right w:val="single" w:sz="8" w:space="0" w:color="auto"/>
            </w:tcBorders>
            <w:shd w:val="clear" w:color="auto" w:fill="auto"/>
            <w:vAlign w:val="center"/>
            <w:hideMark/>
          </w:tcPr>
          <w:p w:rsidR="00187EA2" w:rsidRPr="00187EA2" w:rsidRDefault="00187EA2" w:rsidP="00664E1F">
            <w:pPr>
              <w:spacing w:before="60" w:after="0"/>
              <w:jc w:val="center"/>
              <w:rPr>
                <w:rFonts w:ascii="Times New Roman" w:eastAsia="Times New Roman" w:hAnsi="Times New Roman" w:cs="Times New Roman"/>
                <w:b/>
                <w:bCs/>
                <w:color w:val="000000"/>
                <w:sz w:val="16"/>
                <w:szCs w:val="16"/>
              </w:rPr>
            </w:pPr>
            <w:r w:rsidRPr="00187EA2">
              <w:rPr>
                <w:rFonts w:ascii="Times New Roman" w:eastAsia="Times New Roman" w:hAnsi="Times New Roman" w:cs="Times New Roman"/>
                <w:b/>
                <w:bCs/>
                <w:color w:val="000000"/>
                <w:sz w:val="16"/>
                <w:szCs w:val="16"/>
              </w:rPr>
              <w:t>11,0</w:t>
            </w:r>
          </w:p>
        </w:tc>
      </w:tr>
    </w:tbl>
    <w:p w:rsidR="00187EA2" w:rsidRPr="00187EA2" w:rsidRDefault="00187EA2" w:rsidP="00187EA2">
      <w:pPr>
        <w:jc w:val="center"/>
        <w:rPr>
          <w:rFonts w:ascii="Times New Roman" w:hAnsi="Times New Roman" w:cs="Times New Roman"/>
          <w:sz w:val="28"/>
          <w:szCs w:val="28"/>
        </w:rPr>
      </w:pPr>
    </w:p>
    <w:p w:rsidR="00187EA2" w:rsidRDefault="00187EA2">
      <w:pPr>
        <w:rPr>
          <w:rFonts w:ascii="Times New Roman" w:hAnsi="Times New Roman" w:cs="Times New Roman"/>
        </w:rPr>
      </w:pPr>
      <w:r>
        <w:rPr>
          <w:rFonts w:ascii="Times New Roman" w:hAnsi="Times New Roman" w:cs="Times New Roman"/>
        </w:rPr>
        <w:br w:type="page"/>
      </w:r>
    </w:p>
    <w:p w:rsidR="00187EA2" w:rsidRPr="00486D66" w:rsidRDefault="00187EA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w:t>
      </w:r>
    </w:p>
    <w:p w:rsidR="00187EA2" w:rsidRPr="00486D66" w:rsidRDefault="00187EA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 решению Представительного Собрания</w:t>
      </w:r>
    </w:p>
    <w:p w:rsidR="00187EA2" w:rsidRPr="00486D66" w:rsidRDefault="00187EA2" w:rsidP="00664E1F">
      <w:pPr>
        <w:tabs>
          <w:tab w:val="left" w:pos="1368"/>
          <w:tab w:val="left" w:pos="6350"/>
        </w:tabs>
        <w:spacing w:after="0"/>
        <w:ind w:left="4820"/>
        <w:jc w:val="center"/>
        <w:rPr>
          <w:rFonts w:ascii="Times New Roman" w:eastAsia="Times New Roman" w:hAnsi="Times New Roman" w:cs="Times New Roman"/>
          <w:sz w:val="24"/>
          <w:szCs w:val="24"/>
        </w:rPr>
      </w:pPr>
      <w:r w:rsidRPr="00486D66">
        <w:rPr>
          <w:rFonts w:ascii="Times New Roman" w:eastAsia="Times New Roman" w:hAnsi="Times New Roman" w:cs="Times New Roman"/>
          <w:sz w:val="24"/>
          <w:szCs w:val="24"/>
        </w:rPr>
        <w:t>Курского района Курской области</w:t>
      </w:r>
    </w:p>
    <w:p w:rsidR="00187EA2" w:rsidRDefault="00FE4602" w:rsidP="00664E1F">
      <w:pPr>
        <w:spacing w:after="0"/>
        <w:ind w:left="48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22 июня 2018г. № 34-3-249</w:t>
      </w:r>
    </w:p>
    <w:p w:rsidR="00187EA2" w:rsidRDefault="00187EA2" w:rsidP="00187EA2">
      <w:pPr>
        <w:spacing w:after="0"/>
        <w:ind w:left="5812"/>
        <w:jc w:val="center"/>
        <w:rPr>
          <w:rFonts w:ascii="Times New Roman" w:eastAsia="Times New Roman" w:hAnsi="Times New Roman" w:cs="Times New Roman"/>
          <w:sz w:val="24"/>
          <w:szCs w:val="24"/>
        </w:rPr>
      </w:pPr>
    </w:p>
    <w:p w:rsidR="00502692" w:rsidRDefault="00187EA2" w:rsidP="00187EA2">
      <w:pPr>
        <w:jc w:val="center"/>
        <w:rPr>
          <w:rFonts w:ascii="Times New Roman" w:hAnsi="Times New Roman" w:cs="Times New Roman"/>
          <w:b/>
          <w:sz w:val="28"/>
          <w:szCs w:val="28"/>
        </w:rPr>
      </w:pPr>
      <w:r w:rsidRPr="00187EA2">
        <w:rPr>
          <w:rFonts w:ascii="Times New Roman" w:hAnsi="Times New Roman" w:cs="Times New Roman"/>
          <w:b/>
          <w:sz w:val="28"/>
          <w:szCs w:val="28"/>
        </w:rPr>
        <w:t>Программа муниципальных внутренних заимствований Курского района Курской области за 1 квартал 2018 года</w:t>
      </w:r>
    </w:p>
    <w:tbl>
      <w:tblPr>
        <w:tblW w:w="10675" w:type="dxa"/>
        <w:tblInd w:w="-1026" w:type="dxa"/>
        <w:tblLayout w:type="fixed"/>
        <w:tblLook w:val="04A0"/>
      </w:tblPr>
      <w:tblGrid>
        <w:gridCol w:w="540"/>
        <w:gridCol w:w="736"/>
        <w:gridCol w:w="4394"/>
        <w:gridCol w:w="1843"/>
        <w:gridCol w:w="1539"/>
        <w:gridCol w:w="1623"/>
      </w:tblGrid>
      <w:tr w:rsidR="00187EA2" w:rsidRPr="00187EA2" w:rsidTr="00664E1F">
        <w:trPr>
          <w:trHeight w:val="40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nil"/>
              <w:bottom w:val="nil"/>
              <w:right w:val="nil"/>
            </w:tcBorders>
            <w:shd w:val="clear" w:color="auto" w:fill="auto"/>
            <w:vAlign w:val="bottom"/>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8"/>
                <w:szCs w:val="28"/>
              </w:rPr>
            </w:pPr>
          </w:p>
        </w:tc>
        <w:tc>
          <w:tcPr>
            <w:tcW w:w="6237" w:type="dxa"/>
            <w:gridSpan w:val="2"/>
            <w:tcBorders>
              <w:top w:val="nil"/>
              <w:left w:val="nil"/>
              <w:bottom w:val="nil"/>
              <w:right w:val="nil"/>
            </w:tcBorders>
            <w:shd w:val="clear" w:color="auto" w:fill="auto"/>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1. Привлечение внутренних заимствований</w:t>
            </w:r>
          </w:p>
        </w:tc>
        <w:tc>
          <w:tcPr>
            <w:tcW w:w="1539"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62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r>
      <w:tr w:rsidR="00187EA2" w:rsidRPr="00187EA2" w:rsidTr="00664E1F">
        <w:trPr>
          <w:trHeight w:val="31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4394"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539"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62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r>
      <w:tr w:rsidR="00187EA2" w:rsidRPr="00187EA2" w:rsidTr="00664E1F">
        <w:trPr>
          <w:trHeight w:val="112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п/п</w:t>
            </w:r>
          </w:p>
        </w:tc>
        <w:tc>
          <w:tcPr>
            <w:tcW w:w="4394" w:type="dxa"/>
            <w:tcBorders>
              <w:top w:val="single" w:sz="8" w:space="0" w:color="000000"/>
              <w:left w:val="nil"/>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Виды заимствований</w:t>
            </w:r>
          </w:p>
        </w:tc>
        <w:tc>
          <w:tcPr>
            <w:tcW w:w="1843" w:type="dxa"/>
            <w:tcBorders>
              <w:top w:val="single" w:sz="8" w:space="0" w:color="000000"/>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Объем привлечения средств в 2018г. (руб.)</w:t>
            </w:r>
          </w:p>
        </w:tc>
        <w:tc>
          <w:tcPr>
            <w:tcW w:w="1539" w:type="dxa"/>
            <w:tcBorders>
              <w:top w:val="single" w:sz="8" w:space="0" w:color="auto"/>
              <w:left w:val="nil"/>
              <w:bottom w:val="single" w:sz="4" w:space="0" w:color="000000"/>
              <w:right w:val="single" w:sz="4" w:space="0" w:color="000000"/>
            </w:tcBorders>
            <w:shd w:val="clear" w:color="FFFFCC"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исполнено за 1 квартал 2018г. (руб.)</w:t>
            </w:r>
          </w:p>
        </w:tc>
        <w:tc>
          <w:tcPr>
            <w:tcW w:w="1623" w:type="dxa"/>
            <w:tcBorders>
              <w:top w:val="single" w:sz="8" w:space="0" w:color="auto"/>
              <w:left w:val="nil"/>
              <w:bottom w:val="single" w:sz="4" w:space="0" w:color="000000"/>
              <w:right w:val="single" w:sz="8" w:space="0" w:color="auto"/>
            </w:tcBorders>
            <w:shd w:val="clear" w:color="FFFFCC"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исполнения</w:t>
            </w:r>
          </w:p>
        </w:tc>
      </w:tr>
      <w:tr w:rsidR="00187EA2" w:rsidRPr="00187EA2" w:rsidTr="00664E1F">
        <w:trPr>
          <w:trHeight w:val="37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1.</w:t>
            </w:r>
          </w:p>
        </w:tc>
        <w:tc>
          <w:tcPr>
            <w:tcW w:w="4394"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Муниципальные ценные бумаги</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112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2.</w:t>
            </w:r>
          </w:p>
        </w:tc>
        <w:tc>
          <w:tcPr>
            <w:tcW w:w="4394" w:type="dxa"/>
            <w:tcBorders>
              <w:top w:val="nil"/>
              <w:left w:val="nil"/>
              <w:bottom w:val="single" w:sz="4" w:space="0" w:color="000000"/>
              <w:right w:val="single" w:sz="4" w:space="0" w:color="000000"/>
            </w:tcBorders>
            <w:shd w:val="clear" w:color="auto" w:fill="auto"/>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Бюджетные кредиты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37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3.</w:t>
            </w:r>
          </w:p>
        </w:tc>
        <w:tc>
          <w:tcPr>
            <w:tcW w:w="4394"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Кредиты кредитных организаций</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390"/>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w:t>
            </w:r>
          </w:p>
        </w:tc>
        <w:tc>
          <w:tcPr>
            <w:tcW w:w="4394" w:type="dxa"/>
            <w:tcBorders>
              <w:top w:val="nil"/>
              <w:left w:val="nil"/>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Итого</w:t>
            </w:r>
          </w:p>
        </w:tc>
        <w:tc>
          <w:tcPr>
            <w:tcW w:w="1843" w:type="dxa"/>
            <w:tcBorders>
              <w:top w:val="nil"/>
              <w:left w:val="nil"/>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8"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8"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300"/>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4394"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539"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62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r>
      <w:tr w:rsidR="00187EA2" w:rsidRPr="00187EA2" w:rsidTr="00664E1F">
        <w:trPr>
          <w:trHeight w:val="40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nil"/>
              <w:bottom w:val="nil"/>
              <w:right w:val="nil"/>
            </w:tcBorders>
            <w:shd w:val="clear" w:color="auto" w:fill="auto"/>
            <w:vAlign w:val="bottom"/>
            <w:hideMark/>
          </w:tcPr>
          <w:p w:rsidR="00187EA2" w:rsidRPr="00187EA2" w:rsidRDefault="00187EA2" w:rsidP="00187EA2">
            <w:pPr>
              <w:spacing w:after="0" w:line="240" w:lineRule="auto"/>
              <w:jc w:val="center"/>
              <w:rPr>
                <w:rFonts w:ascii="Times New Roman" w:eastAsia="Times New Roman" w:hAnsi="Times New Roman" w:cs="Times New Roman"/>
                <w:b/>
                <w:bCs/>
                <w:color w:val="000000"/>
                <w:sz w:val="28"/>
                <w:szCs w:val="28"/>
              </w:rPr>
            </w:pPr>
          </w:p>
        </w:tc>
        <w:tc>
          <w:tcPr>
            <w:tcW w:w="6237" w:type="dxa"/>
            <w:gridSpan w:val="2"/>
            <w:tcBorders>
              <w:top w:val="nil"/>
              <w:left w:val="nil"/>
              <w:bottom w:val="nil"/>
              <w:right w:val="nil"/>
            </w:tcBorders>
            <w:shd w:val="clear" w:color="auto" w:fill="auto"/>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2. Погашение внутренних заимствований</w:t>
            </w:r>
          </w:p>
        </w:tc>
        <w:tc>
          <w:tcPr>
            <w:tcW w:w="1539"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62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r>
      <w:tr w:rsidR="00187EA2" w:rsidRPr="00187EA2" w:rsidTr="00664E1F">
        <w:trPr>
          <w:trHeight w:val="31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4394"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539"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1623"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r>
      <w:tr w:rsidR="00187EA2" w:rsidRPr="00187EA2" w:rsidTr="00664E1F">
        <w:trPr>
          <w:trHeight w:val="112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п/п</w:t>
            </w:r>
          </w:p>
        </w:tc>
        <w:tc>
          <w:tcPr>
            <w:tcW w:w="4394" w:type="dxa"/>
            <w:tcBorders>
              <w:top w:val="single" w:sz="8" w:space="0" w:color="000000"/>
              <w:left w:val="nil"/>
              <w:bottom w:val="single" w:sz="4" w:space="0" w:color="000000"/>
              <w:right w:val="single" w:sz="4"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Виды заимствований</w:t>
            </w:r>
          </w:p>
        </w:tc>
        <w:tc>
          <w:tcPr>
            <w:tcW w:w="1843" w:type="dxa"/>
            <w:tcBorders>
              <w:top w:val="single" w:sz="8" w:space="0" w:color="000000"/>
              <w:left w:val="nil"/>
              <w:bottom w:val="single" w:sz="4" w:space="0" w:color="000000"/>
              <w:right w:val="single" w:sz="4" w:space="0" w:color="000000"/>
            </w:tcBorders>
            <w:shd w:val="clear" w:color="auto" w:fill="auto"/>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Объем погашения средств в 2018г. (руб.)</w:t>
            </w:r>
          </w:p>
        </w:tc>
        <w:tc>
          <w:tcPr>
            <w:tcW w:w="1539" w:type="dxa"/>
            <w:tcBorders>
              <w:top w:val="single" w:sz="8" w:space="0" w:color="auto"/>
              <w:left w:val="nil"/>
              <w:bottom w:val="single" w:sz="4" w:space="0" w:color="000000"/>
              <w:right w:val="single" w:sz="4" w:space="0" w:color="000000"/>
            </w:tcBorders>
            <w:shd w:val="clear" w:color="FFFFCC"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исполнено за 1 квартал 2018г. (руб.)</w:t>
            </w:r>
          </w:p>
        </w:tc>
        <w:tc>
          <w:tcPr>
            <w:tcW w:w="1623" w:type="dxa"/>
            <w:tcBorders>
              <w:top w:val="single" w:sz="8" w:space="0" w:color="auto"/>
              <w:left w:val="nil"/>
              <w:bottom w:val="single" w:sz="4" w:space="0" w:color="000000"/>
              <w:right w:val="single" w:sz="8" w:space="0" w:color="auto"/>
            </w:tcBorders>
            <w:shd w:val="clear" w:color="FFFFCC" w:fill="FFFFFF"/>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исполнения</w:t>
            </w:r>
          </w:p>
        </w:tc>
      </w:tr>
      <w:tr w:rsidR="00187EA2" w:rsidRPr="00187EA2" w:rsidTr="00664E1F">
        <w:trPr>
          <w:trHeight w:val="37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1.</w:t>
            </w:r>
          </w:p>
        </w:tc>
        <w:tc>
          <w:tcPr>
            <w:tcW w:w="4394"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Муниципальные ценные бумаги</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112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2.</w:t>
            </w:r>
          </w:p>
        </w:tc>
        <w:tc>
          <w:tcPr>
            <w:tcW w:w="4394" w:type="dxa"/>
            <w:tcBorders>
              <w:top w:val="nil"/>
              <w:left w:val="nil"/>
              <w:bottom w:val="single" w:sz="4" w:space="0" w:color="000000"/>
              <w:right w:val="single" w:sz="4" w:space="0" w:color="000000"/>
            </w:tcBorders>
            <w:shd w:val="clear" w:color="auto" w:fill="auto"/>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Бюджетные кредиты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375"/>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3.</w:t>
            </w:r>
          </w:p>
        </w:tc>
        <w:tc>
          <w:tcPr>
            <w:tcW w:w="4394"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Кредиты кредитных организаций</w:t>
            </w:r>
          </w:p>
        </w:tc>
        <w:tc>
          <w:tcPr>
            <w:tcW w:w="1843" w:type="dxa"/>
            <w:tcBorders>
              <w:top w:val="nil"/>
              <w:left w:val="nil"/>
              <w:bottom w:val="single" w:sz="4"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4"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4" w:space="0" w:color="000000"/>
              <w:right w:val="single" w:sz="8"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r w:rsidR="00187EA2" w:rsidRPr="00187EA2" w:rsidTr="00664E1F">
        <w:trPr>
          <w:trHeight w:val="390"/>
        </w:trPr>
        <w:tc>
          <w:tcPr>
            <w:tcW w:w="540" w:type="dxa"/>
            <w:tcBorders>
              <w:top w:val="nil"/>
              <w:left w:val="nil"/>
              <w:bottom w:val="nil"/>
              <w:right w:val="nil"/>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rPr>
            </w:pPr>
          </w:p>
        </w:tc>
        <w:tc>
          <w:tcPr>
            <w:tcW w:w="736" w:type="dxa"/>
            <w:tcBorders>
              <w:top w:val="nil"/>
              <w:left w:val="single" w:sz="8" w:space="0" w:color="000000"/>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 </w:t>
            </w:r>
          </w:p>
        </w:tc>
        <w:tc>
          <w:tcPr>
            <w:tcW w:w="4394" w:type="dxa"/>
            <w:tcBorders>
              <w:top w:val="nil"/>
              <w:left w:val="nil"/>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Итого</w:t>
            </w:r>
          </w:p>
        </w:tc>
        <w:tc>
          <w:tcPr>
            <w:tcW w:w="1843" w:type="dxa"/>
            <w:tcBorders>
              <w:top w:val="nil"/>
              <w:left w:val="nil"/>
              <w:bottom w:val="single" w:sz="8" w:space="0" w:color="000000"/>
              <w:right w:val="single" w:sz="4" w:space="0" w:color="000000"/>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539" w:type="dxa"/>
            <w:tcBorders>
              <w:top w:val="nil"/>
              <w:left w:val="nil"/>
              <w:bottom w:val="single" w:sz="8" w:space="0" w:color="000000"/>
              <w:right w:val="nil"/>
            </w:tcBorders>
            <w:shd w:val="clear" w:color="auto" w:fill="auto"/>
            <w:noWrap/>
            <w:vAlign w:val="bottom"/>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0,00</w:t>
            </w:r>
          </w:p>
        </w:tc>
        <w:tc>
          <w:tcPr>
            <w:tcW w:w="1623" w:type="dxa"/>
            <w:tcBorders>
              <w:top w:val="nil"/>
              <w:left w:val="single" w:sz="4" w:space="0" w:color="000000"/>
              <w:bottom w:val="single" w:sz="8" w:space="0" w:color="000000"/>
              <w:right w:val="single" w:sz="8" w:space="0" w:color="000000"/>
            </w:tcBorders>
            <w:shd w:val="clear" w:color="auto" w:fill="auto"/>
            <w:noWrap/>
            <w:vAlign w:val="center"/>
            <w:hideMark/>
          </w:tcPr>
          <w:p w:rsidR="00187EA2" w:rsidRPr="00187EA2" w:rsidRDefault="00187EA2" w:rsidP="00187EA2">
            <w:pPr>
              <w:spacing w:after="0" w:line="240" w:lineRule="auto"/>
              <w:jc w:val="center"/>
              <w:rPr>
                <w:rFonts w:ascii="Times New Roman" w:eastAsia="Times New Roman" w:hAnsi="Times New Roman" w:cs="Times New Roman"/>
                <w:color w:val="000000"/>
                <w:sz w:val="28"/>
                <w:szCs w:val="28"/>
              </w:rPr>
            </w:pPr>
            <w:r w:rsidRPr="00187EA2">
              <w:rPr>
                <w:rFonts w:ascii="Times New Roman" w:eastAsia="Times New Roman" w:hAnsi="Times New Roman" w:cs="Times New Roman"/>
                <w:color w:val="000000"/>
                <w:sz w:val="28"/>
                <w:szCs w:val="28"/>
              </w:rPr>
              <w:t>-</w:t>
            </w:r>
          </w:p>
        </w:tc>
      </w:tr>
    </w:tbl>
    <w:p w:rsidR="00187EA2" w:rsidRPr="00187EA2" w:rsidRDefault="00187EA2" w:rsidP="00FE4602">
      <w:pPr>
        <w:jc w:val="center"/>
        <w:rPr>
          <w:rFonts w:ascii="Times New Roman" w:hAnsi="Times New Roman" w:cs="Times New Roman"/>
          <w:sz w:val="28"/>
          <w:szCs w:val="28"/>
        </w:rPr>
      </w:pPr>
    </w:p>
    <w:sectPr w:rsidR="00187EA2" w:rsidRPr="00187EA2" w:rsidSect="00983C4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8EF" w:rsidRDefault="005E68EF" w:rsidP="005E68EF">
      <w:pPr>
        <w:spacing w:after="0" w:line="240" w:lineRule="auto"/>
      </w:pPr>
      <w:r>
        <w:separator/>
      </w:r>
    </w:p>
  </w:endnote>
  <w:endnote w:type="continuationSeparator" w:id="1">
    <w:p w:rsidR="005E68EF" w:rsidRDefault="005E68EF" w:rsidP="005E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8EF" w:rsidRDefault="005E68EF" w:rsidP="005E68EF">
      <w:pPr>
        <w:spacing w:after="0" w:line="240" w:lineRule="auto"/>
      </w:pPr>
      <w:r>
        <w:separator/>
      </w:r>
    </w:p>
  </w:footnote>
  <w:footnote w:type="continuationSeparator" w:id="1">
    <w:p w:rsidR="005E68EF" w:rsidRDefault="005E68EF" w:rsidP="005E6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82914"/>
      <w:docPartObj>
        <w:docPartGallery w:val="Page Numbers (Top of Page)"/>
        <w:docPartUnique/>
      </w:docPartObj>
    </w:sdtPr>
    <w:sdtContent>
      <w:p w:rsidR="005E68EF" w:rsidRDefault="004E1191" w:rsidP="005E68EF">
        <w:pPr>
          <w:pStyle w:val="a6"/>
          <w:jc w:val="center"/>
        </w:pPr>
        <w:fldSimple w:instr=" PAGE   \* MERGEFORMAT ">
          <w:r w:rsidR="004F22E6">
            <w:rPr>
              <w:noProof/>
            </w:rPr>
            <w:t>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2692"/>
    <w:rsid w:val="000C25A2"/>
    <w:rsid w:val="00187EA2"/>
    <w:rsid w:val="002A2590"/>
    <w:rsid w:val="003228C5"/>
    <w:rsid w:val="004A74D9"/>
    <w:rsid w:val="004E1191"/>
    <w:rsid w:val="004F22E6"/>
    <w:rsid w:val="00502692"/>
    <w:rsid w:val="005A1905"/>
    <w:rsid w:val="005E68EF"/>
    <w:rsid w:val="00664E1F"/>
    <w:rsid w:val="00983C4E"/>
    <w:rsid w:val="00A01BC9"/>
    <w:rsid w:val="00B115FA"/>
    <w:rsid w:val="00B4740B"/>
    <w:rsid w:val="00CC2DAB"/>
    <w:rsid w:val="00FE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692"/>
    <w:rPr>
      <w:color w:val="0000FF"/>
      <w:u w:val="single"/>
    </w:rPr>
  </w:style>
  <w:style w:type="character" w:styleId="a4">
    <w:name w:val="FollowedHyperlink"/>
    <w:basedOn w:val="a0"/>
    <w:uiPriority w:val="99"/>
    <w:semiHidden/>
    <w:unhideWhenUsed/>
    <w:rsid w:val="00502692"/>
    <w:rPr>
      <w:color w:val="800080"/>
      <w:u w:val="single"/>
    </w:rPr>
  </w:style>
  <w:style w:type="paragraph" w:customStyle="1" w:styleId="xl69">
    <w:name w:val="xl69"/>
    <w:basedOn w:val="a"/>
    <w:rsid w:val="005026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50269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502692"/>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502692"/>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3">
    <w:name w:val="xl73"/>
    <w:basedOn w:val="a"/>
    <w:rsid w:val="00502692"/>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74">
    <w:name w:val="xl74"/>
    <w:basedOn w:val="a"/>
    <w:rsid w:val="00502692"/>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5">
    <w:name w:val="xl75"/>
    <w:basedOn w:val="a"/>
    <w:rsid w:val="0050269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50269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502692"/>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79">
    <w:name w:val="xl79"/>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5026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
    <w:rsid w:val="005026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
    <w:rsid w:val="0050269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5">
    <w:name w:val="xl95"/>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50269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8">
    <w:name w:val="xl98"/>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5026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1">
    <w:name w:val="xl111"/>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502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4">
    <w:name w:val="xl114"/>
    <w:basedOn w:val="a"/>
    <w:rsid w:val="00502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5">
    <w:name w:val="xl115"/>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50269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50269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50269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1">
    <w:name w:val="xl121"/>
    <w:basedOn w:val="a"/>
    <w:rsid w:val="005026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5026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50269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a5">
    <w:name w:val="Table Grid"/>
    <w:basedOn w:val="a1"/>
    <w:uiPriority w:val="59"/>
    <w:rsid w:val="00502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50269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50269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rPr>
  </w:style>
  <w:style w:type="paragraph" w:customStyle="1" w:styleId="xl125">
    <w:name w:val="xl125"/>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rPr>
  </w:style>
  <w:style w:type="paragraph" w:customStyle="1" w:styleId="xl126">
    <w:name w:val="xl126"/>
    <w:basedOn w:val="a"/>
    <w:rsid w:val="0050269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127">
    <w:name w:val="xl127"/>
    <w:basedOn w:val="a"/>
    <w:rsid w:val="005026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8">
    <w:name w:val="xl128"/>
    <w:basedOn w:val="a"/>
    <w:rsid w:val="005026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9">
    <w:name w:val="xl129"/>
    <w:basedOn w:val="a"/>
    <w:rsid w:val="005026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0">
    <w:name w:val="xl130"/>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1">
    <w:name w:val="xl131"/>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2">
    <w:name w:val="xl132"/>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3">
    <w:name w:val="xl133"/>
    <w:basedOn w:val="a"/>
    <w:rsid w:val="00502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4">
    <w:name w:val="xl134"/>
    <w:basedOn w:val="a"/>
    <w:rsid w:val="00502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7">
    <w:name w:val="xl137"/>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8">
    <w:name w:val="xl138"/>
    <w:basedOn w:val="a"/>
    <w:rsid w:val="00502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39">
    <w:name w:val="xl139"/>
    <w:basedOn w:val="a"/>
    <w:rsid w:val="00502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
    <w:rsid w:val="0050269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1">
    <w:name w:val="xl141"/>
    <w:basedOn w:val="a"/>
    <w:rsid w:val="0050269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styleId="a6">
    <w:name w:val="header"/>
    <w:basedOn w:val="a"/>
    <w:link w:val="a7"/>
    <w:uiPriority w:val="99"/>
    <w:unhideWhenUsed/>
    <w:rsid w:val="005E68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68EF"/>
  </w:style>
  <w:style w:type="paragraph" w:styleId="a8">
    <w:name w:val="footer"/>
    <w:basedOn w:val="a"/>
    <w:link w:val="a9"/>
    <w:uiPriority w:val="99"/>
    <w:semiHidden/>
    <w:unhideWhenUsed/>
    <w:rsid w:val="005E68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68EF"/>
  </w:style>
  <w:style w:type="paragraph" w:styleId="aa">
    <w:name w:val="No Spacing"/>
    <w:link w:val="ab"/>
    <w:uiPriority w:val="1"/>
    <w:qFormat/>
    <w:rsid w:val="00983C4E"/>
    <w:pPr>
      <w:spacing w:after="0" w:line="240" w:lineRule="auto"/>
    </w:pPr>
    <w:rPr>
      <w:lang w:eastAsia="en-US"/>
    </w:rPr>
  </w:style>
  <w:style w:type="character" w:customStyle="1" w:styleId="ab">
    <w:name w:val="Без интервала Знак"/>
    <w:basedOn w:val="a0"/>
    <w:link w:val="aa"/>
    <w:uiPriority w:val="1"/>
    <w:rsid w:val="00983C4E"/>
    <w:rPr>
      <w:lang w:eastAsia="en-US"/>
    </w:rPr>
  </w:style>
  <w:style w:type="paragraph" w:styleId="ac">
    <w:name w:val="Balloon Text"/>
    <w:basedOn w:val="a"/>
    <w:link w:val="ad"/>
    <w:uiPriority w:val="99"/>
    <w:semiHidden/>
    <w:unhideWhenUsed/>
    <w:rsid w:val="00983C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3C4E"/>
    <w:rPr>
      <w:rFonts w:ascii="Tahoma" w:hAnsi="Tahoma" w:cs="Tahoma"/>
      <w:sz w:val="16"/>
      <w:szCs w:val="16"/>
    </w:rPr>
  </w:style>
  <w:style w:type="paragraph" w:styleId="ae">
    <w:name w:val="Body Text"/>
    <w:basedOn w:val="a"/>
    <w:link w:val="af"/>
    <w:rsid w:val="004F22E6"/>
    <w:pPr>
      <w:autoSpaceDE w:val="0"/>
      <w:autoSpaceDN w:val="0"/>
      <w:spacing w:after="0" w:line="240" w:lineRule="auto"/>
      <w:jc w:val="right"/>
    </w:pPr>
    <w:rPr>
      <w:rFonts w:ascii="Times New Roman" w:eastAsia="Times New Roman" w:hAnsi="Times New Roman" w:cs="Times New Roman"/>
      <w:sz w:val="28"/>
      <w:szCs w:val="24"/>
      <w:lang w:eastAsia="en-US"/>
    </w:rPr>
  </w:style>
  <w:style w:type="character" w:customStyle="1" w:styleId="af">
    <w:name w:val="Основной текст Знак"/>
    <w:basedOn w:val="a0"/>
    <w:link w:val="ae"/>
    <w:rsid w:val="004F22E6"/>
    <w:rPr>
      <w:rFonts w:ascii="Times New Roman" w:eastAsia="Times New Roman" w:hAnsi="Times New Roman" w:cs="Times New Roman"/>
      <w:sz w:val="28"/>
      <w:szCs w:val="24"/>
      <w:lang w:eastAsia="en-US"/>
    </w:rPr>
  </w:style>
</w:styles>
</file>

<file path=word/webSettings.xml><?xml version="1.0" encoding="utf-8"?>
<w:webSettings xmlns:r="http://schemas.openxmlformats.org/officeDocument/2006/relationships" xmlns:w="http://schemas.openxmlformats.org/wordprocessingml/2006/main">
  <w:divs>
    <w:div w:id="37901886">
      <w:bodyDiv w:val="1"/>
      <w:marLeft w:val="0"/>
      <w:marRight w:val="0"/>
      <w:marTop w:val="0"/>
      <w:marBottom w:val="0"/>
      <w:divBdr>
        <w:top w:val="none" w:sz="0" w:space="0" w:color="auto"/>
        <w:left w:val="none" w:sz="0" w:space="0" w:color="auto"/>
        <w:bottom w:val="none" w:sz="0" w:space="0" w:color="auto"/>
        <w:right w:val="none" w:sz="0" w:space="0" w:color="auto"/>
      </w:divBdr>
    </w:div>
    <w:div w:id="94328036">
      <w:bodyDiv w:val="1"/>
      <w:marLeft w:val="0"/>
      <w:marRight w:val="0"/>
      <w:marTop w:val="0"/>
      <w:marBottom w:val="0"/>
      <w:divBdr>
        <w:top w:val="none" w:sz="0" w:space="0" w:color="auto"/>
        <w:left w:val="none" w:sz="0" w:space="0" w:color="auto"/>
        <w:bottom w:val="none" w:sz="0" w:space="0" w:color="auto"/>
        <w:right w:val="none" w:sz="0" w:space="0" w:color="auto"/>
      </w:divBdr>
    </w:div>
    <w:div w:id="113915106">
      <w:bodyDiv w:val="1"/>
      <w:marLeft w:val="0"/>
      <w:marRight w:val="0"/>
      <w:marTop w:val="0"/>
      <w:marBottom w:val="0"/>
      <w:divBdr>
        <w:top w:val="none" w:sz="0" w:space="0" w:color="auto"/>
        <w:left w:val="none" w:sz="0" w:space="0" w:color="auto"/>
        <w:bottom w:val="none" w:sz="0" w:space="0" w:color="auto"/>
        <w:right w:val="none" w:sz="0" w:space="0" w:color="auto"/>
      </w:divBdr>
    </w:div>
    <w:div w:id="194537445">
      <w:bodyDiv w:val="1"/>
      <w:marLeft w:val="0"/>
      <w:marRight w:val="0"/>
      <w:marTop w:val="0"/>
      <w:marBottom w:val="0"/>
      <w:divBdr>
        <w:top w:val="none" w:sz="0" w:space="0" w:color="auto"/>
        <w:left w:val="none" w:sz="0" w:space="0" w:color="auto"/>
        <w:bottom w:val="none" w:sz="0" w:space="0" w:color="auto"/>
        <w:right w:val="none" w:sz="0" w:space="0" w:color="auto"/>
      </w:divBdr>
    </w:div>
    <w:div w:id="277954619">
      <w:bodyDiv w:val="1"/>
      <w:marLeft w:val="0"/>
      <w:marRight w:val="0"/>
      <w:marTop w:val="0"/>
      <w:marBottom w:val="0"/>
      <w:divBdr>
        <w:top w:val="none" w:sz="0" w:space="0" w:color="auto"/>
        <w:left w:val="none" w:sz="0" w:space="0" w:color="auto"/>
        <w:bottom w:val="none" w:sz="0" w:space="0" w:color="auto"/>
        <w:right w:val="none" w:sz="0" w:space="0" w:color="auto"/>
      </w:divBdr>
    </w:div>
    <w:div w:id="288516585">
      <w:bodyDiv w:val="1"/>
      <w:marLeft w:val="0"/>
      <w:marRight w:val="0"/>
      <w:marTop w:val="0"/>
      <w:marBottom w:val="0"/>
      <w:divBdr>
        <w:top w:val="none" w:sz="0" w:space="0" w:color="auto"/>
        <w:left w:val="none" w:sz="0" w:space="0" w:color="auto"/>
        <w:bottom w:val="none" w:sz="0" w:space="0" w:color="auto"/>
        <w:right w:val="none" w:sz="0" w:space="0" w:color="auto"/>
      </w:divBdr>
    </w:div>
    <w:div w:id="877813455">
      <w:bodyDiv w:val="1"/>
      <w:marLeft w:val="0"/>
      <w:marRight w:val="0"/>
      <w:marTop w:val="0"/>
      <w:marBottom w:val="0"/>
      <w:divBdr>
        <w:top w:val="none" w:sz="0" w:space="0" w:color="auto"/>
        <w:left w:val="none" w:sz="0" w:space="0" w:color="auto"/>
        <w:bottom w:val="none" w:sz="0" w:space="0" w:color="auto"/>
        <w:right w:val="none" w:sz="0" w:space="0" w:color="auto"/>
      </w:divBdr>
    </w:div>
    <w:div w:id="981882324">
      <w:bodyDiv w:val="1"/>
      <w:marLeft w:val="0"/>
      <w:marRight w:val="0"/>
      <w:marTop w:val="0"/>
      <w:marBottom w:val="0"/>
      <w:divBdr>
        <w:top w:val="none" w:sz="0" w:space="0" w:color="auto"/>
        <w:left w:val="none" w:sz="0" w:space="0" w:color="auto"/>
        <w:bottom w:val="none" w:sz="0" w:space="0" w:color="auto"/>
        <w:right w:val="none" w:sz="0" w:space="0" w:color="auto"/>
      </w:divBdr>
    </w:div>
    <w:div w:id="1039009750">
      <w:bodyDiv w:val="1"/>
      <w:marLeft w:val="0"/>
      <w:marRight w:val="0"/>
      <w:marTop w:val="0"/>
      <w:marBottom w:val="0"/>
      <w:divBdr>
        <w:top w:val="none" w:sz="0" w:space="0" w:color="auto"/>
        <w:left w:val="none" w:sz="0" w:space="0" w:color="auto"/>
        <w:bottom w:val="none" w:sz="0" w:space="0" w:color="auto"/>
        <w:right w:val="none" w:sz="0" w:space="0" w:color="auto"/>
      </w:divBdr>
    </w:div>
    <w:div w:id="1101680244">
      <w:bodyDiv w:val="1"/>
      <w:marLeft w:val="0"/>
      <w:marRight w:val="0"/>
      <w:marTop w:val="0"/>
      <w:marBottom w:val="0"/>
      <w:divBdr>
        <w:top w:val="none" w:sz="0" w:space="0" w:color="auto"/>
        <w:left w:val="none" w:sz="0" w:space="0" w:color="auto"/>
        <w:bottom w:val="none" w:sz="0" w:space="0" w:color="auto"/>
        <w:right w:val="none" w:sz="0" w:space="0" w:color="auto"/>
      </w:divBdr>
    </w:div>
    <w:div w:id="1321075352">
      <w:bodyDiv w:val="1"/>
      <w:marLeft w:val="0"/>
      <w:marRight w:val="0"/>
      <w:marTop w:val="0"/>
      <w:marBottom w:val="0"/>
      <w:divBdr>
        <w:top w:val="none" w:sz="0" w:space="0" w:color="auto"/>
        <w:left w:val="none" w:sz="0" w:space="0" w:color="auto"/>
        <w:bottom w:val="none" w:sz="0" w:space="0" w:color="auto"/>
        <w:right w:val="none" w:sz="0" w:space="0" w:color="auto"/>
      </w:divBdr>
    </w:div>
    <w:div w:id="1425565144">
      <w:bodyDiv w:val="1"/>
      <w:marLeft w:val="0"/>
      <w:marRight w:val="0"/>
      <w:marTop w:val="0"/>
      <w:marBottom w:val="0"/>
      <w:divBdr>
        <w:top w:val="none" w:sz="0" w:space="0" w:color="auto"/>
        <w:left w:val="none" w:sz="0" w:space="0" w:color="auto"/>
        <w:bottom w:val="none" w:sz="0" w:space="0" w:color="auto"/>
        <w:right w:val="none" w:sz="0" w:space="0" w:color="auto"/>
      </w:divBdr>
    </w:div>
    <w:div w:id="1931347111">
      <w:bodyDiv w:val="1"/>
      <w:marLeft w:val="0"/>
      <w:marRight w:val="0"/>
      <w:marTop w:val="0"/>
      <w:marBottom w:val="0"/>
      <w:divBdr>
        <w:top w:val="none" w:sz="0" w:space="0" w:color="auto"/>
        <w:left w:val="none" w:sz="0" w:space="0" w:color="auto"/>
        <w:bottom w:val="none" w:sz="0" w:space="0" w:color="auto"/>
        <w:right w:val="none" w:sz="0" w:space="0" w:color="auto"/>
      </w:divBdr>
    </w:div>
    <w:div w:id="2035500511">
      <w:bodyDiv w:val="1"/>
      <w:marLeft w:val="0"/>
      <w:marRight w:val="0"/>
      <w:marTop w:val="0"/>
      <w:marBottom w:val="0"/>
      <w:divBdr>
        <w:top w:val="none" w:sz="0" w:space="0" w:color="auto"/>
        <w:left w:val="none" w:sz="0" w:space="0" w:color="auto"/>
        <w:bottom w:val="none" w:sz="0" w:space="0" w:color="auto"/>
        <w:right w:val="none" w:sz="0" w:space="0" w:color="auto"/>
      </w:divBdr>
    </w:div>
    <w:div w:id="2037189507">
      <w:bodyDiv w:val="1"/>
      <w:marLeft w:val="0"/>
      <w:marRight w:val="0"/>
      <w:marTop w:val="0"/>
      <w:marBottom w:val="0"/>
      <w:divBdr>
        <w:top w:val="none" w:sz="0" w:space="0" w:color="auto"/>
        <w:left w:val="none" w:sz="0" w:space="0" w:color="auto"/>
        <w:bottom w:val="none" w:sz="0" w:space="0" w:color="auto"/>
        <w:right w:val="none" w:sz="0" w:space="0" w:color="auto"/>
      </w:divBdr>
    </w:div>
    <w:div w:id="20742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36750</Words>
  <Characters>209477</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Пользователь</cp:lastModifiedBy>
  <cp:revision>11</cp:revision>
  <dcterms:created xsi:type="dcterms:W3CDTF">2018-06-18T09:05:00Z</dcterms:created>
  <dcterms:modified xsi:type="dcterms:W3CDTF">2018-06-25T07:32:00Z</dcterms:modified>
</cp:coreProperties>
</file>