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16" w:rsidRPr="00F30D5E" w:rsidRDefault="00C32716" w:rsidP="00C32716">
      <w:pPr>
        <w:pStyle w:val="3"/>
        <w:tabs>
          <w:tab w:val="left" w:pos="708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  <w:r w:rsidRPr="00F30D5E">
        <w:rPr>
          <w:rFonts w:ascii="Arial" w:hAnsi="Arial" w:cs="Arial"/>
          <w:b/>
          <w:i w:val="0"/>
          <w:sz w:val="32"/>
          <w:szCs w:val="32"/>
          <w:lang w:val="ru-RU"/>
        </w:rPr>
        <w:t>АДМИНИСТРАЦИЯ</w:t>
      </w:r>
    </w:p>
    <w:p w:rsidR="00C32716" w:rsidRPr="00F30D5E" w:rsidRDefault="00C32716" w:rsidP="00C32716">
      <w:pPr>
        <w:pStyle w:val="3"/>
        <w:tabs>
          <w:tab w:val="left" w:pos="708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  <w:r w:rsidRPr="00F30D5E">
        <w:rPr>
          <w:rFonts w:ascii="Arial" w:hAnsi="Arial" w:cs="Arial"/>
          <w:b/>
          <w:i w:val="0"/>
          <w:sz w:val="32"/>
          <w:szCs w:val="32"/>
          <w:lang w:val="ru-RU"/>
        </w:rPr>
        <w:t>КУРСКОГО  РАЙОНА КУРСКОЙ ОБЛАСТИ</w:t>
      </w:r>
    </w:p>
    <w:p w:rsidR="00C32716" w:rsidRPr="00F30D5E" w:rsidRDefault="00C32716" w:rsidP="00C32716">
      <w:pPr>
        <w:pStyle w:val="3"/>
        <w:tabs>
          <w:tab w:val="left" w:pos="708"/>
        </w:tabs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  <w:lang w:val="ru-RU"/>
        </w:rPr>
      </w:pPr>
      <w:r w:rsidRPr="00F30D5E">
        <w:rPr>
          <w:rFonts w:ascii="Arial" w:hAnsi="Arial" w:cs="Arial"/>
          <w:b/>
          <w:i w:val="0"/>
          <w:sz w:val="32"/>
          <w:szCs w:val="32"/>
          <w:lang w:val="ru-RU"/>
        </w:rPr>
        <w:t>ПОСТАНОВЛЕНИЕ</w:t>
      </w:r>
    </w:p>
    <w:p w:rsidR="00C32716" w:rsidRPr="00F30D5E" w:rsidRDefault="00C32716" w:rsidP="00C32716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от 11.05.2018 г. № 1299</w:t>
      </w:r>
    </w:p>
    <w:p w:rsidR="008378C4" w:rsidRPr="00F30D5E" w:rsidRDefault="008378C4" w:rsidP="000D49C3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378C4" w:rsidRPr="00F30D5E" w:rsidRDefault="008378C4" w:rsidP="00F3397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8350D" w:rsidRPr="00F30D5E" w:rsidRDefault="0048350D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48350D" w:rsidRPr="00F30D5E" w:rsidRDefault="0048350D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Администрации Курского района Курской области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от 24.01.2018г. №139 «Об утверждении  плана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«Повышение эффективности работы с молодежью,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организация отдыха и оздоровления детей,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молодежи, развитие физической культуры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>и спорта  в Курском  районе  Курской области на 2015-2019 годы»</w:t>
      </w:r>
    </w:p>
    <w:p w:rsidR="0004072F" w:rsidRPr="00F30D5E" w:rsidRDefault="0004072F" w:rsidP="00F30D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F30D5E">
        <w:rPr>
          <w:rFonts w:ascii="Arial" w:hAnsi="Arial" w:cs="Arial"/>
          <w:b/>
          <w:sz w:val="32"/>
          <w:szCs w:val="32"/>
        </w:rPr>
        <w:t xml:space="preserve">на </w:t>
      </w:r>
      <w:r w:rsidRPr="00F30D5E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2018 год и плановый период 2019 годов»</w:t>
      </w:r>
    </w:p>
    <w:p w:rsidR="0004072F" w:rsidRPr="00F30D5E" w:rsidRDefault="0004072F" w:rsidP="00483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</w:p>
    <w:p w:rsidR="00D36255" w:rsidRPr="00F30D5E" w:rsidRDefault="0004072F" w:rsidP="00483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       </w:t>
      </w:r>
      <w:r w:rsidR="003D647C" w:rsidRPr="00F30D5E">
        <w:rPr>
          <w:rFonts w:ascii="Arial" w:hAnsi="Arial" w:cs="Arial"/>
          <w:sz w:val="24"/>
          <w:szCs w:val="24"/>
        </w:rPr>
        <w:t xml:space="preserve">         </w:t>
      </w:r>
      <w:r w:rsidR="00995F4E" w:rsidRPr="00F30D5E">
        <w:rPr>
          <w:rFonts w:ascii="Arial" w:hAnsi="Arial" w:cs="Arial"/>
          <w:sz w:val="24"/>
          <w:szCs w:val="24"/>
        </w:rPr>
        <w:t xml:space="preserve">  В соответствии с </w:t>
      </w:r>
      <w:r w:rsidRPr="00F30D5E">
        <w:rPr>
          <w:rFonts w:ascii="Arial" w:hAnsi="Arial" w:cs="Arial"/>
          <w:sz w:val="24"/>
          <w:szCs w:val="24"/>
        </w:rPr>
        <w:t>Р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ешением Представительного Собрания Курского района Курской области от  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17.04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>.201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>г. №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33-3-239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 «О внесении изменений в решение  Представительного Собрания Курского района Курской области от  2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>.12.201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7г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>. №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>0-3-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215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 «О бюджете Курского района Курской области на 201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 год и 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на 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>плановый период 201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 и 20</w:t>
      </w:r>
      <w:r w:rsidRPr="00F30D5E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="00995F4E" w:rsidRPr="00F30D5E">
        <w:rPr>
          <w:rFonts w:ascii="Arial" w:hAnsi="Arial" w:cs="Arial"/>
          <w:color w:val="000000"/>
          <w:spacing w:val="1"/>
          <w:sz w:val="24"/>
          <w:szCs w:val="24"/>
        </w:rPr>
        <w:t xml:space="preserve"> годов», </w:t>
      </w:r>
      <w:r w:rsidR="00995F4E" w:rsidRPr="00F30D5E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</w:t>
      </w:r>
      <w:r w:rsidR="0048350D" w:rsidRPr="00F30D5E">
        <w:rPr>
          <w:rFonts w:ascii="Arial" w:hAnsi="Arial" w:cs="Arial"/>
          <w:sz w:val="24"/>
          <w:szCs w:val="24"/>
        </w:rPr>
        <w:t>,</w:t>
      </w:r>
      <w:r w:rsidR="00D36255" w:rsidRPr="00F30D5E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Курского района Курской области от 07.11.2014 года №298</w:t>
      </w:r>
      <w:r w:rsidR="0048350D" w:rsidRPr="00F30D5E">
        <w:rPr>
          <w:rFonts w:ascii="Arial" w:hAnsi="Arial" w:cs="Arial"/>
          <w:sz w:val="24"/>
          <w:szCs w:val="24"/>
        </w:rPr>
        <w:t>8</w:t>
      </w:r>
      <w:r w:rsidR="00D36255" w:rsidRPr="00F30D5E">
        <w:rPr>
          <w:rFonts w:ascii="Arial" w:hAnsi="Arial" w:cs="Arial"/>
          <w:sz w:val="24"/>
          <w:szCs w:val="24"/>
        </w:rPr>
        <w:t>, Администрация Курского района Курской области ПОСТАНОВЛЯЕТ:</w:t>
      </w:r>
    </w:p>
    <w:p w:rsidR="003B642F" w:rsidRPr="00F30D5E" w:rsidRDefault="003B642F" w:rsidP="00483499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F30D5E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483499" w:rsidRPr="00F30D5E">
        <w:rPr>
          <w:rFonts w:ascii="Arial" w:hAnsi="Arial" w:cs="Arial"/>
          <w:sz w:val="24"/>
          <w:szCs w:val="24"/>
          <w:lang w:val="ru-RU"/>
        </w:rPr>
        <w:t xml:space="preserve">1. </w:t>
      </w:r>
      <w:r w:rsidR="0048350D" w:rsidRPr="00F30D5E">
        <w:rPr>
          <w:rFonts w:ascii="Arial" w:hAnsi="Arial" w:cs="Arial"/>
          <w:sz w:val="24"/>
          <w:szCs w:val="24"/>
          <w:lang w:val="ru-RU"/>
        </w:rPr>
        <w:t xml:space="preserve">  Внести  в постановление Администрации Курского района Курской области от </w:t>
      </w:r>
      <w:r w:rsidR="0004072F" w:rsidRPr="00F30D5E">
        <w:rPr>
          <w:rFonts w:ascii="Arial" w:hAnsi="Arial" w:cs="Arial"/>
          <w:sz w:val="24"/>
          <w:szCs w:val="24"/>
          <w:lang w:val="ru-RU"/>
        </w:rPr>
        <w:t>24.01</w:t>
      </w:r>
      <w:r w:rsidR="0048350D" w:rsidRPr="00F30D5E">
        <w:rPr>
          <w:rFonts w:ascii="Arial" w:hAnsi="Arial" w:cs="Arial"/>
          <w:sz w:val="24"/>
          <w:szCs w:val="24"/>
          <w:lang w:val="ru-RU"/>
        </w:rPr>
        <w:t>.201</w:t>
      </w:r>
      <w:r w:rsidR="0004072F" w:rsidRPr="00F30D5E">
        <w:rPr>
          <w:rFonts w:ascii="Arial" w:hAnsi="Arial" w:cs="Arial"/>
          <w:sz w:val="24"/>
          <w:szCs w:val="24"/>
          <w:lang w:val="ru-RU"/>
        </w:rPr>
        <w:t>8</w:t>
      </w:r>
      <w:r w:rsidR="0048350D" w:rsidRPr="00F30D5E">
        <w:rPr>
          <w:rFonts w:ascii="Arial" w:hAnsi="Arial" w:cs="Arial"/>
          <w:sz w:val="24"/>
          <w:szCs w:val="24"/>
          <w:lang w:val="ru-RU"/>
        </w:rPr>
        <w:t>г. №1</w:t>
      </w:r>
      <w:r w:rsidR="0004072F" w:rsidRPr="00F30D5E">
        <w:rPr>
          <w:rFonts w:ascii="Arial" w:hAnsi="Arial" w:cs="Arial"/>
          <w:sz w:val="24"/>
          <w:szCs w:val="24"/>
          <w:lang w:val="ru-RU"/>
        </w:rPr>
        <w:t>39</w:t>
      </w:r>
      <w:r w:rsidR="0048350D" w:rsidRPr="00F30D5E">
        <w:rPr>
          <w:rFonts w:ascii="Arial" w:hAnsi="Arial" w:cs="Arial"/>
          <w:sz w:val="24"/>
          <w:szCs w:val="24"/>
          <w:lang w:val="ru-RU"/>
        </w:rPr>
        <w:t xml:space="preserve"> « Об утверждении  плана реализации муниципальной программы</w:t>
      </w:r>
      <w:r w:rsidRPr="00F30D5E">
        <w:rPr>
          <w:rFonts w:ascii="Arial" w:hAnsi="Arial" w:cs="Arial"/>
          <w:sz w:val="24"/>
          <w:szCs w:val="24"/>
          <w:lang w:val="ru-RU"/>
        </w:rPr>
        <w:t xml:space="preserve"> </w:t>
      </w:r>
      <w:r w:rsidR="00C05055" w:rsidRPr="00F30D5E">
        <w:rPr>
          <w:rFonts w:ascii="Arial" w:hAnsi="Arial" w:cs="Arial"/>
          <w:sz w:val="24"/>
          <w:szCs w:val="24"/>
          <w:lang w:val="ru-RU"/>
        </w:rPr>
        <w:t>«</w:t>
      </w:r>
      <w:r w:rsidRPr="00F30D5E">
        <w:rPr>
          <w:rFonts w:ascii="Arial" w:hAnsi="Arial" w:cs="Arial"/>
          <w:sz w:val="24"/>
          <w:szCs w:val="24"/>
          <w:lang w:val="ru-RU"/>
        </w:rPr>
        <w:t>Повышение эффективности работы с молодежью, организация</w:t>
      </w:r>
      <w:r w:rsidR="003D647C" w:rsidRPr="00F30D5E">
        <w:rPr>
          <w:rFonts w:ascii="Arial" w:hAnsi="Arial" w:cs="Arial"/>
          <w:sz w:val="24"/>
          <w:szCs w:val="24"/>
          <w:lang w:val="ru-RU"/>
        </w:rPr>
        <w:t xml:space="preserve"> </w:t>
      </w:r>
      <w:r w:rsidRPr="00F30D5E">
        <w:rPr>
          <w:rFonts w:ascii="Arial" w:hAnsi="Arial" w:cs="Arial"/>
          <w:sz w:val="24"/>
          <w:szCs w:val="24"/>
          <w:lang w:val="ru-RU"/>
        </w:rPr>
        <w:t xml:space="preserve">отдыха и оздоровления детей, молодежи, развитие физической культуры и спорта  в Курском  районе  Курской области на 2015-2019 годы» на </w:t>
      </w:r>
      <w:r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201</w:t>
      </w:r>
      <w:r w:rsidR="0004072F"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>8</w:t>
      </w:r>
      <w:r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год и плановый период 201</w:t>
      </w:r>
      <w:r w:rsidR="0004072F"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>9</w:t>
      </w:r>
      <w:r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годов</w:t>
      </w:r>
      <w:r w:rsidR="003D647C"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» </w:t>
      </w:r>
      <w:r w:rsidR="003D647C" w:rsidRPr="00F30D5E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3D647C" w:rsidRPr="00F30D5E" w:rsidRDefault="003B642F" w:rsidP="00F3397B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F30D5E">
        <w:rPr>
          <w:rFonts w:ascii="Arial" w:hAnsi="Arial" w:cs="Arial"/>
          <w:sz w:val="24"/>
          <w:szCs w:val="24"/>
          <w:lang w:val="ru-RU"/>
        </w:rPr>
        <w:t xml:space="preserve"> </w:t>
      </w:r>
      <w:r w:rsidRPr="00F30D5E">
        <w:rPr>
          <w:rFonts w:ascii="Arial" w:hAnsi="Arial" w:cs="Arial"/>
          <w:sz w:val="24"/>
          <w:szCs w:val="24"/>
          <w:lang w:val="ru-RU"/>
        </w:rPr>
        <w:tab/>
      </w:r>
      <w:r w:rsidR="003D647C" w:rsidRPr="00F30D5E">
        <w:rPr>
          <w:rFonts w:ascii="Arial" w:hAnsi="Arial" w:cs="Arial"/>
          <w:sz w:val="24"/>
          <w:szCs w:val="24"/>
          <w:lang w:val="ru-RU"/>
        </w:rPr>
        <w:t>-</w:t>
      </w:r>
      <w:r w:rsidR="00483499" w:rsidRPr="00F30D5E">
        <w:rPr>
          <w:rFonts w:ascii="Arial" w:hAnsi="Arial" w:cs="Arial"/>
          <w:sz w:val="24"/>
          <w:szCs w:val="24"/>
          <w:lang w:val="ru-RU"/>
        </w:rPr>
        <w:t xml:space="preserve"> </w:t>
      </w:r>
      <w:r w:rsidR="003D647C" w:rsidRPr="00F30D5E">
        <w:rPr>
          <w:rFonts w:ascii="Arial" w:hAnsi="Arial" w:cs="Arial"/>
          <w:sz w:val="24"/>
          <w:szCs w:val="24"/>
          <w:lang w:val="ru-RU"/>
        </w:rPr>
        <w:t xml:space="preserve">плана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в Курском  районе  Курской области на 2015-2019 годы» на </w:t>
      </w:r>
      <w:r w:rsidR="003D647C"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2017 год и плановый период 2018 - 2019 г</w:t>
      </w:r>
      <w:r w:rsidR="005B5FAB" w:rsidRPr="00F30D5E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одов» изложить в новой редакции (прилагается)</w:t>
      </w:r>
      <w:r w:rsidRPr="00F30D5E">
        <w:rPr>
          <w:rFonts w:ascii="Arial" w:hAnsi="Arial" w:cs="Arial"/>
          <w:sz w:val="24"/>
          <w:szCs w:val="24"/>
          <w:lang w:val="ru-RU"/>
        </w:rPr>
        <w:t>.</w:t>
      </w:r>
    </w:p>
    <w:p w:rsidR="003B642F" w:rsidRPr="00F30D5E" w:rsidRDefault="003D647C" w:rsidP="003D647C">
      <w:pPr>
        <w:pStyle w:val="a9"/>
        <w:jc w:val="both"/>
        <w:rPr>
          <w:rFonts w:ascii="Arial" w:hAnsi="Arial" w:cs="Arial"/>
          <w:sz w:val="24"/>
          <w:szCs w:val="24"/>
          <w:lang w:val="ru-RU"/>
        </w:rPr>
      </w:pPr>
      <w:r w:rsidRPr="00F30D5E">
        <w:rPr>
          <w:rFonts w:ascii="Arial" w:hAnsi="Arial" w:cs="Arial"/>
          <w:sz w:val="24"/>
          <w:szCs w:val="24"/>
          <w:lang w:val="ru-RU"/>
        </w:rPr>
        <w:t xml:space="preserve">          2. </w:t>
      </w:r>
      <w:r w:rsidR="003B642F" w:rsidRPr="00F30D5E">
        <w:rPr>
          <w:rFonts w:ascii="Arial" w:hAnsi="Arial" w:cs="Arial"/>
          <w:sz w:val="24"/>
          <w:szCs w:val="24"/>
          <w:lang w:val="ru-RU"/>
        </w:rPr>
        <w:t xml:space="preserve"> Постановление вступает в силу со дня подписания.</w:t>
      </w:r>
    </w:p>
    <w:p w:rsidR="001F2382" w:rsidRPr="00F30D5E" w:rsidRDefault="001F2382" w:rsidP="00483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9A9" w:rsidRPr="00F30D5E" w:rsidRDefault="007469A9" w:rsidP="00E37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D5E">
        <w:rPr>
          <w:rFonts w:ascii="Arial" w:hAnsi="Arial" w:cs="Arial"/>
          <w:sz w:val="24"/>
          <w:szCs w:val="24"/>
        </w:rPr>
        <w:t xml:space="preserve"> </w:t>
      </w:r>
    </w:p>
    <w:p w:rsidR="00F3397B" w:rsidRPr="00F30D5E" w:rsidRDefault="006C7544" w:rsidP="00F3397B">
      <w:pPr>
        <w:contextualSpacing/>
        <w:rPr>
          <w:rFonts w:ascii="Arial" w:hAnsi="Arial" w:cs="Arial"/>
          <w:sz w:val="24"/>
          <w:szCs w:val="24"/>
        </w:rPr>
      </w:pPr>
      <w:r w:rsidRPr="00F30D5E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  </w:t>
      </w:r>
      <w:r w:rsidR="00C32716" w:rsidRPr="00F30D5E">
        <w:rPr>
          <w:rFonts w:ascii="Arial" w:hAnsi="Arial" w:cs="Arial"/>
          <w:sz w:val="24"/>
          <w:szCs w:val="24"/>
        </w:rPr>
        <w:t xml:space="preserve">              </w:t>
      </w:r>
      <w:r w:rsidRPr="00F30D5E">
        <w:rPr>
          <w:rFonts w:ascii="Arial" w:hAnsi="Arial" w:cs="Arial"/>
          <w:sz w:val="24"/>
          <w:szCs w:val="24"/>
        </w:rPr>
        <w:t>В.М. Рыжиков</w:t>
      </w:r>
    </w:p>
    <w:p w:rsidR="00EE271E" w:rsidRDefault="00EE271E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89"/>
        <w:gridCol w:w="1794"/>
        <w:gridCol w:w="1418"/>
        <w:gridCol w:w="709"/>
        <w:gridCol w:w="1134"/>
        <w:gridCol w:w="1134"/>
        <w:gridCol w:w="850"/>
        <w:gridCol w:w="709"/>
        <w:gridCol w:w="709"/>
        <w:gridCol w:w="850"/>
      </w:tblGrid>
      <w:tr w:rsidR="00F30D5E" w:rsidRPr="00F30D5E" w:rsidTr="00F30D5E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F30D5E" w:rsidRPr="00F30D5E" w:rsidTr="00F30D5E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постановлением Администрации</w:t>
            </w:r>
          </w:p>
        </w:tc>
      </w:tr>
      <w:tr w:rsidR="00F30D5E" w:rsidRPr="00F30D5E" w:rsidTr="00F30D5E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Курского района Курской области</w:t>
            </w:r>
          </w:p>
        </w:tc>
      </w:tr>
      <w:tr w:rsidR="00F30D5E" w:rsidRPr="00F30D5E" w:rsidTr="00F30D5E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11.05.2018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1299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F30D5E" w:rsidRPr="00F30D5E" w:rsidTr="00F30D5E">
        <w:trPr>
          <w:trHeight w:val="63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реализации муниципальной программы ««Повышение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Курском  районе  Курской области на 2015-2019 годы»  на  2018 год  и на плановый период 2019г.</w:t>
            </w: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330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 N  п\п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  подпрограммы,  контрольного      события      программы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  исполнитель (ОИВ/ФИО)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Срок  реализации (дата)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F30D5E" w:rsidRPr="00F30D5E" w:rsidTr="00F30D5E">
        <w:trPr>
          <w:trHeight w:val="765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</w:rPr>
              <w:t xml:space="preserve">Подпрограмма 2 «Повышение эффективности реализации молодежной политики»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                        Жилина Надежда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1 138 915,70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1 138 915,70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563 915,70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563 915,70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2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9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                                      2.1 Создание условий для инновационной деятельности молодых людей, государственная поддержка талантливой молодежи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285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35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75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программы                                                2.2. Создание условий для вовлечения молодежи в активную общественную деятельность и социальную практику, профилактика негативных явлений в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молодежной среде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26 103,20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30D5E" w:rsidRPr="00F30D5E" w:rsidTr="00F30D5E">
        <w:trPr>
          <w:trHeight w:val="39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1 103,20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345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45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>2.3 Гражданско-патриотическое воспитание и допризывная подготовка молодежи.  Формирование российской идентичности и толерантности в молодежной среде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1 097 812,50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1 097 812,50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562 812,50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562 812,50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39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36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 «Реализация муниципальной политики в сфере 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   (Иванов Юрий Владимирович)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12 924 250,86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12 924 250,86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7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6 629 312,42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6 629 312,42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6 294 938,44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6 294 938,44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>3.1 Приобретение спортивного инвентаря и спортивной формы для МБОУ ДО  ДЮСШ «Атлет» Курского района Курской области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7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236 000,00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236 000,00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3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>3.2Проведение учебно-спортивной работы и соревнований МБОУ  ДО ДЮСШ «Атлет» Курского района Курской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6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1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6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3.3Предоставление финансовых средств для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возмещения нормативных затрат, связанных с оказанием в 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10 802 905,86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10 802 905,86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30D5E" w:rsidRPr="00F30D5E" w:rsidTr="00F30D5E">
        <w:trPr>
          <w:trHeight w:val="33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5 567 167,42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5 567 167,42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4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45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5 235 738,44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5 235 738,44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>3.4 Приобретение подарков для встреч Главы Курского района Курской области со спортсменами 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43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7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2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>3.5 Приобретение необходимого спортивного инвентаря, оборудования, спортивной формы для сборных команд  Курского района Курской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456 145,00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456 145,00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196 145,00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196 145,00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3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2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3.6 Организация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проведение районных физкультурно-массовых мероприятий, спортивных соревнований и  тренировочных мероприятий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469 200,00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10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239 200,00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239 200,00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9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br/>
              <w:t>3.7 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</w:rPr>
              <w:t>Подпрограмма 4 «Оздоровление и отдых детей»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  (Жилина Надежда Васильевна), Администрации Курского района Курской области (Ильякова Наталья Дмитриевна), Управление по делам образования и здравохране</w:t>
            </w: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ния Администрации Курского района Курской области (Сорокина Татьяна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7 695 669,60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7 695 669,60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6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4 677 089,00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4 677 089,00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269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9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3 018 580,60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3 018 580,60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8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0D5E">
              <w:rPr>
                <w:rFonts w:ascii="Arial" w:hAnsi="Arial" w:cs="Arial"/>
                <w:color w:val="000000"/>
              </w:rPr>
              <w:t>Контрольное событие подпрограммы    3.1 Обеспечение выполнения расходных обязательств , связанных с  организацией отдыха детей в каникулярное время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7 695 669,60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7 695 669,60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4 677 089,00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4 677 089,00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269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42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3 018 580,60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3 018 580,60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по муниципальной программе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2018-2019гг.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21 758 836,16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20 100 347,16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1 658 489,00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F30D5E" w:rsidRPr="00F30D5E" w:rsidTr="00F30D5E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11 870 317,12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10 211 828,12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1 658 489,00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269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D5E" w:rsidRPr="00F30D5E" w:rsidTr="00F30D5E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9 888 519,04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9 888 519,04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D5E" w:rsidRPr="00F30D5E" w:rsidRDefault="00F30D5E" w:rsidP="00F30D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0D5E" w:rsidRPr="00F30D5E" w:rsidRDefault="00F30D5E">
      <w:pPr>
        <w:rPr>
          <w:rFonts w:ascii="Arial" w:hAnsi="Arial" w:cs="Arial"/>
        </w:rPr>
      </w:pPr>
    </w:p>
    <w:p w:rsidR="002037A2" w:rsidRPr="00F30D5E" w:rsidRDefault="002037A2">
      <w:pPr>
        <w:rPr>
          <w:rFonts w:ascii="Arial" w:hAnsi="Arial" w:cs="Arial"/>
        </w:rPr>
      </w:pPr>
    </w:p>
    <w:p w:rsidR="002037A2" w:rsidRPr="00F30D5E" w:rsidRDefault="002037A2">
      <w:pPr>
        <w:rPr>
          <w:rFonts w:ascii="Arial" w:hAnsi="Arial" w:cs="Arial"/>
        </w:rPr>
      </w:pPr>
    </w:p>
    <w:sectPr w:rsidR="002037A2" w:rsidRPr="00F30D5E" w:rsidSect="00F30D5E">
      <w:pgSz w:w="12240" w:h="15840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55" w:rsidRDefault="00BF7255" w:rsidP="002B4C84">
      <w:pPr>
        <w:spacing w:after="0" w:line="240" w:lineRule="auto"/>
      </w:pPr>
      <w:r>
        <w:separator/>
      </w:r>
    </w:p>
  </w:endnote>
  <w:endnote w:type="continuationSeparator" w:id="1">
    <w:p w:rsidR="00BF7255" w:rsidRDefault="00BF7255" w:rsidP="002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55" w:rsidRDefault="00BF7255" w:rsidP="002B4C84">
      <w:pPr>
        <w:spacing w:after="0" w:line="240" w:lineRule="auto"/>
      </w:pPr>
      <w:r>
        <w:separator/>
      </w:r>
    </w:p>
  </w:footnote>
  <w:footnote w:type="continuationSeparator" w:id="1">
    <w:p w:rsidR="00BF7255" w:rsidRDefault="00BF7255" w:rsidP="002B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BE"/>
    <w:rsid w:val="0004072F"/>
    <w:rsid w:val="00097867"/>
    <w:rsid w:val="000A37F7"/>
    <w:rsid w:val="000C231A"/>
    <w:rsid w:val="000D49C3"/>
    <w:rsid w:val="001303F4"/>
    <w:rsid w:val="0016582B"/>
    <w:rsid w:val="00166A2A"/>
    <w:rsid w:val="001A2B24"/>
    <w:rsid w:val="001F2382"/>
    <w:rsid w:val="00200924"/>
    <w:rsid w:val="002037A2"/>
    <w:rsid w:val="00216882"/>
    <w:rsid w:val="00233653"/>
    <w:rsid w:val="00247C37"/>
    <w:rsid w:val="002679EB"/>
    <w:rsid w:val="002B4C84"/>
    <w:rsid w:val="002F1FF1"/>
    <w:rsid w:val="00306B94"/>
    <w:rsid w:val="0031369F"/>
    <w:rsid w:val="00321EAD"/>
    <w:rsid w:val="00343244"/>
    <w:rsid w:val="003517D9"/>
    <w:rsid w:val="00387836"/>
    <w:rsid w:val="003B642F"/>
    <w:rsid w:val="003D647C"/>
    <w:rsid w:val="00412639"/>
    <w:rsid w:val="00457D06"/>
    <w:rsid w:val="00474087"/>
    <w:rsid w:val="00483499"/>
    <w:rsid w:val="0048350D"/>
    <w:rsid w:val="004D04E3"/>
    <w:rsid w:val="00532695"/>
    <w:rsid w:val="005A695D"/>
    <w:rsid w:val="005B3819"/>
    <w:rsid w:val="005B5FAB"/>
    <w:rsid w:val="005C4D16"/>
    <w:rsid w:val="005D1FFE"/>
    <w:rsid w:val="005F1386"/>
    <w:rsid w:val="00605479"/>
    <w:rsid w:val="00616417"/>
    <w:rsid w:val="00623F45"/>
    <w:rsid w:val="006354F4"/>
    <w:rsid w:val="00650B8D"/>
    <w:rsid w:val="006B2065"/>
    <w:rsid w:val="006C7544"/>
    <w:rsid w:val="006F62F3"/>
    <w:rsid w:val="007118F5"/>
    <w:rsid w:val="007200A5"/>
    <w:rsid w:val="00733688"/>
    <w:rsid w:val="007469A9"/>
    <w:rsid w:val="007755EA"/>
    <w:rsid w:val="007976B1"/>
    <w:rsid w:val="007A51CC"/>
    <w:rsid w:val="007D51D1"/>
    <w:rsid w:val="0080167F"/>
    <w:rsid w:val="00830C82"/>
    <w:rsid w:val="008378C4"/>
    <w:rsid w:val="00851353"/>
    <w:rsid w:val="00875582"/>
    <w:rsid w:val="00877DBE"/>
    <w:rsid w:val="008B6B53"/>
    <w:rsid w:val="008C0E3C"/>
    <w:rsid w:val="008C7E21"/>
    <w:rsid w:val="008D18A9"/>
    <w:rsid w:val="008F2B8C"/>
    <w:rsid w:val="008F66A0"/>
    <w:rsid w:val="0096457D"/>
    <w:rsid w:val="009936FD"/>
    <w:rsid w:val="00995F4E"/>
    <w:rsid w:val="009B7D91"/>
    <w:rsid w:val="009D3FA0"/>
    <w:rsid w:val="009F2B96"/>
    <w:rsid w:val="00A17FC6"/>
    <w:rsid w:val="00A266AE"/>
    <w:rsid w:val="00A27CE0"/>
    <w:rsid w:val="00A44C39"/>
    <w:rsid w:val="00A55BD9"/>
    <w:rsid w:val="00A65063"/>
    <w:rsid w:val="00A80734"/>
    <w:rsid w:val="00AB01B2"/>
    <w:rsid w:val="00B104E6"/>
    <w:rsid w:val="00B34C29"/>
    <w:rsid w:val="00B57CD5"/>
    <w:rsid w:val="00B747CB"/>
    <w:rsid w:val="00BA7385"/>
    <w:rsid w:val="00BC4E20"/>
    <w:rsid w:val="00BD0DB7"/>
    <w:rsid w:val="00BE16C1"/>
    <w:rsid w:val="00BF7255"/>
    <w:rsid w:val="00C00719"/>
    <w:rsid w:val="00C05055"/>
    <w:rsid w:val="00C139DA"/>
    <w:rsid w:val="00C163D1"/>
    <w:rsid w:val="00C32716"/>
    <w:rsid w:val="00C55B06"/>
    <w:rsid w:val="00C55B27"/>
    <w:rsid w:val="00C74E72"/>
    <w:rsid w:val="00C81DDE"/>
    <w:rsid w:val="00CA2D2F"/>
    <w:rsid w:val="00D36255"/>
    <w:rsid w:val="00D65B7E"/>
    <w:rsid w:val="00D954E7"/>
    <w:rsid w:val="00E04F67"/>
    <w:rsid w:val="00E14538"/>
    <w:rsid w:val="00E347DA"/>
    <w:rsid w:val="00E37F75"/>
    <w:rsid w:val="00E4731D"/>
    <w:rsid w:val="00E713CE"/>
    <w:rsid w:val="00E93715"/>
    <w:rsid w:val="00EC21B9"/>
    <w:rsid w:val="00EE271E"/>
    <w:rsid w:val="00F30CE4"/>
    <w:rsid w:val="00F30D5E"/>
    <w:rsid w:val="00F3397B"/>
    <w:rsid w:val="00F36CBC"/>
    <w:rsid w:val="00F415D2"/>
    <w:rsid w:val="00F7725E"/>
    <w:rsid w:val="00F92954"/>
    <w:rsid w:val="00F94675"/>
    <w:rsid w:val="00FC7996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2B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B4C84"/>
    <w:rPr>
      <w:rFonts w:ascii="Calibri" w:eastAsia="Times New Roman" w:hAnsi="Calibri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6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754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67</cp:revision>
  <cp:lastPrinted>2018-05-07T06:29:00Z</cp:lastPrinted>
  <dcterms:created xsi:type="dcterms:W3CDTF">2014-02-13T14:43:00Z</dcterms:created>
  <dcterms:modified xsi:type="dcterms:W3CDTF">2018-06-13T13:46:00Z</dcterms:modified>
</cp:coreProperties>
</file>