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C5" w:rsidRPr="00C65CEF" w:rsidRDefault="000924C5" w:rsidP="000924C5">
      <w:pPr>
        <w:autoSpaceDN w:val="0"/>
        <w:spacing w:before="120"/>
        <w:jc w:val="center"/>
        <w:rPr>
          <w:b/>
          <w:spacing w:val="60"/>
          <w:sz w:val="40"/>
          <w:szCs w:val="28"/>
          <w:lang w:eastAsia="en-US"/>
        </w:rPr>
      </w:pPr>
      <w:r w:rsidRPr="00C65CEF">
        <w:rPr>
          <w:b/>
          <w:spacing w:val="60"/>
          <w:sz w:val="40"/>
          <w:szCs w:val="28"/>
          <w:lang w:eastAsia="en-US"/>
        </w:rPr>
        <w:t>ПРЕДСТАВИТЕЛЬНОЕ СОБРАНИЕ</w:t>
      </w:r>
    </w:p>
    <w:p w:rsidR="000924C5" w:rsidRPr="00C65CEF" w:rsidRDefault="000924C5" w:rsidP="000924C5">
      <w:pPr>
        <w:autoSpaceDN w:val="0"/>
        <w:jc w:val="center"/>
        <w:rPr>
          <w:b/>
          <w:sz w:val="40"/>
          <w:szCs w:val="28"/>
          <w:lang w:eastAsia="en-US"/>
        </w:rPr>
      </w:pPr>
      <w:r w:rsidRPr="00C65CEF">
        <w:rPr>
          <w:b/>
          <w:sz w:val="40"/>
          <w:szCs w:val="28"/>
          <w:lang w:eastAsia="en-US"/>
        </w:rPr>
        <w:t>КУРСКОГО РАЙОНА КУРСКОЙ ОБЛАСТИ</w:t>
      </w:r>
    </w:p>
    <w:p w:rsidR="000924C5" w:rsidRPr="00C65CEF" w:rsidRDefault="000924C5" w:rsidP="000924C5">
      <w:pPr>
        <w:autoSpaceDN w:val="0"/>
        <w:jc w:val="center"/>
        <w:rPr>
          <w:b/>
          <w:sz w:val="18"/>
          <w:szCs w:val="28"/>
          <w:lang w:eastAsia="en-US"/>
        </w:rPr>
      </w:pPr>
    </w:p>
    <w:p w:rsidR="000924C5" w:rsidRPr="00C65CEF" w:rsidRDefault="000924C5" w:rsidP="000924C5">
      <w:pPr>
        <w:autoSpaceDN w:val="0"/>
        <w:jc w:val="center"/>
        <w:rPr>
          <w:b/>
          <w:sz w:val="40"/>
          <w:szCs w:val="28"/>
          <w:lang w:eastAsia="en-US"/>
        </w:rPr>
      </w:pPr>
      <w:r w:rsidRPr="00C65CEF">
        <w:rPr>
          <w:b/>
          <w:sz w:val="40"/>
          <w:szCs w:val="28"/>
          <w:lang w:eastAsia="en-US"/>
        </w:rPr>
        <w:t>РЕШЕНИЕ</w:t>
      </w:r>
    </w:p>
    <w:p w:rsidR="000924C5" w:rsidRPr="00C65CEF" w:rsidRDefault="000924C5" w:rsidP="000924C5">
      <w:pPr>
        <w:autoSpaceDN w:val="0"/>
        <w:rPr>
          <w:sz w:val="20"/>
          <w:szCs w:val="16"/>
          <w:lang w:eastAsia="en-US"/>
        </w:rPr>
      </w:pPr>
    </w:p>
    <w:p w:rsidR="000924C5" w:rsidRPr="00C65CEF" w:rsidRDefault="000924C5" w:rsidP="000924C5">
      <w:pPr>
        <w:autoSpaceDN w:val="0"/>
        <w:rPr>
          <w:sz w:val="28"/>
          <w:szCs w:val="28"/>
          <w:lang w:eastAsia="en-US"/>
        </w:rPr>
      </w:pPr>
      <w:r w:rsidRPr="00C65CEF">
        <w:rPr>
          <w:sz w:val="28"/>
          <w:szCs w:val="28"/>
          <w:lang w:eastAsia="en-US"/>
        </w:rPr>
        <w:t>от 1</w:t>
      </w:r>
      <w:r>
        <w:rPr>
          <w:sz w:val="28"/>
          <w:szCs w:val="28"/>
          <w:lang w:eastAsia="en-US"/>
        </w:rPr>
        <w:t>7</w:t>
      </w:r>
      <w:r w:rsidRPr="00C65CE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апреля</w:t>
      </w:r>
      <w:r w:rsidRPr="00C65CEF">
        <w:rPr>
          <w:sz w:val="28"/>
          <w:szCs w:val="28"/>
          <w:lang w:eastAsia="en-US"/>
        </w:rPr>
        <w:t xml:space="preserve"> 2018г.</w:t>
      </w:r>
      <w:r w:rsidRPr="00C65CEF">
        <w:rPr>
          <w:sz w:val="28"/>
          <w:szCs w:val="28"/>
          <w:lang w:eastAsia="en-US"/>
        </w:rPr>
        <w:tab/>
      </w:r>
      <w:r w:rsidRPr="00C65CEF">
        <w:rPr>
          <w:sz w:val="28"/>
          <w:szCs w:val="28"/>
          <w:lang w:eastAsia="en-US"/>
        </w:rPr>
        <w:tab/>
      </w:r>
      <w:r w:rsidRPr="00C65CEF">
        <w:rPr>
          <w:sz w:val="28"/>
          <w:szCs w:val="28"/>
          <w:lang w:eastAsia="en-US"/>
        </w:rPr>
        <w:tab/>
        <w:t>г.Курск</w:t>
      </w:r>
      <w:r w:rsidRPr="00C65CEF">
        <w:rPr>
          <w:sz w:val="28"/>
          <w:szCs w:val="28"/>
          <w:lang w:eastAsia="en-US"/>
        </w:rPr>
        <w:tab/>
      </w:r>
      <w:r w:rsidRPr="00C65CEF">
        <w:rPr>
          <w:sz w:val="28"/>
          <w:szCs w:val="28"/>
          <w:lang w:eastAsia="en-US"/>
        </w:rPr>
        <w:tab/>
      </w:r>
      <w:r w:rsidRPr="00C65CEF">
        <w:rPr>
          <w:sz w:val="28"/>
          <w:szCs w:val="28"/>
          <w:lang w:eastAsia="en-US"/>
        </w:rPr>
        <w:tab/>
        <w:t xml:space="preserve">    № 3</w:t>
      </w:r>
      <w:r>
        <w:rPr>
          <w:sz w:val="28"/>
          <w:szCs w:val="28"/>
          <w:lang w:eastAsia="en-US"/>
        </w:rPr>
        <w:t>3</w:t>
      </w:r>
      <w:r w:rsidRPr="00C65CEF">
        <w:rPr>
          <w:sz w:val="28"/>
          <w:szCs w:val="28"/>
          <w:lang w:eastAsia="en-US"/>
        </w:rPr>
        <w:t>-3-2</w:t>
      </w:r>
      <w:r>
        <w:rPr>
          <w:sz w:val="28"/>
          <w:szCs w:val="28"/>
          <w:lang w:eastAsia="en-US"/>
        </w:rPr>
        <w:t>40</w:t>
      </w:r>
    </w:p>
    <w:p w:rsidR="000924C5" w:rsidRDefault="000924C5" w:rsidP="000924C5">
      <w:pPr>
        <w:tabs>
          <w:tab w:val="left" w:pos="6237"/>
        </w:tabs>
        <w:autoSpaceDE w:val="0"/>
        <w:autoSpaceDN w:val="0"/>
        <w:adjustRightInd w:val="0"/>
        <w:ind w:right="3402"/>
        <w:rPr>
          <w:noProof/>
          <w:sz w:val="28"/>
          <w:szCs w:val="28"/>
        </w:rPr>
      </w:pPr>
    </w:p>
    <w:p w:rsidR="00916256" w:rsidRPr="00916256" w:rsidRDefault="00916256" w:rsidP="000924C5">
      <w:pPr>
        <w:tabs>
          <w:tab w:val="left" w:pos="6237"/>
        </w:tabs>
        <w:autoSpaceDE w:val="0"/>
        <w:autoSpaceDN w:val="0"/>
        <w:adjustRightInd w:val="0"/>
        <w:ind w:right="3402"/>
        <w:rPr>
          <w:noProof/>
          <w:sz w:val="28"/>
          <w:szCs w:val="28"/>
        </w:rPr>
      </w:pPr>
      <w:r w:rsidRPr="00916256">
        <w:rPr>
          <w:noProof/>
          <w:sz w:val="28"/>
          <w:szCs w:val="28"/>
        </w:rPr>
        <w:t xml:space="preserve">Об </w:t>
      </w:r>
      <w:r w:rsidR="00100097">
        <w:rPr>
          <w:noProof/>
          <w:sz w:val="28"/>
          <w:szCs w:val="28"/>
        </w:rPr>
        <w:t xml:space="preserve">отчете о </w:t>
      </w:r>
      <w:r w:rsidR="00100097" w:rsidRPr="00916256">
        <w:rPr>
          <w:sz w:val="28"/>
          <w:szCs w:val="28"/>
        </w:rPr>
        <w:t xml:space="preserve">результатах </w:t>
      </w:r>
      <w:r w:rsidR="00100097">
        <w:rPr>
          <w:sz w:val="28"/>
          <w:szCs w:val="28"/>
        </w:rPr>
        <w:t>деятельности</w:t>
      </w:r>
      <w:r w:rsidR="00100097">
        <w:rPr>
          <w:noProof/>
          <w:sz w:val="28"/>
          <w:szCs w:val="28"/>
        </w:rPr>
        <w:t xml:space="preserve"> </w:t>
      </w:r>
      <w:r w:rsidRPr="00916256">
        <w:rPr>
          <w:sz w:val="28"/>
          <w:szCs w:val="28"/>
        </w:rPr>
        <w:t>К</w:t>
      </w:r>
      <w:r w:rsidRPr="00916256">
        <w:rPr>
          <w:noProof/>
          <w:sz w:val="28"/>
          <w:szCs w:val="28"/>
        </w:rPr>
        <w:t xml:space="preserve">онтрольно-счетного </w:t>
      </w:r>
      <w:r w:rsidRPr="00916256">
        <w:rPr>
          <w:sz w:val="28"/>
          <w:szCs w:val="28"/>
        </w:rPr>
        <w:t>о</w:t>
      </w:r>
      <w:r w:rsidRPr="00916256">
        <w:rPr>
          <w:noProof/>
          <w:sz w:val="28"/>
          <w:szCs w:val="28"/>
        </w:rPr>
        <w:t xml:space="preserve">ргана – </w:t>
      </w:r>
      <w:r w:rsidRPr="00916256">
        <w:rPr>
          <w:sz w:val="28"/>
          <w:szCs w:val="28"/>
        </w:rPr>
        <w:t>Р</w:t>
      </w:r>
      <w:r w:rsidRPr="00916256">
        <w:rPr>
          <w:noProof/>
          <w:sz w:val="28"/>
          <w:szCs w:val="28"/>
        </w:rPr>
        <w:t xml:space="preserve">евизионной </w:t>
      </w:r>
      <w:r w:rsidRPr="00916256">
        <w:rPr>
          <w:sz w:val="28"/>
          <w:szCs w:val="28"/>
        </w:rPr>
        <w:t xml:space="preserve">комиссии </w:t>
      </w:r>
      <w:r w:rsidRPr="00916256">
        <w:rPr>
          <w:noProof/>
          <w:sz w:val="28"/>
          <w:szCs w:val="28"/>
        </w:rPr>
        <w:t xml:space="preserve">Курского </w:t>
      </w:r>
      <w:r w:rsidRPr="00916256">
        <w:rPr>
          <w:sz w:val="28"/>
          <w:szCs w:val="28"/>
        </w:rPr>
        <w:t>р</w:t>
      </w:r>
      <w:r w:rsidRPr="00916256">
        <w:rPr>
          <w:noProof/>
          <w:sz w:val="28"/>
          <w:szCs w:val="28"/>
        </w:rPr>
        <w:t xml:space="preserve">айона </w:t>
      </w:r>
      <w:r w:rsidRPr="00916256">
        <w:rPr>
          <w:sz w:val="28"/>
          <w:szCs w:val="28"/>
        </w:rPr>
        <w:t>К</w:t>
      </w:r>
      <w:r w:rsidRPr="00916256">
        <w:rPr>
          <w:noProof/>
          <w:sz w:val="28"/>
          <w:szCs w:val="28"/>
        </w:rPr>
        <w:t xml:space="preserve">урской </w:t>
      </w:r>
      <w:r w:rsidRPr="00916256">
        <w:rPr>
          <w:sz w:val="28"/>
          <w:szCs w:val="28"/>
        </w:rPr>
        <w:t>о</w:t>
      </w:r>
      <w:r w:rsidRPr="00916256">
        <w:rPr>
          <w:noProof/>
          <w:sz w:val="28"/>
          <w:szCs w:val="28"/>
        </w:rPr>
        <w:t xml:space="preserve">бласти </w:t>
      </w:r>
      <w:r w:rsidR="00100097">
        <w:rPr>
          <w:noProof/>
          <w:sz w:val="28"/>
          <w:szCs w:val="28"/>
        </w:rPr>
        <w:t>за</w:t>
      </w:r>
      <w:r w:rsidR="000329B8">
        <w:rPr>
          <w:noProof/>
          <w:sz w:val="28"/>
          <w:szCs w:val="28"/>
        </w:rPr>
        <w:t> </w:t>
      </w:r>
      <w:r w:rsidR="00100097">
        <w:rPr>
          <w:noProof/>
          <w:sz w:val="28"/>
          <w:szCs w:val="28"/>
        </w:rPr>
        <w:t>201</w:t>
      </w:r>
      <w:r w:rsidR="001F2862">
        <w:rPr>
          <w:noProof/>
          <w:sz w:val="28"/>
          <w:szCs w:val="28"/>
        </w:rPr>
        <w:t>7</w:t>
      </w:r>
      <w:r w:rsidR="00C51579">
        <w:rPr>
          <w:noProof/>
          <w:sz w:val="28"/>
          <w:szCs w:val="28"/>
        </w:rPr>
        <w:t xml:space="preserve"> год</w:t>
      </w:r>
    </w:p>
    <w:p w:rsidR="00916256" w:rsidRPr="00916256" w:rsidRDefault="00916256" w:rsidP="009162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6256" w:rsidRPr="00916256" w:rsidRDefault="00AA5067" w:rsidP="00C51579">
      <w:pPr>
        <w:autoSpaceDE w:val="0"/>
        <w:autoSpaceDN w:val="0"/>
        <w:adjustRightInd w:val="0"/>
        <w:spacing w:line="276" w:lineRule="auto"/>
        <w:ind w:firstLine="851"/>
        <w:jc w:val="both"/>
        <w:rPr>
          <w:noProof/>
          <w:sz w:val="28"/>
          <w:szCs w:val="28"/>
        </w:rPr>
      </w:pPr>
      <w:proofErr w:type="gramStart"/>
      <w:r>
        <w:rPr>
          <w:noProof/>
          <w:sz w:val="28"/>
          <w:szCs w:val="28"/>
        </w:rPr>
        <w:t xml:space="preserve">Заслушав и обсудив представленный председателем </w:t>
      </w:r>
      <w:r w:rsidRPr="00916256">
        <w:rPr>
          <w:sz w:val="28"/>
          <w:szCs w:val="28"/>
        </w:rPr>
        <w:t>К</w:t>
      </w:r>
      <w:r w:rsidRPr="00916256">
        <w:rPr>
          <w:noProof/>
          <w:sz w:val="28"/>
          <w:szCs w:val="28"/>
        </w:rPr>
        <w:t xml:space="preserve">онтрольно-счетного </w:t>
      </w:r>
      <w:r w:rsidRPr="00916256">
        <w:rPr>
          <w:sz w:val="28"/>
          <w:szCs w:val="28"/>
        </w:rPr>
        <w:t>о</w:t>
      </w:r>
      <w:r w:rsidRPr="00916256">
        <w:rPr>
          <w:noProof/>
          <w:sz w:val="28"/>
          <w:szCs w:val="28"/>
        </w:rPr>
        <w:t xml:space="preserve">ргана – </w:t>
      </w:r>
      <w:r w:rsidRPr="00916256">
        <w:rPr>
          <w:sz w:val="28"/>
          <w:szCs w:val="28"/>
        </w:rPr>
        <w:t>Р</w:t>
      </w:r>
      <w:r w:rsidRPr="00916256">
        <w:rPr>
          <w:noProof/>
          <w:sz w:val="28"/>
          <w:szCs w:val="28"/>
        </w:rPr>
        <w:t xml:space="preserve">евизионной </w:t>
      </w:r>
      <w:r w:rsidRPr="00916256">
        <w:rPr>
          <w:sz w:val="28"/>
          <w:szCs w:val="28"/>
        </w:rPr>
        <w:t xml:space="preserve">комиссии </w:t>
      </w:r>
      <w:r w:rsidRPr="00916256">
        <w:rPr>
          <w:noProof/>
          <w:sz w:val="28"/>
          <w:szCs w:val="28"/>
        </w:rPr>
        <w:t xml:space="preserve">Курского </w:t>
      </w:r>
      <w:r w:rsidRPr="00916256">
        <w:rPr>
          <w:sz w:val="28"/>
          <w:szCs w:val="28"/>
        </w:rPr>
        <w:t>р</w:t>
      </w:r>
      <w:r w:rsidRPr="00916256">
        <w:rPr>
          <w:noProof/>
          <w:sz w:val="28"/>
          <w:szCs w:val="28"/>
        </w:rPr>
        <w:t xml:space="preserve">айона </w:t>
      </w:r>
      <w:r w:rsidRPr="00916256">
        <w:rPr>
          <w:sz w:val="28"/>
          <w:szCs w:val="28"/>
        </w:rPr>
        <w:t>К</w:t>
      </w:r>
      <w:r w:rsidRPr="00916256">
        <w:rPr>
          <w:noProof/>
          <w:sz w:val="28"/>
          <w:szCs w:val="28"/>
        </w:rPr>
        <w:t xml:space="preserve">урской </w:t>
      </w:r>
      <w:r w:rsidRPr="00916256">
        <w:rPr>
          <w:sz w:val="28"/>
          <w:szCs w:val="28"/>
        </w:rPr>
        <w:t>о</w:t>
      </w:r>
      <w:r w:rsidRPr="00916256">
        <w:rPr>
          <w:noProof/>
          <w:sz w:val="28"/>
          <w:szCs w:val="28"/>
        </w:rPr>
        <w:t xml:space="preserve">бласти </w:t>
      </w:r>
      <w:r>
        <w:rPr>
          <w:noProof/>
          <w:sz w:val="28"/>
          <w:szCs w:val="28"/>
        </w:rPr>
        <w:t xml:space="preserve">Маркиным А.А. отчет о </w:t>
      </w:r>
      <w:r w:rsidRPr="00916256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деятельности</w:t>
      </w:r>
      <w:r>
        <w:rPr>
          <w:noProof/>
          <w:sz w:val="28"/>
          <w:szCs w:val="28"/>
        </w:rPr>
        <w:t xml:space="preserve"> за 201</w:t>
      </w:r>
      <w:r w:rsidR="001F2862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 xml:space="preserve"> год, в</w:t>
      </w:r>
      <w:r w:rsidR="00916256" w:rsidRPr="00916256">
        <w:rPr>
          <w:noProof/>
          <w:sz w:val="28"/>
          <w:szCs w:val="28"/>
        </w:rPr>
        <w:t xml:space="preserve"> </w:t>
      </w:r>
      <w:r w:rsidR="00916256" w:rsidRPr="00916256">
        <w:rPr>
          <w:sz w:val="28"/>
          <w:szCs w:val="28"/>
        </w:rPr>
        <w:t>с</w:t>
      </w:r>
      <w:r w:rsidR="00916256" w:rsidRPr="00916256">
        <w:rPr>
          <w:noProof/>
          <w:sz w:val="28"/>
          <w:szCs w:val="28"/>
        </w:rPr>
        <w:t xml:space="preserve">оответствии </w:t>
      </w:r>
      <w:r w:rsidR="00916256" w:rsidRPr="00916256">
        <w:rPr>
          <w:sz w:val="28"/>
          <w:szCs w:val="28"/>
        </w:rPr>
        <w:t>с</w:t>
      </w:r>
      <w:r w:rsidR="00916256" w:rsidRPr="0091625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п. 2 ст. 19 Положения о </w:t>
      </w:r>
      <w:r w:rsidRPr="00916256">
        <w:rPr>
          <w:sz w:val="28"/>
          <w:szCs w:val="28"/>
        </w:rPr>
        <w:t>К</w:t>
      </w:r>
      <w:r w:rsidRPr="00916256">
        <w:rPr>
          <w:noProof/>
          <w:sz w:val="28"/>
          <w:szCs w:val="28"/>
        </w:rPr>
        <w:t>онтрольно-счетно</w:t>
      </w:r>
      <w:r>
        <w:rPr>
          <w:noProof/>
          <w:sz w:val="28"/>
          <w:szCs w:val="28"/>
        </w:rPr>
        <w:t>м</w:t>
      </w:r>
      <w:r w:rsidRPr="00916256">
        <w:rPr>
          <w:noProof/>
          <w:sz w:val="28"/>
          <w:szCs w:val="28"/>
        </w:rPr>
        <w:t xml:space="preserve"> </w:t>
      </w:r>
      <w:r w:rsidRPr="00916256">
        <w:rPr>
          <w:sz w:val="28"/>
          <w:szCs w:val="28"/>
        </w:rPr>
        <w:t>о</w:t>
      </w:r>
      <w:r w:rsidRPr="00916256">
        <w:rPr>
          <w:noProof/>
          <w:sz w:val="28"/>
          <w:szCs w:val="28"/>
        </w:rPr>
        <w:t>рган</w:t>
      </w:r>
      <w:r>
        <w:rPr>
          <w:noProof/>
          <w:sz w:val="28"/>
          <w:szCs w:val="28"/>
        </w:rPr>
        <w:t>е</w:t>
      </w:r>
      <w:r w:rsidRPr="00916256">
        <w:rPr>
          <w:noProof/>
          <w:sz w:val="28"/>
          <w:szCs w:val="28"/>
        </w:rPr>
        <w:t xml:space="preserve"> – </w:t>
      </w:r>
      <w:r w:rsidRPr="00916256">
        <w:rPr>
          <w:sz w:val="28"/>
          <w:szCs w:val="28"/>
        </w:rPr>
        <w:t>Р</w:t>
      </w:r>
      <w:r w:rsidRPr="00916256">
        <w:rPr>
          <w:noProof/>
          <w:sz w:val="28"/>
          <w:szCs w:val="28"/>
        </w:rPr>
        <w:t xml:space="preserve">евизионной </w:t>
      </w:r>
      <w:r w:rsidRPr="00916256">
        <w:rPr>
          <w:sz w:val="28"/>
          <w:szCs w:val="28"/>
        </w:rPr>
        <w:t xml:space="preserve">комиссии </w:t>
      </w:r>
      <w:r w:rsidRPr="00916256">
        <w:rPr>
          <w:noProof/>
          <w:sz w:val="28"/>
          <w:szCs w:val="28"/>
        </w:rPr>
        <w:t xml:space="preserve">Курского </w:t>
      </w:r>
      <w:r w:rsidRPr="00916256">
        <w:rPr>
          <w:sz w:val="28"/>
          <w:szCs w:val="28"/>
        </w:rPr>
        <w:t>р</w:t>
      </w:r>
      <w:r w:rsidRPr="00916256">
        <w:rPr>
          <w:noProof/>
          <w:sz w:val="28"/>
          <w:szCs w:val="28"/>
        </w:rPr>
        <w:t xml:space="preserve">айона </w:t>
      </w:r>
      <w:r w:rsidRPr="00916256">
        <w:rPr>
          <w:sz w:val="28"/>
          <w:szCs w:val="28"/>
        </w:rPr>
        <w:t>К</w:t>
      </w:r>
      <w:r w:rsidRPr="00916256">
        <w:rPr>
          <w:noProof/>
          <w:sz w:val="28"/>
          <w:szCs w:val="28"/>
        </w:rPr>
        <w:t xml:space="preserve">урской </w:t>
      </w:r>
      <w:r w:rsidRPr="00916256">
        <w:rPr>
          <w:sz w:val="28"/>
          <w:szCs w:val="28"/>
        </w:rPr>
        <w:t>о</w:t>
      </w:r>
      <w:r w:rsidRPr="00916256">
        <w:rPr>
          <w:noProof/>
          <w:sz w:val="28"/>
          <w:szCs w:val="28"/>
        </w:rPr>
        <w:t>бласти</w:t>
      </w:r>
      <w:r>
        <w:rPr>
          <w:noProof/>
          <w:sz w:val="28"/>
          <w:szCs w:val="28"/>
        </w:rPr>
        <w:t xml:space="preserve">, утвержденного решением </w:t>
      </w:r>
      <w:r w:rsidRPr="00916256">
        <w:rPr>
          <w:noProof/>
          <w:sz w:val="28"/>
          <w:szCs w:val="28"/>
        </w:rPr>
        <w:t>Представительно</w:t>
      </w:r>
      <w:r>
        <w:rPr>
          <w:noProof/>
          <w:sz w:val="28"/>
          <w:szCs w:val="28"/>
        </w:rPr>
        <w:t>го</w:t>
      </w:r>
      <w:r w:rsidRPr="00916256">
        <w:rPr>
          <w:noProof/>
          <w:sz w:val="28"/>
          <w:szCs w:val="28"/>
        </w:rPr>
        <w:t xml:space="preserve"> </w:t>
      </w:r>
      <w:r w:rsidRPr="00916256">
        <w:rPr>
          <w:sz w:val="28"/>
          <w:szCs w:val="28"/>
        </w:rPr>
        <w:t>С</w:t>
      </w:r>
      <w:r>
        <w:rPr>
          <w:noProof/>
          <w:sz w:val="28"/>
          <w:szCs w:val="28"/>
        </w:rPr>
        <w:t>обрания</w:t>
      </w:r>
      <w:r w:rsidRPr="00916256">
        <w:rPr>
          <w:noProof/>
          <w:sz w:val="28"/>
          <w:szCs w:val="28"/>
        </w:rPr>
        <w:t xml:space="preserve"> Курского </w:t>
      </w:r>
      <w:r w:rsidRPr="00916256">
        <w:rPr>
          <w:sz w:val="28"/>
          <w:szCs w:val="28"/>
        </w:rPr>
        <w:t>р</w:t>
      </w:r>
      <w:r w:rsidRPr="00916256">
        <w:rPr>
          <w:noProof/>
          <w:sz w:val="28"/>
          <w:szCs w:val="28"/>
        </w:rPr>
        <w:t xml:space="preserve">айона </w:t>
      </w:r>
      <w:r w:rsidRPr="00916256">
        <w:rPr>
          <w:sz w:val="28"/>
          <w:szCs w:val="28"/>
        </w:rPr>
        <w:t>К</w:t>
      </w:r>
      <w:r w:rsidRPr="00916256">
        <w:rPr>
          <w:noProof/>
          <w:sz w:val="28"/>
          <w:szCs w:val="28"/>
        </w:rPr>
        <w:t xml:space="preserve">урской </w:t>
      </w:r>
      <w:r w:rsidRPr="00916256">
        <w:rPr>
          <w:sz w:val="28"/>
          <w:szCs w:val="28"/>
        </w:rPr>
        <w:t>о</w:t>
      </w:r>
      <w:r w:rsidRPr="00916256">
        <w:rPr>
          <w:noProof/>
          <w:sz w:val="28"/>
          <w:szCs w:val="28"/>
        </w:rPr>
        <w:t>бласти</w:t>
      </w:r>
      <w:r>
        <w:rPr>
          <w:noProof/>
          <w:sz w:val="28"/>
          <w:szCs w:val="28"/>
        </w:rPr>
        <w:t xml:space="preserve"> от 24.12.2014 г. № 5-3-39 (с изменениями и дополнениями </w:t>
      </w:r>
      <w:r w:rsidR="00D12D73">
        <w:rPr>
          <w:noProof/>
          <w:sz w:val="28"/>
          <w:szCs w:val="28"/>
        </w:rPr>
        <w:t xml:space="preserve">внесенными решением </w:t>
      </w:r>
      <w:r w:rsidR="001F2862" w:rsidRPr="00916256">
        <w:rPr>
          <w:noProof/>
          <w:sz w:val="28"/>
          <w:szCs w:val="28"/>
        </w:rPr>
        <w:t>Представительно</w:t>
      </w:r>
      <w:r w:rsidR="001F2862">
        <w:rPr>
          <w:noProof/>
          <w:sz w:val="28"/>
          <w:szCs w:val="28"/>
        </w:rPr>
        <w:t>го</w:t>
      </w:r>
      <w:r w:rsidR="001F2862" w:rsidRPr="00916256">
        <w:rPr>
          <w:noProof/>
          <w:sz w:val="28"/>
          <w:szCs w:val="28"/>
        </w:rPr>
        <w:t xml:space="preserve"> </w:t>
      </w:r>
      <w:r w:rsidR="001F2862" w:rsidRPr="00916256">
        <w:rPr>
          <w:sz w:val="28"/>
          <w:szCs w:val="28"/>
        </w:rPr>
        <w:t>С</w:t>
      </w:r>
      <w:r w:rsidR="001F2862">
        <w:rPr>
          <w:noProof/>
          <w:sz w:val="28"/>
          <w:szCs w:val="28"/>
        </w:rPr>
        <w:t>обрания</w:t>
      </w:r>
      <w:proofErr w:type="gramEnd"/>
      <w:r w:rsidR="001F2862" w:rsidRPr="00916256">
        <w:rPr>
          <w:noProof/>
          <w:sz w:val="28"/>
          <w:szCs w:val="28"/>
        </w:rPr>
        <w:t xml:space="preserve"> </w:t>
      </w:r>
      <w:proofErr w:type="gramStart"/>
      <w:r w:rsidR="001F2862" w:rsidRPr="00916256">
        <w:rPr>
          <w:noProof/>
          <w:sz w:val="28"/>
          <w:szCs w:val="28"/>
        </w:rPr>
        <w:t xml:space="preserve">Курского </w:t>
      </w:r>
      <w:r w:rsidR="001F2862" w:rsidRPr="00916256">
        <w:rPr>
          <w:sz w:val="28"/>
          <w:szCs w:val="28"/>
        </w:rPr>
        <w:t>р</w:t>
      </w:r>
      <w:r w:rsidR="001F2862" w:rsidRPr="00916256">
        <w:rPr>
          <w:noProof/>
          <w:sz w:val="28"/>
          <w:szCs w:val="28"/>
        </w:rPr>
        <w:t xml:space="preserve">айона </w:t>
      </w:r>
      <w:r w:rsidR="001F2862" w:rsidRPr="00916256">
        <w:rPr>
          <w:sz w:val="28"/>
          <w:szCs w:val="28"/>
        </w:rPr>
        <w:t>К</w:t>
      </w:r>
      <w:r w:rsidR="001F2862" w:rsidRPr="00916256">
        <w:rPr>
          <w:noProof/>
          <w:sz w:val="28"/>
          <w:szCs w:val="28"/>
        </w:rPr>
        <w:t xml:space="preserve">урской </w:t>
      </w:r>
      <w:r w:rsidR="001F2862" w:rsidRPr="00916256">
        <w:rPr>
          <w:sz w:val="28"/>
          <w:szCs w:val="28"/>
        </w:rPr>
        <w:t>о</w:t>
      </w:r>
      <w:r w:rsidR="001F2862" w:rsidRPr="00916256">
        <w:rPr>
          <w:noProof/>
          <w:sz w:val="28"/>
          <w:szCs w:val="28"/>
        </w:rPr>
        <w:t>бласти</w:t>
      </w:r>
      <w:r w:rsidR="001F286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от </w:t>
      </w:r>
      <w:r w:rsidR="00D12D73">
        <w:rPr>
          <w:noProof/>
          <w:sz w:val="28"/>
          <w:szCs w:val="28"/>
        </w:rPr>
        <w:t>10.09.2015 г. № 10-3-71</w:t>
      </w:r>
      <w:r>
        <w:rPr>
          <w:noProof/>
          <w:sz w:val="28"/>
          <w:szCs w:val="28"/>
        </w:rPr>
        <w:t>)</w:t>
      </w:r>
      <w:r w:rsidR="00916256" w:rsidRPr="00916256">
        <w:rPr>
          <w:noProof/>
          <w:sz w:val="28"/>
          <w:szCs w:val="28"/>
        </w:rPr>
        <w:t xml:space="preserve">, Представительное </w:t>
      </w:r>
      <w:r w:rsidR="00916256" w:rsidRPr="00916256">
        <w:rPr>
          <w:sz w:val="28"/>
          <w:szCs w:val="28"/>
        </w:rPr>
        <w:t>С</w:t>
      </w:r>
      <w:r w:rsidR="00916256" w:rsidRPr="00916256">
        <w:rPr>
          <w:noProof/>
          <w:sz w:val="28"/>
          <w:szCs w:val="28"/>
        </w:rPr>
        <w:t xml:space="preserve">обрание Курского </w:t>
      </w:r>
      <w:r w:rsidR="00916256" w:rsidRPr="00916256">
        <w:rPr>
          <w:sz w:val="28"/>
          <w:szCs w:val="28"/>
        </w:rPr>
        <w:t>р</w:t>
      </w:r>
      <w:r w:rsidR="00916256" w:rsidRPr="00916256">
        <w:rPr>
          <w:noProof/>
          <w:sz w:val="28"/>
          <w:szCs w:val="28"/>
        </w:rPr>
        <w:t xml:space="preserve">айона </w:t>
      </w:r>
      <w:r w:rsidR="00916256" w:rsidRPr="00916256">
        <w:rPr>
          <w:sz w:val="28"/>
          <w:szCs w:val="28"/>
        </w:rPr>
        <w:t>К</w:t>
      </w:r>
      <w:r w:rsidR="00916256" w:rsidRPr="00916256">
        <w:rPr>
          <w:noProof/>
          <w:sz w:val="28"/>
          <w:szCs w:val="28"/>
        </w:rPr>
        <w:t xml:space="preserve">урской </w:t>
      </w:r>
      <w:r w:rsidR="00916256" w:rsidRPr="00916256">
        <w:rPr>
          <w:sz w:val="28"/>
          <w:szCs w:val="28"/>
        </w:rPr>
        <w:t>о</w:t>
      </w:r>
      <w:r w:rsidR="00916256" w:rsidRPr="00916256">
        <w:rPr>
          <w:noProof/>
          <w:sz w:val="28"/>
          <w:szCs w:val="28"/>
        </w:rPr>
        <w:t xml:space="preserve">бласти </w:t>
      </w:r>
      <w:r w:rsidR="00916256" w:rsidRPr="00916256">
        <w:rPr>
          <w:sz w:val="28"/>
          <w:szCs w:val="28"/>
        </w:rPr>
        <w:t>р</w:t>
      </w:r>
      <w:r w:rsidR="00916256" w:rsidRPr="00916256">
        <w:rPr>
          <w:noProof/>
          <w:sz w:val="28"/>
          <w:szCs w:val="28"/>
        </w:rPr>
        <w:t>ешило:</w:t>
      </w:r>
      <w:proofErr w:type="gramEnd"/>
    </w:p>
    <w:p w:rsidR="00916256" w:rsidRDefault="00916256" w:rsidP="00C51579">
      <w:pPr>
        <w:autoSpaceDE w:val="0"/>
        <w:autoSpaceDN w:val="0"/>
        <w:adjustRightInd w:val="0"/>
        <w:spacing w:line="276" w:lineRule="auto"/>
        <w:ind w:firstLine="851"/>
        <w:jc w:val="both"/>
        <w:rPr>
          <w:noProof/>
          <w:sz w:val="28"/>
          <w:szCs w:val="28"/>
        </w:rPr>
      </w:pPr>
      <w:r w:rsidRPr="00916256">
        <w:rPr>
          <w:noProof/>
          <w:sz w:val="28"/>
          <w:szCs w:val="28"/>
        </w:rPr>
        <w:t xml:space="preserve">1. </w:t>
      </w:r>
      <w:r w:rsidR="00C51579">
        <w:rPr>
          <w:noProof/>
          <w:sz w:val="28"/>
          <w:szCs w:val="28"/>
        </w:rPr>
        <w:t xml:space="preserve">Принять </w:t>
      </w:r>
      <w:r w:rsidR="00100097">
        <w:rPr>
          <w:noProof/>
          <w:sz w:val="28"/>
          <w:szCs w:val="28"/>
        </w:rPr>
        <w:t xml:space="preserve">к сведению </w:t>
      </w:r>
      <w:r w:rsidR="00D12D73">
        <w:rPr>
          <w:noProof/>
          <w:sz w:val="28"/>
          <w:szCs w:val="28"/>
        </w:rPr>
        <w:t xml:space="preserve">отчет о </w:t>
      </w:r>
      <w:r w:rsidR="00D12D73" w:rsidRPr="00916256">
        <w:rPr>
          <w:sz w:val="28"/>
          <w:szCs w:val="28"/>
        </w:rPr>
        <w:t xml:space="preserve">результатах </w:t>
      </w:r>
      <w:r w:rsidR="00D12D73">
        <w:rPr>
          <w:sz w:val="28"/>
          <w:szCs w:val="28"/>
        </w:rPr>
        <w:t>деятельности</w:t>
      </w:r>
      <w:r w:rsidR="00D12D73">
        <w:rPr>
          <w:noProof/>
          <w:sz w:val="28"/>
          <w:szCs w:val="28"/>
        </w:rPr>
        <w:t xml:space="preserve"> </w:t>
      </w:r>
      <w:r w:rsidR="00D12D73" w:rsidRPr="00916256">
        <w:rPr>
          <w:sz w:val="28"/>
          <w:szCs w:val="28"/>
        </w:rPr>
        <w:t>К</w:t>
      </w:r>
      <w:r w:rsidR="00D12D73" w:rsidRPr="00916256">
        <w:rPr>
          <w:noProof/>
          <w:sz w:val="28"/>
          <w:szCs w:val="28"/>
        </w:rPr>
        <w:t xml:space="preserve">онтрольно-счетного </w:t>
      </w:r>
      <w:r w:rsidR="00D12D73" w:rsidRPr="00916256">
        <w:rPr>
          <w:sz w:val="28"/>
          <w:szCs w:val="28"/>
        </w:rPr>
        <w:t>о</w:t>
      </w:r>
      <w:r w:rsidR="00D12D73" w:rsidRPr="00916256">
        <w:rPr>
          <w:noProof/>
          <w:sz w:val="28"/>
          <w:szCs w:val="28"/>
        </w:rPr>
        <w:t xml:space="preserve">ргана – </w:t>
      </w:r>
      <w:r w:rsidR="00D12D73" w:rsidRPr="00916256">
        <w:rPr>
          <w:sz w:val="28"/>
          <w:szCs w:val="28"/>
        </w:rPr>
        <w:t>Р</w:t>
      </w:r>
      <w:r w:rsidR="00D12D73" w:rsidRPr="00916256">
        <w:rPr>
          <w:noProof/>
          <w:sz w:val="28"/>
          <w:szCs w:val="28"/>
        </w:rPr>
        <w:t xml:space="preserve">евизионной </w:t>
      </w:r>
      <w:r w:rsidR="00D12D73" w:rsidRPr="00916256">
        <w:rPr>
          <w:sz w:val="28"/>
          <w:szCs w:val="28"/>
        </w:rPr>
        <w:t xml:space="preserve">комиссии </w:t>
      </w:r>
      <w:r w:rsidR="00D12D73" w:rsidRPr="00916256">
        <w:rPr>
          <w:noProof/>
          <w:sz w:val="28"/>
          <w:szCs w:val="28"/>
        </w:rPr>
        <w:t xml:space="preserve">Курского </w:t>
      </w:r>
      <w:r w:rsidR="00D12D73" w:rsidRPr="00916256">
        <w:rPr>
          <w:sz w:val="28"/>
          <w:szCs w:val="28"/>
        </w:rPr>
        <w:t>р</w:t>
      </w:r>
      <w:r w:rsidR="00D12D73" w:rsidRPr="00916256">
        <w:rPr>
          <w:noProof/>
          <w:sz w:val="28"/>
          <w:szCs w:val="28"/>
        </w:rPr>
        <w:t xml:space="preserve">айона </w:t>
      </w:r>
      <w:r w:rsidR="00D12D73" w:rsidRPr="00916256">
        <w:rPr>
          <w:sz w:val="28"/>
          <w:szCs w:val="28"/>
        </w:rPr>
        <w:t>К</w:t>
      </w:r>
      <w:r w:rsidR="00D12D73" w:rsidRPr="00916256">
        <w:rPr>
          <w:noProof/>
          <w:sz w:val="28"/>
          <w:szCs w:val="28"/>
        </w:rPr>
        <w:t xml:space="preserve">урской </w:t>
      </w:r>
      <w:r w:rsidR="00D12D73" w:rsidRPr="00916256">
        <w:rPr>
          <w:sz w:val="28"/>
          <w:szCs w:val="28"/>
        </w:rPr>
        <w:t>о</w:t>
      </w:r>
      <w:r w:rsidR="00D12D73" w:rsidRPr="00916256">
        <w:rPr>
          <w:noProof/>
          <w:sz w:val="28"/>
          <w:szCs w:val="28"/>
        </w:rPr>
        <w:t xml:space="preserve">бласти </w:t>
      </w:r>
      <w:r w:rsidR="00D12D73">
        <w:rPr>
          <w:noProof/>
          <w:sz w:val="28"/>
          <w:szCs w:val="28"/>
        </w:rPr>
        <w:t>за 201</w:t>
      </w:r>
      <w:r w:rsidR="001F2862">
        <w:rPr>
          <w:noProof/>
          <w:sz w:val="28"/>
          <w:szCs w:val="28"/>
        </w:rPr>
        <w:t>7</w:t>
      </w:r>
      <w:r w:rsidR="00D12D73">
        <w:rPr>
          <w:noProof/>
          <w:sz w:val="28"/>
          <w:szCs w:val="28"/>
        </w:rPr>
        <w:t xml:space="preserve"> год </w:t>
      </w:r>
      <w:r w:rsidR="00100097">
        <w:rPr>
          <w:noProof/>
          <w:sz w:val="28"/>
          <w:szCs w:val="28"/>
        </w:rPr>
        <w:t>(Приложение № 1)</w:t>
      </w:r>
      <w:r w:rsidRPr="00916256">
        <w:rPr>
          <w:noProof/>
          <w:sz w:val="28"/>
          <w:szCs w:val="28"/>
        </w:rPr>
        <w:t xml:space="preserve">. </w:t>
      </w:r>
    </w:p>
    <w:p w:rsidR="00916256" w:rsidRDefault="00C868D3" w:rsidP="00C5157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</w:t>
      </w:r>
      <w:r w:rsidR="00916256" w:rsidRPr="00916256">
        <w:rPr>
          <w:noProof/>
          <w:sz w:val="28"/>
          <w:szCs w:val="28"/>
        </w:rPr>
        <w:t xml:space="preserve">. </w:t>
      </w:r>
      <w:r w:rsidR="00C51579">
        <w:rPr>
          <w:sz w:val="28"/>
          <w:szCs w:val="28"/>
        </w:rPr>
        <w:t>Н</w:t>
      </w:r>
      <w:r w:rsidR="00C51579" w:rsidRPr="00916256">
        <w:rPr>
          <w:noProof/>
          <w:sz w:val="28"/>
          <w:szCs w:val="28"/>
        </w:rPr>
        <w:t xml:space="preserve">астоящее </w:t>
      </w:r>
      <w:r w:rsidR="00C51579">
        <w:rPr>
          <w:sz w:val="28"/>
          <w:szCs w:val="28"/>
        </w:rPr>
        <w:t>р</w:t>
      </w:r>
      <w:r w:rsidR="00C51579" w:rsidRPr="00916256">
        <w:rPr>
          <w:noProof/>
          <w:sz w:val="28"/>
          <w:szCs w:val="28"/>
        </w:rPr>
        <w:t xml:space="preserve">ешение </w:t>
      </w:r>
      <w:r w:rsidR="00916256" w:rsidRPr="00916256">
        <w:rPr>
          <w:sz w:val="28"/>
          <w:szCs w:val="28"/>
        </w:rPr>
        <w:t>в</w:t>
      </w:r>
      <w:r w:rsidR="00916256" w:rsidRPr="00916256">
        <w:rPr>
          <w:noProof/>
          <w:sz w:val="28"/>
          <w:szCs w:val="28"/>
        </w:rPr>
        <w:t xml:space="preserve">ступает </w:t>
      </w:r>
      <w:r w:rsidR="00916256" w:rsidRPr="00916256">
        <w:rPr>
          <w:sz w:val="28"/>
          <w:szCs w:val="28"/>
        </w:rPr>
        <w:t>в</w:t>
      </w:r>
      <w:r w:rsidR="00916256" w:rsidRPr="00916256">
        <w:rPr>
          <w:noProof/>
          <w:sz w:val="28"/>
          <w:szCs w:val="28"/>
        </w:rPr>
        <w:t xml:space="preserve"> </w:t>
      </w:r>
      <w:r w:rsidR="00916256" w:rsidRPr="00916256">
        <w:rPr>
          <w:sz w:val="28"/>
          <w:szCs w:val="28"/>
        </w:rPr>
        <w:t>с</w:t>
      </w:r>
      <w:r w:rsidR="00916256" w:rsidRPr="00916256">
        <w:rPr>
          <w:noProof/>
          <w:sz w:val="28"/>
          <w:szCs w:val="28"/>
        </w:rPr>
        <w:t xml:space="preserve">илу </w:t>
      </w:r>
      <w:r w:rsidR="00916256" w:rsidRPr="00916256">
        <w:rPr>
          <w:sz w:val="28"/>
          <w:szCs w:val="28"/>
        </w:rPr>
        <w:t>с</w:t>
      </w:r>
      <w:r w:rsidR="00916256" w:rsidRPr="00916256">
        <w:rPr>
          <w:noProof/>
          <w:sz w:val="28"/>
          <w:szCs w:val="28"/>
        </w:rPr>
        <w:t xml:space="preserve">о </w:t>
      </w:r>
      <w:r w:rsidR="00916256" w:rsidRPr="00916256">
        <w:rPr>
          <w:sz w:val="28"/>
          <w:szCs w:val="28"/>
        </w:rPr>
        <w:t>д</w:t>
      </w:r>
      <w:r w:rsidR="00916256" w:rsidRPr="00916256">
        <w:rPr>
          <w:noProof/>
          <w:sz w:val="28"/>
          <w:szCs w:val="28"/>
        </w:rPr>
        <w:t xml:space="preserve">ня </w:t>
      </w:r>
      <w:r w:rsidR="00916256" w:rsidRPr="00916256">
        <w:rPr>
          <w:sz w:val="28"/>
          <w:szCs w:val="28"/>
        </w:rPr>
        <w:t>е</w:t>
      </w:r>
      <w:r w:rsidR="00916256" w:rsidRPr="00916256">
        <w:rPr>
          <w:noProof/>
          <w:sz w:val="28"/>
          <w:szCs w:val="28"/>
        </w:rPr>
        <w:t xml:space="preserve">го </w:t>
      </w:r>
      <w:r w:rsidR="00916256" w:rsidRPr="00916256">
        <w:rPr>
          <w:sz w:val="28"/>
          <w:szCs w:val="28"/>
        </w:rPr>
        <w:t>подписания.</w:t>
      </w:r>
    </w:p>
    <w:p w:rsidR="00D12D73" w:rsidRDefault="00D12D73" w:rsidP="00D12D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D73" w:rsidRDefault="00D12D73" w:rsidP="00D12D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BC5" w:rsidRDefault="00A02BC5" w:rsidP="00D12D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BC5" w:rsidRPr="00E1679B" w:rsidRDefault="00A02BC5" w:rsidP="00A02BC5">
      <w:pPr>
        <w:jc w:val="both"/>
        <w:outlineLvl w:val="0"/>
        <w:rPr>
          <w:sz w:val="28"/>
          <w:szCs w:val="28"/>
        </w:rPr>
      </w:pPr>
      <w:r w:rsidRPr="00E1679B">
        <w:rPr>
          <w:sz w:val="28"/>
          <w:szCs w:val="28"/>
        </w:rPr>
        <w:t xml:space="preserve">Председатель </w:t>
      </w:r>
    </w:p>
    <w:p w:rsidR="00A02BC5" w:rsidRPr="00E1679B" w:rsidRDefault="00A02BC5" w:rsidP="00A02BC5">
      <w:pPr>
        <w:jc w:val="both"/>
        <w:rPr>
          <w:sz w:val="28"/>
          <w:szCs w:val="28"/>
        </w:rPr>
      </w:pPr>
      <w:r w:rsidRPr="00E1679B">
        <w:rPr>
          <w:sz w:val="28"/>
          <w:szCs w:val="28"/>
        </w:rPr>
        <w:t>Представительного Собрания</w:t>
      </w:r>
    </w:p>
    <w:p w:rsidR="00A02BC5" w:rsidRDefault="00A02BC5" w:rsidP="00A02BC5">
      <w:pPr>
        <w:autoSpaceDE w:val="0"/>
        <w:jc w:val="both"/>
      </w:pPr>
      <w:r w:rsidRPr="00E1679B">
        <w:rPr>
          <w:sz w:val="28"/>
          <w:szCs w:val="28"/>
        </w:rPr>
        <w:t>Курского района</w:t>
      </w:r>
      <w:r>
        <w:rPr>
          <w:sz w:val="28"/>
          <w:szCs w:val="28"/>
        </w:rPr>
        <w:t xml:space="preserve"> Курской области</w:t>
      </w:r>
      <w:r w:rsidRPr="00E1679B">
        <w:rPr>
          <w:sz w:val="28"/>
          <w:szCs w:val="28"/>
        </w:rPr>
        <w:tab/>
      </w:r>
      <w:r w:rsidRPr="00E1679B">
        <w:rPr>
          <w:sz w:val="28"/>
          <w:szCs w:val="28"/>
        </w:rPr>
        <w:tab/>
      </w:r>
      <w:r w:rsidRPr="00E1679B">
        <w:rPr>
          <w:sz w:val="28"/>
          <w:szCs w:val="28"/>
        </w:rPr>
        <w:tab/>
      </w:r>
      <w:r w:rsidRPr="00E1679B">
        <w:rPr>
          <w:sz w:val="28"/>
          <w:szCs w:val="28"/>
        </w:rPr>
        <w:tab/>
      </w:r>
      <w:r w:rsidRPr="00E1679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E1679B">
        <w:rPr>
          <w:sz w:val="28"/>
          <w:szCs w:val="28"/>
        </w:rPr>
        <w:t xml:space="preserve">   А.Н.Пашутин</w:t>
      </w:r>
    </w:p>
    <w:p w:rsidR="00C51579" w:rsidRDefault="00C51579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6256" w:rsidRPr="00C51579" w:rsidRDefault="00916256" w:rsidP="00C51579">
      <w:pPr>
        <w:autoSpaceDE w:val="0"/>
        <w:autoSpaceDN w:val="0"/>
        <w:adjustRightInd w:val="0"/>
        <w:ind w:left="4962"/>
        <w:jc w:val="center"/>
        <w:rPr>
          <w:noProof/>
          <w:sz w:val="24"/>
          <w:szCs w:val="24"/>
        </w:rPr>
      </w:pPr>
      <w:r w:rsidRPr="00C51579">
        <w:rPr>
          <w:noProof/>
          <w:sz w:val="24"/>
          <w:szCs w:val="24"/>
        </w:rPr>
        <w:lastRenderedPageBreak/>
        <w:t xml:space="preserve">Приложение </w:t>
      </w:r>
      <w:r w:rsidRPr="00C51579">
        <w:rPr>
          <w:sz w:val="24"/>
          <w:szCs w:val="24"/>
          <w:lang w:val="en-US"/>
        </w:rPr>
        <w:t>N</w:t>
      </w:r>
      <w:r w:rsidRPr="00C51579">
        <w:rPr>
          <w:noProof/>
          <w:sz w:val="24"/>
          <w:szCs w:val="24"/>
        </w:rPr>
        <w:t xml:space="preserve"> </w:t>
      </w:r>
      <w:r w:rsidRPr="00C51579">
        <w:rPr>
          <w:sz w:val="24"/>
          <w:szCs w:val="24"/>
        </w:rPr>
        <w:t>1</w:t>
      </w:r>
    </w:p>
    <w:p w:rsidR="00C51579" w:rsidRDefault="00916256" w:rsidP="00C51579">
      <w:pPr>
        <w:autoSpaceDE w:val="0"/>
        <w:autoSpaceDN w:val="0"/>
        <w:adjustRightInd w:val="0"/>
        <w:ind w:left="4962"/>
        <w:jc w:val="center"/>
        <w:rPr>
          <w:vanish/>
          <w:sz w:val="24"/>
          <w:szCs w:val="24"/>
        </w:rPr>
      </w:pPr>
      <w:r w:rsidRPr="00C51579">
        <w:rPr>
          <w:noProof/>
          <w:sz w:val="24"/>
          <w:szCs w:val="24"/>
        </w:rPr>
        <w:t xml:space="preserve">к </w:t>
      </w:r>
      <w:r w:rsidRPr="00C51579">
        <w:rPr>
          <w:sz w:val="24"/>
          <w:szCs w:val="24"/>
        </w:rPr>
        <w:t>р</w:t>
      </w:r>
      <w:r w:rsidRPr="00C51579">
        <w:rPr>
          <w:noProof/>
          <w:sz w:val="24"/>
          <w:szCs w:val="24"/>
        </w:rPr>
        <w:t>ешению</w:t>
      </w:r>
      <w:r w:rsidR="00C51579">
        <w:rPr>
          <w:noProof/>
          <w:sz w:val="24"/>
          <w:szCs w:val="24"/>
        </w:rPr>
        <w:t xml:space="preserve"> </w:t>
      </w:r>
      <w:r w:rsidRPr="00C51579">
        <w:rPr>
          <w:noProof/>
          <w:sz w:val="24"/>
          <w:szCs w:val="24"/>
        </w:rPr>
        <w:t xml:space="preserve">Представительного </w:t>
      </w:r>
      <w:r w:rsidRPr="00C51579">
        <w:rPr>
          <w:sz w:val="24"/>
          <w:szCs w:val="24"/>
        </w:rPr>
        <w:t>С</w:t>
      </w:r>
      <w:r w:rsidRPr="00C51579">
        <w:rPr>
          <w:noProof/>
          <w:sz w:val="24"/>
          <w:szCs w:val="24"/>
        </w:rPr>
        <w:t xml:space="preserve">обрания </w:t>
      </w:r>
    </w:p>
    <w:p w:rsidR="00C51579" w:rsidRDefault="00916256" w:rsidP="00C51579">
      <w:pPr>
        <w:autoSpaceDE w:val="0"/>
        <w:autoSpaceDN w:val="0"/>
        <w:adjustRightInd w:val="0"/>
        <w:ind w:left="4962"/>
        <w:jc w:val="center"/>
        <w:rPr>
          <w:vanish/>
          <w:sz w:val="24"/>
          <w:szCs w:val="24"/>
        </w:rPr>
      </w:pPr>
      <w:r w:rsidRPr="00C51579">
        <w:rPr>
          <w:vanish/>
          <w:sz w:val="24"/>
          <w:szCs w:val="24"/>
        </w:rPr>
        <w:t>Курск</w:t>
      </w:r>
      <w:r w:rsidRPr="00C51579">
        <w:rPr>
          <w:noProof/>
          <w:sz w:val="24"/>
          <w:szCs w:val="24"/>
        </w:rPr>
        <w:t xml:space="preserve">ого </w:t>
      </w:r>
      <w:r w:rsidRPr="00C51579">
        <w:rPr>
          <w:sz w:val="24"/>
          <w:szCs w:val="24"/>
        </w:rPr>
        <w:t>р</w:t>
      </w:r>
      <w:r w:rsidRPr="00C51579">
        <w:rPr>
          <w:noProof/>
          <w:sz w:val="24"/>
          <w:szCs w:val="24"/>
        </w:rPr>
        <w:t xml:space="preserve">айона </w:t>
      </w:r>
      <w:r w:rsidRPr="00C51579">
        <w:rPr>
          <w:sz w:val="24"/>
          <w:szCs w:val="24"/>
        </w:rPr>
        <w:t>К</w:t>
      </w:r>
      <w:r w:rsidRPr="00C51579">
        <w:rPr>
          <w:noProof/>
          <w:sz w:val="24"/>
          <w:szCs w:val="24"/>
        </w:rPr>
        <w:t xml:space="preserve">урской </w:t>
      </w:r>
      <w:r w:rsidRPr="00C51579">
        <w:rPr>
          <w:sz w:val="24"/>
          <w:szCs w:val="24"/>
        </w:rPr>
        <w:t>о</w:t>
      </w:r>
      <w:r w:rsidRPr="00C51579">
        <w:rPr>
          <w:noProof/>
          <w:sz w:val="24"/>
          <w:szCs w:val="24"/>
        </w:rPr>
        <w:t xml:space="preserve">бласти </w:t>
      </w:r>
    </w:p>
    <w:p w:rsidR="00916256" w:rsidRPr="00C51579" w:rsidRDefault="00916256" w:rsidP="00C51579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C51579">
        <w:rPr>
          <w:sz w:val="24"/>
          <w:szCs w:val="24"/>
        </w:rPr>
        <w:t>о</w:t>
      </w:r>
      <w:r w:rsidRPr="00C51579">
        <w:rPr>
          <w:noProof/>
          <w:sz w:val="24"/>
          <w:szCs w:val="24"/>
        </w:rPr>
        <w:t xml:space="preserve">т </w:t>
      </w:r>
      <w:r w:rsidR="00D11B94">
        <w:rPr>
          <w:noProof/>
          <w:sz w:val="24"/>
          <w:szCs w:val="24"/>
        </w:rPr>
        <w:t>17</w:t>
      </w:r>
      <w:r w:rsidRPr="00C51579">
        <w:rPr>
          <w:noProof/>
          <w:sz w:val="24"/>
          <w:szCs w:val="24"/>
        </w:rPr>
        <w:t xml:space="preserve"> </w:t>
      </w:r>
      <w:r w:rsidR="00C868D3" w:rsidRPr="00C51579">
        <w:rPr>
          <w:noProof/>
          <w:sz w:val="24"/>
          <w:szCs w:val="24"/>
        </w:rPr>
        <w:t>апреля</w:t>
      </w:r>
      <w:r w:rsidRPr="00C51579">
        <w:rPr>
          <w:noProof/>
          <w:sz w:val="24"/>
          <w:szCs w:val="24"/>
        </w:rPr>
        <w:t xml:space="preserve"> 201</w:t>
      </w:r>
      <w:r w:rsidR="001F2862" w:rsidRPr="00C51579">
        <w:rPr>
          <w:noProof/>
          <w:sz w:val="24"/>
          <w:szCs w:val="24"/>
        </w:rPr>
        <w:t>8</w:t>
      </w:r>
      <w:r w:rsidRPr="00C51579">
        <w:rPr>
          <w:noProof/>
          <w:sz w:val="24"/>
          <w:szCs w:val="24"/>
        </w:rPr>
        <w:t xml:space="preserve"> г. </w:t>
      </w:r>
      <w:r w:rsidRPr="00C51579">
        <w:rPr>
          <w:sz w:val="24"/>
          <w:szCs w:val="24"/>
          <w:lang w:val="en-US"/>
        </w:rPr>
        <w:t>N</w:t>
      </w:r>
      <w:r w:rsidRPr="00C51579">
        <w:rPr>
          <w:sz w:val="24"/>
          <w:szCs w:val="24"/>
        </w:rPr>
        <w:t xml:space="preserve"> </w:t>
      </w:r>
      <w:r w:rsidR="00D11B94">
        <w:rPr>
          <w:sz w:val="24"/>
          <w:szCs w:val="24"/>
        </w:rPr>
        <w:t>33-3-2</w:t>
      </w:r>
      <w:r w:rsidR="008E6C48">
        <w:rPr>
          <w:sz w:val="24"/>
          <w:szCs w:val="24"/>
        </w:rPr>
        <w:t>4</w:t>
      </w:r>
      <w:r w:rsidR="00D11B94">
        <w:rPr>
          <w:sz w:val="24"/>
          <w:szCs w:val="24"/>
        </w:rPr>
        <w:t>0</w:t>
      </w:r>
    </w:p>
    <w:p w:rsidR="00916256" w:rsidRPr="00EB7F52" w:rsidRDefault="00916256" w:rsidP="0091625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16256" w:rsidRPr="00EB7F52" w:rsidRDefault="00916256" w:rsidP="0091625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F2862" w:rsidRPr="00916256" w:rsidRDefault="00C51579" w:rsidP="001F2862">
      <w:pPr>
        <w:jc w:val="center"/>
        <w:rPr>
          <w:b/>
          <w:bCs/>
        </w:rPr>
      </w:pPr>
      <w:r>
        <w:rPr>
          <w:b/>
          <w:bCs/>
        </w:rPr>
        <w:t>Отчет о результатах деятельности</w:t>
      </w:r>
    </w:p>
    <w:p w:rsidR="001F2862" w:rsidRPr="006217E0" w:rsidRDefault="00C51579" w:rsidP="001F2862">
      <w:pPr>
        <w:autoSpaceDE w:val="0"/>
        <w:autoSpaceDN w:val="0"/>
        <w:adjustRightInd w:val="0"/>
        <w:jc w:val="center"/>
      </w:pPr>
      <w:r w:rsidRPr="006217E0">
        <w:rPr>
          <w:b/>
          <w:bCs/>
        </w:rPr>
        <w:t>К</w:t>
      </w:r>
      <w:r w:rsidRPr="006217E0">
        <w:rPr>
          <w:b/>
          <w:bCs/>
          <w:noProof/>
        </w:rPr>
        <w:t>онтрольно-счетно</w:t>
      </w:r>
      <w:r>
        <w:rPr>
          <w:b/>
          <w:bCs/>
          <w:noProof/>
        </w:rPr>
        <w:t xml:space="preserve">го </w:t>
      </w:r>
      <w:r w:rsidRPr="006217E0">
        <w:rPr>
          <w:b/>
          <w:bCs/>
        </w:rPr>
        <w:t>о</w:t>
      </w:r>
      <w:r w:rsidRPr="006217E0">
        <w:rPr>
          <w:b/>
          <w:bCs/>
          <w:noProof/>
        </w:rPr>
        <w:t>рган</w:t>
      </w:r>
      <w:r>
        <w:rPr>
          <w:b/>
          <w:bCs/>
          <w:noProof/>
        </w:rPr>
        <w:t>а</w:t>
      </w:r>
      <w:r w:rsidRPr="006217E0">
        <w:rPr>
          <w:b/>
          <w:bCs/>
          <w:noProof/>
        </w:rPr>
        <w:t xml:space="preserve"> </w:t>
      </w:r>
      <w:r>
        <w:rPr>
          <w:b/>
          <w:bCs/>
          <w:noProof/>
        </w:rPr>
        <w:t>-</w:t>
      </w:r>
      <w:r w:rsidRPr="006217E0">
        <w:rPr>
          <w:b/>
          <w:bCs/>
          <w:noProof/>
        </w:rPr>
        <w:t xml:space="preserve"> </w:t>
      </w:r>
      <w:r w:rsidRPr="006217E0">
        <w:rPr>
          <w:b/>
          <w:bCs/>
        </w:rPr>
        <w:t>Ревизионно</w:t>
      </w:r>
      <w:r>
        <w:rPr>
          <w:b/>
          <w:bCs/>
        </w:rPr>
        <w:t>й</w:t>
      </w:r>
      <w:r w:rsidRPr="006217E0">
        <w:rPr>
          <w:b/>
          <w:bCs/>
          <w:noProof/>
        </w:rPr>
        <w:t xml:space="preserve"> </w:t>
      </w:r>
      <w:r w:rsidRPr="006217E0">
        <w:rPr>
          <w:b/>
          <w:bCs/>
        </w:rPr>
        <w:t xml:space="preserve">комиссии </w:t>
      </w:r>
      <w:r w:rsidRPr="006217E0">
        <w:rPr>
          <w:b/>
          <w:bCs/>
          <w:noProof/>
        </w:rPr>
        <w:t xml:space="preserve">Курского </w:t>
      </w:r>
      <w:r w:rsidRPr="006217E0">
        <w:rPr>
          <w:b/>
          <w:bCs/>
        </w:rPr>
        <w:t xml:space="preserve">района </w:t>
      </w:r>
      <w:r w:rsidRPr="006217E0">
        <w:rPr>
          <w:b/>
          <w:bCs/>
          <w:noProof/>
        </w:rPr>
        <w:t xml:space="preserve">Курской </w:t>
      </w:r>
      <w:r w:rsidRPr="006217E0">
        <w:rPr>
          <w:b/>
          <w:bCs/>
        </w:rPr>
        <w:t>области</w:t>
      </w:r>
      <w:r>
        <w:rPr>
          <w:b/>
          <w:bCs/>
        </w:rPr>
        <w:t xml:space="preserve"> за 2017 год</w:t>
      </w:r>
    </w:p>
    <w:p w:rsidR="001F2862" w:rsidRPr="001E5413" w:rsidRDefault="001F2862" w:rsidP="001F2862">
      <w:pPr>
        <w:tabs>
          <w:tab w:val="left" w:pos="5700"/>
        </w:tabs>
        <w:ind w:right="49"/>
        <w:rPr>
          <w:b/>
          <w:bCs/>
          <w:sz w:val="28"/>
          <w:szCs w:val="28"/>
        </w:rPr>
      </w:pPr>
    </w:p>
    <w:p w:rsidR="001F2862" w:rsidRDefault="001F2862" w:rsidP="00D11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Ревизионная комиссия Курского района Курской области (далее по тексту – Ревизионная комиссия) приступила к деятельности на постоянной профессиональной основе с 01 января 2015 г. </w:t>
      </w:r>
      <w:r w:rsidRPr="000B607A">
        <w:rPr>
          <w:sz w:val="28"/>
          <w:szCs w:val="28"/>
        </w:rPr>
        <w:t>в структуре Представительного Собрания Курского района Курской области</w:t>
      </w:r>
      <w:r>
        <w:rPr>
          <w:sz w:val="28"/>
          <w:szCs w:val="28"/>
        </w:rPr>
        <w:t>. Утвержденная штатная численность – 2 чел. Фактическая штатная численность на 01.01.2018 г. – 2 чел.</w:t>
      </w:r>
    </w:p>
    <w:p w:rsidR="001F2862" w:rsidRDefault="001F2862" w:rsidP="00D11B9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План работы на 2017 г. согласован и вступил в силу с 01.01.2017 г. За 2017 г. Ревизионной комиссией план работы выполнен в следующих объемах:</w:t>
      </w:r>
    </w:p>
    <w:p w:rsidR="00D11B94" w:rsidRDefault="00D11B94" w:rsidP="00D11B94">
      <w:pPr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1F2862" w:rsidRDefault="001F2862" w:rsidP="00D11B94">
      <w:pPr>
        <w:ind w:firstLine="709"/>
        <w:jc w:val="both"/>
        <w:rPr>
          <w:sz w:val="28"/>
          <w:szCs w:val="28"/>
          <w:lang w:eastAsia="ru-RU"/>
        </w:rPr>
      </w:pPr>
      <w:r w:rsidRPr="00587AE9">
        <w:rPr>
          <w:b/>
          <w:bCs/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по разделу «Экспертно-аналитические мероприятия»:</w:t>
      </w:r>
    </w:p>
    <w:p w:rsidR="001F2862" w:rsidRDefault="001F2862" w:rsidP="00D11B9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 </w:t>
      </w:r>
      <w:proofErr w:type="gramStart"/>
      <w:r>
        <w:rPr>
          <w:sz w:val="28"/>
          <w:szCs w:val="28"/>
          <w:lang w:eastAsia="ru-RU"/>
        </w:rPr>
        <w:t>подготовлены</w:t>
      </w:r>
      <w:proofErr w:type="gramEnd"/>
      <w:r>
        <w:rPr>
          <w:sz w:val="28"/>
          <w:szCs w:val="28"/>
          <w:lang w:eastAsia="ru-RU"/>
        </w:rPr>
        <w:t xml:space="preserve"> и заключены с муниципальными образованиями – поселениями Курского района 17 соглашений о передаче полномочий по осуществлению внешнего муниципального финансового контроля на 2017 год;</w:t>
      </w:r>
    </w:p>
    <w:p w:rsidR="001F2862" w:rsidRDefault="001F2862" w:rsidP="00D11B9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 подготовлены и направлены в собрания депутатов муниципальных образований - поселений Курского района 34 заключения на исполнение местных бюджетов за 2016 год (17 заключений) и проекты бюджетов муниципальных образований - поселений Курского района на 2018 год и плановый период 2019 и 2020 годов (17 заключений);</w:t>
      </w:r>
    </w:p>
    <w:p w:rsidR="001F2862" w:rsidRDefault="001F2862" w:rsidP="00D11B9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 в течение 2017 г. проводился мониторинг исполнения бюджетов 17 муниципальных образований – поселений Курского района за </w:t>
      </w:r>
      <w:r>
        <w:rPr>
          <w:sz w:val="28"/>
          <w:szCs w:val="28"/>
          <w:lang w:val="en-US" w:eastAsia="ru-RU"/>
        </w:rPr>
        <w:t>I</w:t>
      </w:r>
      <w:r>
        <w:rPr>
          <w:sz w:val="28"/>
          <w:szCs w:val="28"/>
          <w:lang w:eastAsia="ru-RU"/>
        </w:rPr>
        <w:t xml:space="preserve"> квартал, </w:t>
      </w:r>
      <w:r>
        <w:rPr>
          <w:sz w:val="28"/>
          <w:szCs w:val="28"/>
          <w:lang w:val="en-US" w:eastAsia="ru-RU"/>
        </w:rPr>
        <w:t>I</w:t>
      </w:r>
      <w:r>
        <w:rPr>
          <w:sz w:val="28"/>
          <w:szCs w:val="28"/>
          <w:lang w:eastAsia="ru-RU"/>
        </w:rPr>
        <w:t xml:space="preserve"> полугодие и 9 месяцев 2017 г. (получен 51 отчет) и бюджета Курского района за 2017 год;</w:t>
      </w:r>
    </w:p>
    <w:p w:rsidR="001F2862" w:rsidRDefault="001F2862" w:rsidP="00D11B9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 подготовлены и направлены в Представительное Собрание Курского района Курской области заключения на исполнение бюджета Курского района за 2016 год и проект бюджета Курского района на 2018 год и на плановый период 2019 и 2020 годов;</w:t>
      </w:r>
    </w:p>
    <w:p w:rsidR="001F2862" w:rsidRDefault="001F2862" w:rsidP="00D11B94">
      <w:pPr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1.5. подготовлены и направлены в Представительное Собрание Курского района</w:t>
      </w:r>
      <w:r w:rsidRPr="004D51E5">
        <w:rPr>
          <w:sz w:val="28"/>
          <w:szCs w:val="28"/>
          <w:lang w:eastAsia="ru-RU"/>
        </w:rPr>
        <w:t xml:space="preserve"> </w:t>
      </w:r>
      <w:r w:rsidR="00DE4C29">
        <w:rPr>
          <w:sz w:val="28"/>
          <w:szCs w:val="28"/>
          <w:lang w:eastAsia="ru-RU"/>
        </w:rPr>
        <w:t>Курской области 50 заключений</w:t>
      </w:r>
      <w:r>
        <w:rPr>
          <w:sz w:val="28"/>
          <w:szCs w:val="28"/>
          <w:lang w:eastAsia="ru-RU"/>
        </w:rPr>
        <w:t xml:space="preserve"> на проекты решений Представительного Собрания</w:t>
      </w:r>
      <w:r w:rsidRPr="001F286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Курского района</w:t>
      </w:r>
      <w:r w:rsidRPr="004D51E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Курской области, что с</w:t>
      </w:r>
      <w:r w:rsidR="00DE4C29">
        <w:rPr>
          <w:sz w:val="28"/>
          <w:szCs w:val="28"/>
          <w:lang w:eastAsia="ru-RU"/>
        </w:rPr>
        <w:t>оставило 86,21</w:t>
      </w:r>
      <w:r>
        <w:rPr>
          <w:sz w:val="28"/>
          <w:szCs w:val="28"/>
          <w:lang w:eastAsia="ru-RU"/>
        </w:rPr>
        <w:t xml:space="preserve"> % от уровня</w:t>
      </w:r>
      <w:r w:rsidR="00DE4C29">
        <w:rPr>
          <w:sz w:val="28"/>
          <w:szCs w:val="28"/>
          <w:lang w:eastAsia="ru-RU"/>
        </w:rPr>
        <w:t xml:space="preserve"> 2016 г. (58 заключений) и 96,15 % от уровня 2015 г. (52</w:t>
      </w:r>
      <w:r>
        <w:rPr>
          <w:sz w:val="28"/>
          <w:szCs w:val="28"/>
          <w:lang w:eastAsia="ru-RU"/>
        </w:rPr>
        <w:t xml:space="preserve"> заключения</w:t>
      </w:r>
      <w:r w:rsidR="00DE4C29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;</w:t>
      </w:r>
      <w:proofErr w:type="gramEnd"/>
    </w:p>
    <w:p w:rsidR="001F2862" w:rsidRDefault="001F2862" w:rsidP="00D11B9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1.6. подготовлено 53 заключения на внесение изменений и новые редакции муниципальных программ Курского района,</w:t>
      </w:r>
      <w:r w:rsidRPr="008C3E0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что в 2 раза превышает уровень 2016 г. (27 заключений);</w:t>
      </w:r>
    </w:p>
    <w:p w:rsidR="001F2862" w:rsidRDefault="001F2862" w:rsidP="00D11B9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1.7. подготовлены 45 заключений на внесение изменений и новые редакции муниципальных программ муниципальных образований - поселений Курского района,</w:t>
      </w:r>
      <w:r w:rsidRPr="008C3E0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что в 4 раза превышает уровень 2016 г. (11 заключений).</w:t>
      </w:r>
    </w:p>
    <w:p w:rsidR="001F2862" w:rsidRDefault="001F2862" w:rsidP="00D11B94">
      <w:pPr>
        <w:ind w:firstLine="709"/>
        <w:jc w:val="both"/>
        <w:rPr>
          <w:sz w:val="28"/>
          <w:szCs w:val="28"/>
          <w:lang w:eastAsia="ru-RU"/>
        </w:rPr>
      </w:pPr>
    </w:p>
    <w:p w:rsidR="001F2862" w:rsidRDefault="001F2862" w:rsidP="00D11B94">
      <w:pPr>
        <w:ind w:firstLine="709"/>
        <w:jc w:val="both"/>
        <w:rPr>
          <w:sz w:val="28"/>
          <w:szCs w:val="28"/>
          <w:lang w:eastAsia="ru-RU"/>
        </w:rPr>
      </w:pPr>
      <w:r w:rsidRPr="00587AE9">
        <w:rPr>
          <w:b/>
          <w:bCs/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по разделу «Контрольные мероприятия»:</w:t>
      </w:r>
    </w:p>
    <w:p w:rsidR="001F2862" w:rsidRDefault="001F2862" w:rsidP="00D11B9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 на 2017 г. запланировано 9 контрольных мероприятий, выполнено 9 контрольных мероприятий или 100,0 %, что составило 90,0 % от уровня 2016 г. (10 контрольных мероприятий) и 112,5 % от уровня 2015 г. (8 контрольных мероприятий). Контрольными мероприятиями в 2017 г. было охвачено 6 учреждений Курского района и 5 муниципальных образований – поселений Курского района. </w:t>
      </w:r>
      <w:proofErr w:type="gramStart"/>
      <w:r>
        <w:rPr>
          <w:sz w:val="28"/>
          <w:szCs w:val="28"/>
          <w:lang w:eastAsia="ru-RU"/>
        </w:rPr>
        <w:t>Общий объем проверенных денежных средств за 2017 г. составил 204 979,08 тыс. руб., в том числе бюджетных средств - 204 979,08 руб., что составило, соответственно, 70,4 % и 82,3 % к уровню 2016 г. (291 192,14 тыс. руб. и 249 113,70 тыс. руб.), к уровню 2015 г. рост составил, соответственно, 1,95 раза и 2,18 раза (105 073,03 тыс. руб. и 94 060,77 тыс</w:t>
      </w:r>
      <w:proofErr w:type="gramEnd"/>
      <w:r>
        <w:rPr>
          <w:sz w:val="28"/>
          <w:szCs w:val="28"/>
          <w:lang w:eastAsia="ru-RU"/>
        </w:rPr>
        <w:t>. руб.).</w:t>
      </w:r>
    </w:p>
    <w:p w:rsidR="001F2862" w:rsidRDefault="001F2862" w:rsidP="00D11B9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Финансовая оценка выявленных контрольными мероприятиями нарушений за 2017 г. составляет 6 121,67</w:t>
      </w:r>
      <w:r w:rsidRPr="00993DD0">
        <w:rPr>
          <w:sz w:val="28"/>
          <w:szCs w:val="28"/>
          <w:lang w:eastAsia="ru-RU"/>
        </w:rPr>
        <w:t xml:space="preserve"> тыс. руб., что составило </w:t>
      </w:r>
      <w:r>
        <w:rPr>
          <w:sz w:val="28"/>
          <w:szCs w:val="28"/>
          <w:lang w:eastAsia="ru-RU"/>
        </w:rPr>
        <w:t>79,9 % от уровня 2016 г.</w:t>
      </w:r>
      <w:r w:rsidRPr="00993DD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(7 657,35 тыс. руб.) и 163,9 % от уровня 2015 г. (3 733,83 руб.), из них:</w:t>
      </w:r>
    </w:p>
    <w:p w:rsidR="001F2862" w:rsidRDefault="001F2862" w:rsidP="00D11B9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- 4 619,64 тыс. руб. по бюджету Курского района (МБОУ «Полевской лицей» – 2 888,76 тыс. руб., Администрация Курского района – 1 730,88 тыс. руб.);</w:t>
      </w:r>
    </w:p>
    <w:p w:rsidR="001F2862" w:rsidRDefault="001F2862" w:rsidP="00D11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- 1</w:t>
      </w:r>
      <w:r>
        <w:rPr>
          <w:sz w:val="28"/>
          <w:szCs w:val="28"/>
        </w:rPr>
        <w:t> 042,50 тыс. руб. по бюджету МО «</w:t>
      </w:r>
      <w:proofErr w:type="spellStart"/>
      <w:r>
        <w:rPr>
          <w:sz w:val="28"/>
          <w:szCs w:val="28"/>
        </w:rPr>
        <w:t>Нижнемедведицкий</w:t>
      </w:r>
      <w:proofErr w:type="spellEnd"/>
      <w:r>
        <w:rPr>
          <w:sz w:val="28"/>
          <w:szCs w:val="28"/>
        </w:rPr>
        <w:t xml:space="preserve"> сельсовет» Курского района;</w:t>
      </w:r>
    </w:p>
    <w:p w:rsidR="001F2862" w:rsidRDefault="001F2862" w:rsidP="00D11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- 243,02 тыс. руб. по бюджету МО «</w:t>
      </w:r>
      <w:proofErr w:type="spellStart"/>
      <w:r>
        <w:rPr>
          <w:sz w:val="28"/>
          <w:szCs w:val="28"/>
        </w:rPr>
        <w:t>Ноздрачевский</w:t>
      </w:r>
      <w:proofErr w:type="spellEnd"/>
      <w:r>
        <w:rPr>
          <w:sz w:val="28"/>
          <w:szCs w:val="28"/>
        </w:rPr>
        <w:t xml:space="preserve"> сельсовет» Курского района;</w:t>
      </w:r>
    </w:p>
    <w:p w:rsidR="001F2862" w:rsidRDefault="001F2862" w:rsidP="00D11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- 154,92 тыс. руб. по бюджету МО «</w:t>
      </w:r>
      <w:proofErr w:type="spellStart"/>
      <w:r>
        <w:rPr>
          <w:sz w:val="28"/>
          <w:szCs w:val="28"/>
        </w:rPr>
        <w:t>Винниковский</w:t>
      </w:r>
      <w:proofErr w:type="spellEnd"/>
      <w:r>
        <w:rPr>
          <w:sz w:val="28"/>
          <w:szCs w:val="28"/>
        </w:rPr>
        <w:t xml:space="preserve"> сельсовет» Курского района;</w:t>
      </w:r>
    </w:p>
    <w:p w:rsidR="001F2862" w:rsidRDefault="001F2862" w:rsidP="00D11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- 46,84 тыс. руб. по бюджету МО «Полевской сельсовет» Курского района;</w:t>
      </w:r>
    </w:p>
    <w:p w:rsidR="001F2862" w:rsidRDefault="001F2862" w:rsidP="00D11B9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- 14,75 тыс. руб. по бюджету МО «Пашковский сельсовет» Курского района.</w:t>
      </w:r>
    </w:p>
    <w:p w:rsidR="001F2862" w:rsidRDefault="001F2862" w:rsidP="00D11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Для устранения выявленных контрольными мероприятиями нарушений н</w:t>
      </w:r>
      <w:r w:rsidRPr="008D40EB">
        <w:rPr>
          <w:sz w:val="28"/>
          <w:szCs w:val="28"/>
          <w:lang w:eastAsia="ru-RU"/>
        </w:rPr>
        <w:t>аправлен</w:t>
      </w:r>
      <w:r>
        <w:rPr>
          <w:sz w:val="28"/>
          <w:szCs w:val="28"/>
          <w:lang w:eastAsia="ru-RU"/>
        </w:rPr>
        <w:t>о</w:t>
      </w:r>
      <w:r w:rsidRPr="008D40E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7</w:t>
      </w:r>
      <w:r w:rsidRPr="008D40EB">
        <w:rPr>
          <w:sz w:val="28"/>
          <w:szCs w:val="28"/>
          <w:lang w:eastAsia="ru-RU"/>
        </w:rPr>
        <w:t xml:space="preserve"> Представлени</w:t>
      </w:r>
      <w:r>
        <w:rPr>
          <w:sz w:val="28"/>
          <w:szCs w:val="28"/>
          <w:lang w:eastAsia="ru-RU"/>
        </w:rPr>
        <w:t xml:space="preserve">й, из которых частично исполнено – 7 шт. </w:t>
      </w:r>
      <w:r w:rsidRPr="008D40EB">
        <w:rPr>
          <w:sz w:val="28"/>
          <w:szCs w:val="28"/>
          <w:lang w:eastAsia="ru-RU"/>
        </w:rPr>
        <w:t>В полученных ответах сообщено о</w:t>
      </w:r>
      <w:r>
        <w:rPr>
          <w:sz w:val="28"/>
          <w:szCs w:val="28"/>
          <w:lang w:eastAsia="ru-RU"/>
        </w:rPr>
        <w:t xml:space="preserve">б устранении выявленных нарушений на сумму </w:t>
      </w:r>
      <w:r w:rsidRPr="002C69D0">
        <w:rPr>
          <w:sz w:val="28"/>
          <w:szCs w:val="28"/>
          <w:lang w:eastAsia="ru-RU"/>
        </w:rPr>
        <w:t>1 095,04 тыс. руб.</w:t>
      </w:r>
      <w:r w:rsidRPr="008D40E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(по бюджету Курского района). Работа по</w:t>
      </w:r>
      <w:r>
        <w:rPr>
          <w:sz w:val="28"/>
          <w:szCs w:val="28"/>
        </w:rPr>
        <w:t xml:space="preserve"> устранению выявленных Ревизионной комиссией </w:t>
      </w:r>
      <w:r>
        <w:rPr>
          <w:sz w:val="28"/>
          <w:szCs w:val="28"/>
          <w:lang w:eastAsia="ru-RU"/>
        </w:rPr>
        <w:t>Курского района</w:t>
      </w:r>
      <w:r>
        <w:rPr>
          <w:sz w:val="28"/>
          <w:szCs w:val="28"/>
        </w:rPr>
        <w:t xml:space="preserve"> нарушений продолжается и находится на постоянном контроле.</w:t>
      </w:r>
    </w:p>
    <w:p w:rsidR="001F2862" w:rsidRDefault="001F2862" w:rsidP="00D11B94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2017 году по запросам ОМВД Росиии по Курскому району, Представительным Собранием Курского района были направлены акты по </w:t>
      </w:r>
      <w:r>
        <w:rPr>
          <w:noProof/>
          <w:sz w:val="28"/>
          <w:szCs w:val="28"/>
        </w:rPr>
        <w:lastRenderedPageBreak/>
        <w:t>результатам 5 контрольных мероприятий, проведенных Ревизионной комиссией Курского района. В полученной в январе 2018 г. от ОМВД Росиии по Курскому району информации, по указанным актам проводилась работа в рамках Федерального закона «Об оперативно-розыскной деятельности».</w:t>
      </w:r>
    </w:p>
    <w:p w:rsidR="001F2862" w:rsidRPr="00CE4830" w:rsidRDefault="001F2862" w:rsidP="00D11B94">
      <w:pPr>
        <w:ind w:firstLine="709"/>
        <w:jc w:val="both"/>
        <w:rPr>
          <w:sz w:val="28"/>
          <w:szCs w:val="28"/>
        </w:rPr>
      </w:pPr>
    </w:p>
    <w:p w:rsidR="001F2862" w:rsidRDefault="001F2862" w:rsidP="00D11B94">
      <w:pPr>
        <w:ind w:firstLine="709"/>
        <w:jc w:val="both"/>
        <w:rPr>
          <w:sz w:val="28"/>
          <w:szCs w:val="28"/>
          <w:lang w:eastAsia="ru-RU"/>
        </w:rPr>
      </w:pPr>
      <w:r w:rsidRPr="00A46A03">
        <w:rPr>
          <w:b/>
          <w:bCs/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 xml:space="preserve"> по разделу «Организационные мероприятия»:</w:t>
      </w:r>
    </w:p>
    <w:p w:rsidR="001F2862" w:rsidRDefault="001F2862" w:rsidP="00D11B9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 в электронном виде сформирован и ведется архив Ревизионной комиссии;</w:t>
      </w:r>
    </w:p>
    <w:p w:rsidR="001F2862" w:rsidRDefault="001F2862" w:rsidP="00D11B9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 за 2017 г. подготовлены и </w:t>
      </w:r>
      <w:r w:rsidRPr="00ED02D2">
        <w:rPr>
          <w:sz w:val="28"/>
          <w:szCs w:val="28"/>
          <w:lang w:eastAsia="ru-RU"/>
        </w:rPr>
        <w:t xml:space="preserve">направлены </w:t>
      </w:r>
      <w:r>
        <w:rPr>
          <w:sz w:val="28"/>
          <w:szCs w:val="28"/>
          <w:lang w:eastAsia="ru-RU"/>
        </w:rPr>
        <w:t>204 письма по различным вопросам деятельности, рост к 2016 г. составил 30,77 % (</w:t>
      </w:r>
      <w:r w:rsidRPr="00ED02D2">
        <w:rPr>
          <w:sz w:val="28"/>
          <w:szCs w:val="28"/>
          <w:lang w:eastAsia="ru-RU"/>
        </w:rPr>
        <w:t>15</w:t>
      </w:r>
      <w:r>
        <w:rPr>
          <w:sz w:val="28"/>
          <w:szCs w:val="28"/>
          <w:lang w:eastAsia="ru-RU"/>
        </w:rPr>
        <w:t>6 шт.), к 2015 г. – 74,36 % (117 шт.);</w:t>
      </w:r>
    </w:p>
    <w:p w:rsidR="001F2862" w:rsidRDefault="001F2862" w:rsidP="00D11B9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 получено 186</w:t>
      </w:r>
      <w:r w:rsidRPr="00ED02D2">
        <w:rPr>
          <w:sz w:val="28"/>
          <w:szCs w:val="28"/>
          <w:lang w:eastAsia="ru-RU"/>
        </w:rPr>
        <w:t xml:space="preserve"> входящих</w:t>
      </w:r>
      <w:r>
        <w:rPr>
          <w:sz w:val="28"/>
          <w:szCs w:val="28"/>
          <w:lang w:eastAsia="ru-RU"/>
        </w:rPr>
        <w:t xml:space="preserve"> документов, рост к 2016 г. составил 30,99 % (</w:t>
      </w:r>
      <w:r w:rsidRPr="00ED02D2">
        <w:rPr>
          <w:sz w:val="28"/>
          <w:szCs w:val="28"/>
          <w:lang w:eastAsia="ru-RU"/>
        </w:rPr>
        <w:t>142</w:t>
      </w:r>
      <w:r>
        <w:rPr>
          <w:sz w:val="28"/>
          <w:szCs w:val="28"/>
          <w:lang w:eastAsia="ru-RU"/>
        </w:rPr>
        <w:t xml:space="preserve"> шт.), к 2015 г. – 77,14 % (105 шт.).</w:t>
      </w:r>
    </w:p>
    <w:sectPr w:rsidR="001F2862" w:rsidSect="00C51579">
      <w:headerReference w:type="even" r:id="rId7"/>
      <w:headerReference w:type="default" r:id="rId8"/>
      <w:pgSz w:w="11906" w:h="16838"/>
      <w:pgMar w:top="1134" w:right="1134" w:bottom="1134" w:left="1559" w:header="720" w:footer="720" w:gutter="0"/>
      <w:cols w:space="720"/>
      <w:titlePg/>
      <w:docGrid w:linePitch="600" w:charSpace="204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CA9" w:rsidRDefault="00340CA9">
      <w:r>
        <w:separator/>
      </w:r>
    </w:p>
  </w:endnote>
  <w:endnote w:type="continuationSeparator" w:id="1">
    <w:p w:rsidR="00340CA9" w:rsidRDefault="00340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CA9" w:rsidRDefault="00340CA9">
      <w:r>
        <w:separator/>
      </w:r>
    </w:p>
  </w:footnote>
  <w:footnote w:type="continuationSeparator" w:id="1">
    <w:p w:rsidR="00340CA9" w:rsidRDefault="00340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79" w:rsidRDefault="009E1E0E" w:rsidP="00DF08B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5157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51579" w:rsidRDefault="00C5157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79" w:rsidRDefault="009E1E0E" w:rsidP="00DF08B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5157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54772">
      <w:rPr>
        <w:rStyle w:val="ae"/>
        <w:noProof/>
      </w:rPr>
      <w:t>2</w:t>
    </w:r>
    <w:r>
      <w:rPr>
        <w:rStyle w:val="ae"/>
      </w:rPr>
      <w:fldChar w:fldCharType="end"/>
    </w:r>
  </w:p>
  <w:p w:rsidR="00C51579" w:rsidRDefault="00C5157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CCC"/>
    <w:rsid w:val="000329B8"/>
    <w:rsid w:val="0005038B"/>
    <w:rsid w:val="00070CF9"/>
    <w:rsid w:val="0007632C"/>
    <w:rsid w:val="000812B1"/>
    <w:rsid w:val="000924C5"/>
    <w:rsid w:val="00094C90"/>
    <w:rsid w:val="000B74F1"/>
    <w:rsid w:val="000E651E"/>
    <w:rsid w:val="00100097"/>
    <w:rsid w:val="00144EC8"/>
    <w:rsid w:val="001A1DFC"/>
    <w:rsid w:val="001E5413"/>
    <w:rsid w:val="001F2862"/>
    <w:rsid w:val="00204AA5"/>
    <w:rsid w:val="002303F7"/>
    <w:rsid w:val="00231588"/>
    <w:rsid w:val="002361AD"/>
    <w:rsid w:val="00301514"/>
    <w:rsid w:val="003152E0"/>
    <w:rsid w:val="00340CA9"/>
    <w:rsid w:val="00382760"/>
    <w:rsid w:val="003910B3"/>
    <w:rsid w:val="003C0A20"/>
    <w:rsid w:val="004352D1"/>
    <w:rsid w:val="004920E6"/>
    <w:rsid w:val="004B593B"/>
    <w:rsid w:val="00504F1E"/>
    <w:rsid w:val="00520365"/>
    <w:rsid w:val="005709C7"/>
    <w:rsid w:val="005A46DF"/>
    <w:rsid w:val="005C6D89"/>
    <w:rsid w:val="005D5B32"/>
    <w:rsid w:val="005E5609"/>
    <w:rsid w:val="00601E38"/>
    <w:rsid w:val="006059A4"/>
    <w:rsid w:val="0065434B"/>
    <w:rsid w:val="00654772"/>
    <w:rsid w:val="0068093B"/>
    <w:rsid w:val="00683B68"/>
    <w:rsid w:val="006C4E59"/>
    <w:rsid w:val="006E3B5A"/>
    <w:rsid w:val="00713104"/>
    <w:rsid w:val="00713724"/>
    <w:rsid w:val="007406FC"/>
    <w:rsid w:val="00754EAA"/>
    <w:rsid w:val="007800E4"/>
    <w:rsid w:val="00781A47"/>
    <w:rsid w:val="00791E1A"/>
    <w:rsid w:val="007A501B"/>
    <w:rsid w:val="007B6448"/>
    <w:rsid w:val="0084076E"/>
    <w:rsid w:val="0088603C"/>
    <w:rsid w:val="008A2DE0"/>
    <w:rsid w:val="008B79CC"/>
    <w:rsid w:val="008C7A89"/>
    <w:rsid w:val="008C7A8B"/>
    <w:rsid w:val="008E6C48"/>
    <w:rsid w:val="008F3ED9"/>
    <w:rsid w:val="0090247C"/>
    <w:rsid w:val="00904B68"/>
    <w:rsid w:val="00916256"/>
    <w:rsid w:val="00947B8E"/>
    <w:rsid w:val="00990EF4"/>
    <w:rsid w:val="00993931"/>
    <w:rsid w:val="009A242F"/>
    <w:rsid w:val="009E1E0E"/>
    <w:rsid w:val="00A02BC5"/>
    <w:rsid w:val="00A06AE2"/>
    <w:rsid w:val="00A24751"/>
    <w:rsid w:val="00A32961"/>
    <w:rsid w:val="00AA5067"/>
    <w:rsid w:val="00AC400B"/>
    <w:rsid w:val="00AD4768"/>
    <w:rsid w:val="00AD6D08"/>
    <w:rsid w:val="00B07CE1"/>
    <w:rsid w:val="00B26000"/>
    <w:rsid w:val="00B26E95"/>
    <w:rsid w:val="00BA4DE6"/>
    <w:rsid w:val="00BC0CE0"/>
    <w:rsid w:val="00BC1B1A"/>
    <w:rsid w:val="00BC3EC5"/>
    <w:rsid w:val="00BC57F0"/>
    <w:rsid w:val="00C24403"/>
    <w:rsid w:val="00C35223"/>
    <w:rsid w:val="00C41FE5"/>
    <w:rsid w:val="00C46A00"/>
    <w:rsid w:val="00C51579"/>
    <w:rsid w:val="00C61289"/>
    <w:rsid w:val="00C6601F"/>
    <w:rsid w:val="00C868D3"/>
    <w:rsid w:val="00CA4CC9"/>
    <w:rsid w:val="00CE5CCC"/>
    <w:rsid w:val="00CF5F39"/>
    <w:rsid w:val="00D11B94"/>
    <w:rsid w:val="00D12D73"/>
    <w:rsid w:val="00D12E4F"/>
    <w:rsid w:val="00D20B74"/>
    <w:rsid w:val="00D319EA"/>
    <w:rsid w:val="00D47CC5"/>
    <w:rsid w:val="00D77F9C"/>
    <w:rsid w:val="00D84F20"/>
    <w:rsid w:val="00D8727B"/>
    <w:rsid w:val="00DA15B4"/>
    <w:rsid w:val="00DB0BEF"/>
    <w:rsid w:val="00DC15F7"/>
    <w:rsid w:val="00DC2CD7"/>
    <w:rsid w:val="00DC479D"/>
    <w:rsid w:val="00DE4C29"/>
    <w:rsid w:val="00DF08B2"/>
    <w:rsid w:val="00E34263"/>
    <w:rsid w:val="00E514A8"/>
    <w:rsid w:val="00E65D33"/>
    <w:rsid w:val="00EB7F52"/>
    <w:rsid w:val="00EE3E2F"/>
    <w:rsid w:val="00F02A88"/>
    <w:rsid w:val="00F16560"/>
    <w:rsid w:val="00F25822"/>
    <w:rsid w:val="00F54898"/>
    <w:rsid w:val="00F9715A"/>
    <w:rsid w:val="00FD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3B"/>
    <w:pPr>
      <w:suppressAutoHyphens/>
    </w:pPr>
    <w:rPr>
      <w:sz w:val="30"/>
      <w:lang w:eastAsia="ar-SA"/>
    </w:rPr>
  </w:style>
  <w:style w:type="paragraph" w:styleId="1">
    <w:name w:val="heading 1"/>
    <w:basedOn w:val="a"/>
    <w:link w:val="10"/>
    <w:uiPriority w:val="9"/>
    <w:qFormat/>
    <w:rsid w:val="001E541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8093B"/>
  </w:style>
  <w:style w:type="character" w:customStyle="1" w:styleId="WW8Num2z0">
    <w:name w:val="WW8Num2z0"/>
    <w:rsid w:val="0068093B"/>
  </w:style>
  <w:style w:type="character" w:customStyle="1" w:styleId="WW8Num3z0">
    <w:name w:val="WW8Num3z0"/>
    <w:rsid w:val="0068093B"/>
  </w:style>
  <w:style w:type="character" w:customStyle="1" w:styleId="WW8Num4z0">
    <w:name w:val="WW8Num4z0"/>
    <w:rsid w:val="0068093B"/>
  </w:style>
  <w:style w:type="character" w:customStyle="1" w:styleId="WW8Num5z0">
    <w:name w:val="WW8Num5z0"/>
    <w:rsid w:val="0068093B"/>
    <w:rPr>
      <w:rFonts w:ascii="Symbol" w:hAnsi="Symbol" w:cs="Symbol" w:hint="default"/>
    </w:rPr>
  </w:style>
  <w:style w:type="character" w:customStyle="1" w:styleId="WW8Num6z0">
    <w:name w:val="WW8Num6z0"/>
    <w:rsid w:val="0068093B"/>
    <w:rPr>
      <w:rFonts w:ascii="Symbol" w:hAnsi="Symbol" w:cs="Symbol" w:hint="default"/>
    </w:rPr>
  </w:style>
  <w:style w:type="character" w:customStyle="1" w:styleId="WW8Num7z0">
    <w:name w:val="WW8Num7z0"/>
    <w:rsid w:val="0068093B"/>
    <w:rPr>
      <w:rFonts w:ascii="Symbol" w:hAnsi="Symbol" w:cs="Symbol" w:hint="default"/>
    </w:rPr>
  </w:style>
  <w:style w:type="character" w:customStyle="1" w:styleId="WW8Num8z0">
    <w:name w:val="WW8Num8z0"/>
    <w:rsid w:val="0068093B"/>
    <w:rPr>
      <w:rFonts w:ascii="Symbol" w:hAnsi="Symbol" w:cs="Symbol" w:hint="default"/>
    </w:rPr>
  </w:style>
  <w:style w:type="character" w:customStyle="1" w:styleId="WW8Num9z0">
    <w:name w:val="WW8Num9z0"/>
    <w:rsid w:val="0068093B"/>
  </w:style>
  <w:style w:type="character" w:customStyle="1" w:styleId="WW8Num10z0">
    <w:name w:val="WW8Num10z0"/>
    <w:rsid w:val="0068093B"/>
    <w:rPr>
      <w:rFonts w:ascii="Symbol" w:hAnsi="Symbol" w:cs="Symbol" w:hint="default"/>
    </w:rPr>
  </w:style>
  <w:style w:type="character" w:customStyle="1" w:styleId="WW8Num11z0">
    <w:name w:val="WW8Num11z0"/>
    <w:rsid w:val="0068093B"/>
    <w:rPr>
      <w:rFonts w:hint="default"/>
    </w:rPr>
  </w:style>
  <w:style w:type="character" w:customStyle="1" w:styleId="11">
    <w:name w:val="Основной шрифт абзаца1"/>
    <w:rsid w:val="0068093B"/>
  </w:style>
  <w:style w:type="character" w:customStyle="1" w:styleId="a3">
    <w:name w:val="Название Знак"/>
    <w:rsid w:val="0068093B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4">
    <w:name w:val="Верхний колонтитул Знак"/>
    <w:rsid w:val="0068093B"/>
    <w:rPr>
      <w:rFonts w:ascii="Times New Roman" w:eastAsia="Times New Roman" w:hAnsi="Times New Roman" w:cs="Times New Roman"/>
      <w:sz w:val="30"/>
    </w:rPr>
  </w:style>
  <w:style w:type="character" w:customStyle="1" w:styleId="a5">
    <w:name w:val="Нижний колонтитул Знак"/>
    <w:rsid w:val="0068093B"/>
    <w:rPr>
      <w:rFonts w:ascii="Times New Roman" w:eastAsia="Times New Roman" w:hAnsi="Times New Roman" w:cs="Times New Roman"/>
      <w:sz w:val="30"/>
    </w:rPr>
  </w:style>
  <w:style w:type="paragraph" w:customStyle="1" w:styleId="a6">
    <w:name w:val="Заголовок"/>
    <w:basedOn w:val="a"/>
    <w:next w:val="a7"/>
    <w:rsid w:val="0068093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68093B"/>
    <w:pPr>
      <w:spacing w:after="120"/>
    </w:pPr>
  </w:style>
  <w:style w:type="paragraph" w:styleId="a8">
    <w:name w:val="List"/>
    <w:basedOn w:val="a7"/>
    <w:rsid w:val="0068093B"/>
    <w:rPr>
      <w:rFonts w:cs="Mangal"/>
    </w:rPr>
  </w:style>
  <w:style w:type="paragraph" w:customStyle="1" w:styleId="12">
    <w:name w:val="Название1"/>
    <w:basedOn w:val="a"/>
    <w:rsid w:val="006809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8093B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rsid w:val="0068093B"/>
    <w:pPr>
      <w:jc w:val="center"/>
    </w:pPr>
    <w:rPr>
      <w:b/>
      <w:sz w:val="44"/>
    </w:rPr>
  </w:style>
  <w:style w:type="paragraph" w:styleId="aa">
    <w:name w:val="Subtitle"/>
    <w:basedOn w:val="a6"/>
    <w:next w:val="a7"/>
    <w:qFormat/>
    <w:rsid w:val="0068093B"/>
    <w:pPr>
      <w:jc w:val="center"/>
    </w:pPr>
    <w:rPr>
      <w:i/>
      <w:iCs/>
    </w:rPr>
  </w:style>
  <w:style w:type="paragraph" w:styleId="ab">
    <w:name w:val="Balloon Text"/>
    <w:basedOn w:val="a"/>
    <w:rsid w:val="0068093B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68093B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68093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D20B74"/>
  </w:style>
  <w:style w:type="paragraph" w:customStyle="1" w:styleId="juscontext">
    <w:name w:val="juscontext"/>
    <w:basedOn w:val="a"/>
    <w:rsid w:val="00AA50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5067"/>
  </w:style>
  <w:style w:type="character" w:styleId="af">
    <w:name w:val="Hyperlink"/>
    <w:basedOn w:val="a0"/>
    <w:uiPriority w:val="99"/>
    <w:semiHidden/>
    <w:unhideWhenUsed/>
    <w:rsid w:val="00AA506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137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5413"/>
    <w:rPr>
      <w:b/>
      <w:bCs/>
      <w:kern w:val="36"/>
      <w:sz w:val="48"/>
      <w:szCs w:val="48"/>
    </w:rPr>
  </w:style>
  <w:style w:type="paragraph" w:customStyle="1" w:styleId="ConsNormal">
    <w:name w:val="ConsNormal"/>
    <w:rsid w:val="001E54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0pt">
    <w:name w:val="Основной текст + Интервал 0 pt"/>
    <w:basedOn w:val="a0"/>
    <w:rsid w:val="00EB7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ConsTitle">
    <w:name w:val="ConsTitle"/>
    <w:rsid w:val="00C51579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45E1-4E65-4B49-A619-794615CF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Представительное Собрание                             УТВЕРЖДЕНО:</vt:lpstr>
    </vt:vector>
  </TitlesOfParts>
  <Company>Microsoft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Представительное Собрание                             УТВЕРЖДЕНО:</dc:title>
  <dc:creator>User</dc:creator>
  <cp:lastModifiedBy>Пользователь</cp:lastModifiedBy>
  <cp:revision>11</cp:revision>
  <cp:lastPrinted>2018-04-16T12:02:00Z</cp:lastPrinted>
  <dcterms:created xsi:type="dcterms:W3CDTF">2018-04-16T09:00:00Z</dcterms:created>
  <dcterms:modified xsi:type="dcterms:W3CDTF">2018-04-19T06:50:00Z</dcterms:modified>
</cp:coreProperties>
</file>