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B60" w:rsidRPr="00877568" w:rsidRDefault="00F01B60" w:rsidP="00877568">
      <w:pPr>
        <w:pStyle w:val="3"/>
        <w:tabs>
          <w:tab w:val="left" w:pos="0"/>
        </w:tabs>
        <w:spacing w:before="0" w:after="0"/>
        <w:jc w:val="center"/>
        <w:rPr>
          <w:sz w:val="32"/>
          <w:szCs w:val="32"/>
        </w:rPr>
      </w:pPr>
      <w:r w:rsidRPr="00877568">
        <w:rPr>
          <w:sz w:val="32"/>
          <w:szCs w:val="32"/>
        </w:rPr>
        <w:t>АДМИНИСТРАЦИЯ</w:t>
      </w:r>
    </w:p>
    <w:p w:rsidR="00F01B60" w:rsidRPr="00877568" w:rsidRDefault="00F01B60" w:rsidP="00877568">
      <w:pPr>
        <w:pStyle w:val="3"/>
        <w:tabs>
          <w:tab w:val="left" w:pos="0"/>
        </w:tabs>
        <w:spacing w:before="0" w:after="0"/>
        <w:jc w:val="center"/>
        <w:rPr>
          <w:sz w:val="32"/>
          <w:szCs w:val="32"/>
        </w:rPr>
      </w:pPr>
      <w:r w:rsidRPr="00877568">
        <w:rPr>
          <w:sz w:val="32"/>
          <w:szCs w:val="32"/>
        </w:rPr>
        <w:t>КУРСКОГО  РАЙОНА КУРСКОЙ ОБЛАСТИ</w:t>
      </w:r>
    </w:p>
    <w:p w:rsidR="00D136F6" w:rsidRPr="00877568" w:rsidRDefault="00D136F6" w:rsidP="00877568">
      <w:pPr>
        <w:pStyle w:val="3"/>
        <w:tabs>
          <w:tab w:val="num" w:pos="720"/>
        </w:tabs>
        <w:spacing w:before="0" w:after="0"/>
        <w:jc w:val="center"/>
        <w:rPr>
          <w:sz w:val="32"/>
          <w:szCs w:val="32"/>
        </w:rPr>
      </w:pPr>
    </w:p>
    <w:p w:rsidR="00F01B60" w:rsidRPr="00877568" w:rsidRDefault="00F01B60" w:rsidP="00877568">
      <w:pPr>
        <w:pStyle w:val="3"/>
        <w:tabs>
          <w:tab w:val="num" w:pos="720"/>
        </w:tabs>
        <w:spacing w:before="0" w:after="0"/>
        <w:jc w:val="center"/>
        <w:rPr>
          <w:sz w:val="32"/>
          <w:szCs w:val="32"/>
        </w:rPr>
      </w:pPr>
      <w:r w:rsidRPr="00877568">
        <w:rPr>
          <w:sz w:val="32"/>
          <w:szCs w:val="32"/>
        </w:rPr>
        <w:t>ПОСТАНОВЛЕНИЕ</w:t>
      </w:r>
    </w:p>
    <w:p w:rsidR="00D136F6" w:rsidRPr="00877568" w:rsidRDefault="00D136F6" w:rsidP="0087756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F01B60" w:rsidRPr="00877568" w:rsidRDefault="00F01B60" w:rsidP="0087756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77568">
        <w:rPr>
          <w:rFonts w:ascii="Arial" w:hAnsi="Arial" w:cs="Arial"/>
          <w:b/>
          <w:sz w:val="32"/>
          <w:szCs w:val="32"/>
        </w:rPr>
        <w:t>от 21</w:t>
      </w:r>
      <w:r w:rsidR="00D136F6" w:rsidRPr="00877568">
        <w:rPr>
          <w:rFonts w:ascii="Arial" w:hAnsi="Arial" w:cs="Arial"/>
          <w:b/>
          <w:sz w:val="32"/>
          <w:szCs w:val="32"/>
        </w:rPr>
        <w:t xml:space="preserve"> февраля </w:t>
      </w:r>
      <w:r w:rsidRPr="00877568">
        <w:rPr>
          <w:rFonts w:ascii="Arial" w:hAnsi="Arial" w:cs="Arial"/>
          <w:b/>
          <w:sz w:val="32"/>
          <w:szCs w:val="32"/>
        </w:rPr>
        <w:t>2018 г. № 451</w:t>
      </w:r>
    </w:p>
    <w:p w:rsidR="00DC0B9D" w:rsidRPr="00877568" w:rsidRDefault="00DC0B9D" w:rsidP="00877568">
      <w:pPr>
        <w:pStyle w:val="ConsPlusTitle"/>
        <w:widowControl/>
        <w:tabs>
          <w:tab w:val="left" w:pos="720"/>
        </w:tabs>
        <w:jc w:val="center"/>
        <w:rPr>
          <w:b w:val="0"/>
          <w:sz w:val="32"/>
          <w:szCs w:val="32"/>
        </w:rPr>
      </w:pPr>
    </w:p>
    <w:p w:rsidR="0020694C" w:rsidRPr="00877568" w:rsidRDefault="0020694C" w:rsidP="00877568">
      <w:pPr>
        <w:pStyle w:val="ConsPlusTitle"/>
        <w:widowControl/>
        <w:tabs>
          <w:tab w:val="left" w:pos="720"/>
        </w:tabs>
        <w:jc w:val="center"/>
        <w:rPr>
          <w:sz w:val="32"/>
          <w:szCs w:val="32"/>
        </w:rPr>
      </w:pPr>
      <w:r w:rsidRPr="00877568">
        <w:rPr>
          <w:sz w:val="32"/>
          <w:szCs w:val="32"/>
        </w:rPr>
        <w:t>Об осуществлении бюджетных инвестиций</w:t>
      </w:r>
      <w:r w:rsidR="00D136F6" w:rsidRPr="00877568">
        <w:rPr>
          <w:sz w:val="32"/>
          <w:szCs w:val="32"/>
        </w:rPr>
        <w:t xml:space="preserve"> </w:t>
      </w:r>
      <w:r w:rsidRPr="00877568">
        <w:rPr>
          <w:sz w:val="32"/>
          <w:szCs w:val="32"/>
        </w:rPr>
        <w:t>в строительство</w:t>
      </w:r>
      <w:r w:rsidR="00527D44" w:rsidRPr="00877568">
        <w:rPr>
          <w:sz w:val="32"/>
          <w:szCs w:val="32"/>
        </w:rPr>
        <w:t xml:space="preserve"> </w:t>
      </w:r>
      <w:r w:rsidRPr="00877568">
        <w:rPr>
          <w:sz w:val="32"/>
          <w:szCs w:val="32"/>
        </w:rPr>
        <w:t>объектов муниципальной</w:t>
      </w:r>
      <w:r w:rsidR="00D136F6" w:rsidRPr="00877568">
        <w:rPr>
          <w:sz w:val="32"/>
          <w:szCs w:val="32"/>
        </w:rPr>
        <w:t xml:space="preserve"> </w:t>
      </w:r>
      <w:r w:rsidRPr="00877568">
        <w:rPr>
          <w:sz w:val="32"/>
          <w:szCs w:val="32"/>
        </w:rPr>
        <w:t>собственности, планируемых к строительству</w:t>
      </w:r>
      <w:r w:rsidR="00877568" w:rsidRPr="00877568">
        <w:rPr>
          <w:sz w:val="32"/>
          <w:szCs w:val="32"/>
        </w:rPr>
        <w:t xml:space="preserve"> </w:t>
      </w:r>
      <w:r w:rsidRPr="00877568">
        <w:rPr>
          <w:sz w:val="32"/>
          <w:szCs w:val="32"/>
        </w:rPr>
        <w:t>в рамках муниципальной программы</w:t>
      </w:r>
      <w:r w:rsidR="00D136F6" w:rsidRPr="00877568">
        <w:rPr>
          <w:sz w:val="32"/>
          <w:szCs w:val="32"/>
        </w:rPr>
        <w:t xml:space="preserve"> </w:t>
      </w:r>
      <w:r w:rsidRPr="00877568">
        <w:rPr>
          <w:sz w:val="32"/>
          <w:szCs w:val="32"/>
        </w:rPr>
        <w:t>«Социальное развитие села в Курском районе</w:t>
      </w:r>
      <w:r w:rsidR="00D136F6" w:rsidRPr="00877568">
        <w:rPr>
          <w:sz w:val="32"/>
          <w:szCs w:val="32"/>
        </w:rPr>
        <w:t xml:space="preserve"> </w:t>
      </w:r>
      <w:r w:rsidRPr="00877568">
        <w:rPr>
          <w:sz w:val="32"/>
          <w:szCs w:val="32"/>
        </w:rPr>
        <w:t>Курской области на 2015-2019 годы» в 2018 году</w:t>
      </w:r>
      <w:r w:rsidR="00D136F6" w:rsidRPr="00877568">
        <w:rPr>
          <w:sz w:val="32"/>
          <w:szCs w:val="32"/>
        </w:rPr>
        <w:t xml:space="preserve"> </w:t>
      </w:r>
      <w:r w:rsidRPr="00877568">
        <w:rPr>
          <w:sz w:val="32"/>
          <w:szCs w:val="32"/>
        </w:rPr>
        <w:t>и плановом периоде 2019</w:t>
      </w:r>
      <w:r w:rsidR="005B30FC" w:rsidRPr="00877568">
        <w:rPr>
          <w:sz w:val="32"/>
          <w:szCs w:val="32"/>
        </w:rPr>
        <w:t xml:space="preserve"> и 2020</w:t>
      </w:r>
      <w:r w:rsidRPr="00877568">
        <w:rPr>
          <w:sz w:val="32"/>
          <w:szCs w:val="32"/>
        </w:rPr>
        <w:t xml:space="preserve"> </w:t>
      </w:r>
      <w:r w:rsidR="00AE0D7A" w:rsidRPr="00877568">
        <w:rPr>
          <w:sz w:val="32"/>
          <w:szCs w:val="32"/>
        </w:rPr>
        <w:t>год</w:t>
      </w:r>
      <w:r w:rsidR="005B30FC" w:rsidRPr="00877568">
        <w:rPr>
          <w:sz w:val="32"/>
          <w:szCs w:val="32"/>
        </w:rPr>
        <w:t>ов</w:t>
      </w:r>
    </w:p>
    <w:p w:rsidR="00527D44" w:rsidRPr="00877568" w:rsidRDefault="00527D44" w:rsidP="0003369F">
      <w:pPr>
        <w:pStyle w:val="ConsPlusTitle"/>
        <w:widowControl/>
        <w:tabs>
          <w:tab w:val="left" w:pos="720"/>
        </w:tabs>
        <w:rPr>
          <w:b w:val="0"/>
          <w:sz w:val="24"/>
          <w:szCs w:val="24"/>
        </w:rPr>
      </w:pPr>
    </w:p>
    <w:p w:rsidR="006F592A" w:rsidRPr="00877568" w:rsidRDefault="006F592A" w:rsidP="0058456E">
      <w:pPr>
        <w:pStyle w:val="ConsPlusTitle"/>
        <w:widowControl/>
        <w:tabs>
          <w:tab w:val="left" w:pos="720"/>
        </w:tabs>
        <w:rPr>
          <w:sz w:val="24"/>
          <w:szCs w:val="24"/>
        </w:rPr>
      </w:pPr>
    </w:p>
    <w:p w:rsidR="007D2646" w:rsidRPr="00877568" w:rsidRDefault="0058456E" w:rsidP="006F592A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77568">
        <w:rPr>
          <w:rFonts w:ascii="Arial" w:hAnsi="Arial" w:cs="Arial"/>
          <w:sz w:val="24"/>
          <w:szCs w:val="24"/>
        </w:rPr>
        <w:t>В соответствии</w:t>
      </w:r>
      <w:r w:rsidR="001B4828" w:rsidRPr="00877568">
        <w:rPr>
          <w:rFonts w:ascii="Arial" w:hAnsi="Arial" w:cs="Arial"/>
          <w:sz w:val="24"/>
          <w:szCs w:val="24"/>
        </w:rPr>
        <w:t xml:space="preserve"> </w:t>
      </w:r>
      <w:r w:rsidR="0020694C" w:rsidRPr="00877568">
        <w:rPr>
          <w:rFonts w:ascii="Arial" w:hAnsi="Arial" w:cs="Arial"/>
          <w:sz w:val="24"/>
          <w:szCs w:val="24"/>
        </w:rPr>
        <w:t xml:space="preserve">со ст.79 Бюджетного кодекса Российской Федерации, в целях реализации мероприятий по созданию условий для развития социальной и инженерной инфраструктуры на территории Курского района Курской области, предусмотренных муниципальной программой «Социальное развитие села в Курском районе Курской области на 2015-2019 годы» в 2018 году и плановом периоде 2019 </w:t>
      </w:r>
      <w:r w:rsidR="005B30FC" w:rsidRPr="00877568">
        <w:rPr>
          <w:rFonts w:ascii="Arial" w:hAnsi="Arial" w:cs="Arial"/>
          <w:sz w:val="24"/>
          <w:szCs w:val="24"/>
        </w:rPr>
        <w:t>и 2020 годов</w:t>
      </w:r>
      <w:r w:rsidR="00527D44" w:rsidRPr="00877568">
        <w:rPr>
          <w:rFonts w:ascii="Arial" w:hAnsi="Arial" w:cs="Arial"/>
          <w:sz w:val="24"/>
          <w:szCs w:val="24"/>
        </w:rPr>
        <w:t>,</w:t>
      </w:r>
      <w:r w:rsidR="001B4828" w:rsidRPr="00877568">
        <w:rPr>
          <w:rFonts w:ascii="Arial" w:hAnsi="Arial" w:cs="Arial"/>
          <w:sz w:val="24"/>
          <w:szCs w:val="24"/>
        </w:rPr>
        <w:t xml:space="preserve"> </w:t>
      </w:r>
      <w:r w:rsidRPr="00877568">
        <w:rPr>
          <w:rFonts w:ascii="Arial" w:hAnsi="Arial" w:cs="Arial"/>
          <w:sz w:val="24"/>
          <w:szCs w:val="24"/>
        </w:rPr>
        <w:t xml:space="preserve">Администрация Курского района Курской области </w:t>
      </w:r>
      <w:r w:rsidR="00D6072E" w:rsidRPr="00877568">
        <w:rPr>
          <w:rFonts w:ascii="Arial" w:hAnsi="Arial" w:cs="Arial"/>
          <w:sz w:val="24"/>
          <w:szCs w:val="24"/>
        </w:rPr>
        <w:t>ПОСТАНОВЛЯ</w:t>
      </w:r>
      <w:r w:rsidR="00F73A92" w:rsidRPr="00877568">
        <w:rPr>
          <w:rFonts w:ascii="Arial" w:hAnsi="Arial" w:cs="Arial"/>
          <w:sz w:val="24"/>
          <w:szCs w:val="24"/>
        </w:rPr>
        <w:t>ЕТ</w:t>
      </w:r>
      <w:r w:rsidR="007D2646" w:rsidRPr="00877568">
        <w:rPr>
          <w:rFonts w:ascii="Arial" w:hAnsi="Arial" w:cs="Arial"/>
          <w:sz w:val="24"/>
          <w:szCs w:val="24"/>
        </w:rPr>
        <w:t>:</w:t>
      </w:r>
    </w:p>
    <w:p w:rsidR="0003369F" w:rsidRPr="00877568" w:rsidRDefault="005B3200" w:rsidP="006F592A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77568">
        <w:rPr>
          <w:rFonts w:ascii="Arial" w:hAnsi="Arial" w:cs="Arial"/>
          <w:sz w:val="24"/>
          <w:szCs w:val="24"/>
        </w:rPr>
        <w:t>Осуществить бюджетные инвестиции в строительство объектов муниципальной собственности Курского района Курской области согласно приложению к настоящему постановлению</w:t>
      </w:r>
      <w:r w:rsidR="00527D44" w:rsidRPr="00877568">
        <w:rPr>
          <w:rFonts w:ascii="Arial" w:hAnsi="Arial" w:cs="Arial"/>
          <w:sz w:val="24"/>
          <w:szCs w:val="24"/>
        </w:rPr>
        <w:t>.</w:t>
      </w:r>
    </w:p>
    <w:p w:rsidR="005B3200" w:rsidRPr="00877568" w:rsidRDefault="005B3200" w:rsidP="006F592A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77568">
        <w:rPr>
          <w:rFonts w:ascii="Arial" w:hAnsi="Arial" w:cs="Arial"/>
          <w:sz w:val="24"/>
          <w:szCs w:val="24"/>
        </w:rPr>
        <w:t>Муниципальным заказчиком по строительству объектов определить Администрацию Курского района Курской области</w:t>
      </w:r>
      <w:r w:rsidR="005B30FC" w:rsidRPr="00877568">
        <w:rPr>
          <w:rFonts w:ascii="Arial" w:hAnsi="Arial" w:cs="Arial"/>
          <w:sz w:val="24"/>
          <w:szCs w:val="24"/>
        </w:rPr>
        <w:t>.</w:t>
      </w:r>
    </w:p>
    <w:p w:rsidR="006F592A" w:rsidRPr="00877568" w:rsidRDefault="006F592A" w:rsidP="005B3200">
      <w:pPr>
        <w:pStyle w:val="a3"/>
        <w:numPr>
          <w:ilvl w:val="0"/>
          <w:numId w:val="6"/>
        </w:numPr>
        <w:spacing w:after="0" w:line="36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877568">
        <w:rPr>
          <w:rFonts w:ascii="Arial" w:hAnsi="Arial" w:cs="Arial"/>
          <w:sz w:val="24"/>
          <w:szCs w:val="24"/>
        </w:rPr>
        <w:t xml:space="preserve">Контроль за исполнением настоящего постановления возложить на заместителя Главы Администрации Курского района Курской области по бюджету и налогам </w:t>
      </w:r>
      <w:r w:rsidR="0003369F" w:rsidRPr="00877568">
        <w:rPr>
          <w:rFonts w:ascii="Arial" w:hAnsi="Arial" w:cs="Arial"/>
          <w:sz w:val="24"/>
          <w:szCs w:val="24"/>
        </w:rPr>
        <w:t>Васютину Л.В.</w:t>
      </w:r>
      <w:r w:rsidR="00A806A8" w:rsidRPr="00877568">
        <w:rPr>
          <w:rFonts w:ascii="Arial" w:hAnsi="Arial" w:cs="Arial"/>
          <w:sz w:val="24"/>
          <w:szCs w:val="24"/>
        </w:rPr>
        <w:t xml:space="preserve"> </w:t>
      </w:r>
      <w:r w:rsidR="005B3200" w:rsidRPr="00877568">
        <w:rPr>
          <w:rFonts w:ascii="Arial" w:hAnsi="Arial" w:cs="Arial"/>
          <w:sz w:val="24"/>
          <w:szCs w:val="24"/>
        </w:rPr>
        <w:t xml:space="preserve">и заместителя Главы Администрации Курского района Курской области по вопросам ЖКХ и дорожной деятельности Сляднева В.М.  </w:t>
      </w:r>
    </w:p>
    <w:p w:rsidR="006F592A" w:rsidRPr="00877568" w:rsidRDefault="006F592A" w:rsidP="006F592A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77568">
        <w:rPr>
          <w:rFonts w:ascii="Arial" w:hAnsi="Arial" w:cs="Arial"/>
          <w:sz w:val="24"/>
          <w:szCs w:val="24"/>
        </w:rPr>
        <w:t>Постановление вступает в силу со дня его подписания.</w:t>
      </w:r>
    </w:p>
    <w:p w:rsidR="006F592A" w:rsidRPr="00877568" w:rsidRDefault="006F592A" w:rsidP="006F592A">
      <w:pPr>
        <w:pStyle w:val="a3"/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8919BF" w:rsidRPr="00877568" w:rsidRDefault="008919BF" w:rsidP="006F592A">
      <w:pPr>
        <w:pStyle w:val="a3"/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06727A" w:rsidRPr="00877568" w:rsidRDefault="00527D44" w:rsidP="006F592A">
      <w:pPr>
        <w:spacing w:after="0"/>
        <w:jc w:val="both"/>
        <w:rPr>
          <w:rFonts w:ascii="Arial" w:hAnsi="Arial" w:cs="Arial"/>
          <w:sz w:val="24"/>
          <w:szCs w:val="24"/>
        </w:rPr>
      </w:pPr>
      <w:r w:rsidRPr="00877568">
        <w:rPr>
          <w:rFonts w:ascii="Arial" w:hAnsi="Arial" w:cs="Arial"/>
          <w:sz w:val="24"/>
          <w:szCs w:val="24"/>
        </w:rPr>
        <w:t xml:space="preserve">Глава Курского района </w:t>
      </w:r>
      <w:r w:rsidRPr="00877568">
        <w:rPr>
          <w:rFonts w:ascii="Arial" w:hAnsi="Arial" w:cs="Arial"/>
          <w:sz w:val="24"/>
          <w:szCs w:val="24"/>
        </w:rPr>
        <w:tab/>
      </w:r>
      <w:r w:rsidR="006F592A" w:rsidRPr="00877568">
        <w:rPr>
          <w:rFonts w:ascii="Arial" w:hAnsi="Arial" w:cs="Arial"/>
          <w:sz w:val="24"/>
          <w:szCs w:val="24"/>
        </w:rPr>
        <w:tab/>
      </w:r>
      <w:r w:rsidR="006F592A" w:rsidRPr="00877568">
        <w:rPr>
          <w:rFonts w:ascii="Arial" w:hAnsi="Arial" w:cs="Arial"/>
          <w:sz w:val="24"/>
          <w:szCs w:val="24"/>
        </w:rPr>
        <w:tab/>
      </w:r>
      <w:r w:rsidR="006F592A" w:rsidRPr="00877568">
        <w:rPr>
          <w:rFonts w:ascii="Arial" w:hAnsi="Arial" w:cs="Arial"/>
          <w:sz w:val="24"/>
          <w:szCs w:val="24"/>
        </w:rPr>
        <w:tab/>
      </w:r>
      <w:r w:rsidR="006F592A" w:rsidRPr="00877568">
        <w:rPr>
          <w:rFonts w:ascii="Arial" w:hAnsi="Arial" w:cs="Arial"/>
          <w:sz w:val="24"/>
          <w:szCs w:val="24"/>
        </w:rPr>
        <w:tab/>
      </w:r>
      <w:r w:rsidR="006F592A" w:rsidRPr="00877568">
        <w:rPr>
          <w:rFonts w:ascii="Arial" w:hAnsi="Arial" w:cs="Arial"/>
          <w:sz w:val="24"/>
          <w:szCs w:val="24"/>
        </w:rPr>
        <w:tab/>
      </w:r>
      <w:r w:rsidR="006F592A" w:rsidRPr="00877568">
        <w:rPr>
          <w:rFonts w:ascii="Arial" w:hAnsi="Arial" w:cs="Arial"/>
          <w:sz w:val="24"/>
          <w:szCs w:val="24"/>
        </w:rPr>
        <w:tab/>
      </w:r>
      <w:r w:rsidRPr="00877568">
        <w:rPr>
          <w:rFonts w:ascii="Arial" w:hAnsi="Arial" w:cs="Arial"/>
          <w:sz w:val="24"/>
          <w:szCs w:val="24"/>
        </w:rPr>
        <w:t>В.М.Рыжиков</w:t>
      </w:r>
    </w:p>
    <w:p w:rsidR="00527D44" w:rsidRPr="00877568" w:rsidRDefault="00527D44" w:rsidP="006F592A">
      <w:pPr>
        <w:spacing w:after="0"/>
        <w:jc w:val="both"/>
        <w:rPr>
          <w:rFonts w:ascii="Arial" w:hAnsi="Arial" w:cs="Arial"/>
          <w:sz w:val="24"/>
          <w:szCs w:val="24"/>
        </w:rPr>
        <w:sectPr w:rsidR="00527D44" w:rsidRPr="00877568" w:rsidSect="00877568">
          <w:pgSz w:w="11906" w:h="16838"/>
          <w:pgMar w:top="1134" w:right="1247" w:bottom="1134" w:left="1531" w:header="709" w:footer="709" w:gutter="0"/>
          <w:cols w:space="708"/>
          <w:docGrid w:linePitch="360"/>
        </w:sectPr>
      </w:pPr>
    </w:p>
    <w:p w:rsidR="00527D44" w:rsidRPr="00877568" w:rsidRDefault="005B3200" w:rsidP="00513BD7">
      <w:pPr>
        <w:spacing w:after="0"/>
        <w:ind w:left="4248" w:firstLine="708"/>
        <w:jc w:val="center"/>
        <w:rPr>
          <w:rFonts w:ascii="Arial" w:hAnsi="Arial" w:cs="Arial"/>
          <w:sz w:val="24"/>
          <w:szCs w:val="24"/>
        </w:rPr>
      </w:pPr>
      <w:r w:rsidRPr="00877568">
        <w:rPr>
          <w:rFonts w:ascii="Arial" w:hAnsi="Arial" w:cs="Arial"/>
          <w:sz w:val="24"/>
          <w:szCs w:val="24"/>
        </w:rPr>
        <w:lastRenderedPageBreak/>
        <w:t xml:space="preserve">Приложение к </w:t>
      </w:r>
    </w:p>
    <w:p w:rsidR="00513BD7" w:rsidRPr="00877568" w:rsidRDefault="00513BD7" w:rsidP="00513BD7">
      <w:pPr>
        <w:spacing w:after="0"/>
        <w:jc w:val="right"/>
        <w:rPr>
          <w:rFonts w:ascii="Arial" w:hAnsi="Arial" w:cs="Arial"/>
          <w:sz w:val="24"/>
          <w:szCs w:val="24"/>
        </w:rPr>
      </w:pPr>
      <w:r w:rsidRPr="00877568">
        <w:rPr>
          <w:rFonts w:ascii="Arial" w:hAnsi="Arial" w:cs="Arial"/>
          <w:sz w:val="24"/>
          <w:szCs w:val="24"/>
        </w:rPr>
        <w:t>постановлени</w:t>
      </w:r>
      <w:r w:rsidR="005B3200" w:rsidRPr="00877568">
        <w:rPr>
          <w:rFonts w:ascii="Arial" w:hAnsi="Arial" w:cs="Arial"/>
          <w:sz w:val="24"/>
          <w:szCs w:val="24"/>
        </w:rPr>
        <w:t>ю</w:t>
      </w:r>
      <w:r w:rsidRPr="00877568">
        <w:rPr>
          <w:rFonts w:ascii="Arial" w:hAnsi="Arial" w:cs="Arial"/>
          <w:sz w:val="24"/>
          <w:szCs w:val="24"/>
        </w:rPr>
        <w:t xml:space="preserve"> Администрации</w:t>
      </w:r>
    </w:p>
    <w:p w:rsidR="00513BD7" w:rsidRPr="00877568" w:rsidRDefault="00513BD7" w:rsidP="00513BD7">
      <w:pPr>
        <w:spacing w:after="0"/>
        <w:jc w:val="right"/>
        <w:rPr>
          <w:rFonts w:ascii="Arial" w:hAnsi="Arial" w:cs="Arial"/>
          <w:sz w:val="24"/>
          <w:szCs w:val="24"/>
        </w:rPr>
      </w:pPr>
      <w:r w:rsidRPr="00877568">
        <w:rPr>
          <w:rFonts w:ascii="Arial" w:hAnsi="Arial" w:cs="Arial"/>
          <w:sz w:val="24"/>
          <w:szCs w:val="24"/>
        </w:rPr>
        <w:t>Курского района Курской области</w:t>
      </w:r>
    </w:p>
    <w:p w:rsidR="00BC2E50" w:rsidRPr="00877568" w:rsidRDefault="00BC2E50" w:rsidP="00BC2E5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877568">
        <w:rPr>
          <w:rFonts w:ascii="Arial" w:hAnsi="Arial" w:cs="Arial"/>
          <w:sz w:val="24"/>
          <w:szCs w:val="24"/>
        </w:rPr>
        <w:t>от 21 февраля 2018 г. № 451</w:t>
      </w:r>
    </w:p>
    <w:p w:rsidR="00513BD7" w:rsidRPr="00877568" w:rsidRDefault="00513BD7" w:rsidP="00513BD7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513BD7" w:rsidRPr="00877568" w:rsidRDefault="00513BD7" w:rsidP="00513BD7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513BD7" w:rsidRPr="00877568" w:rsidRDefault="00513BD7" w:rsidP="00513BD7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513BD7" w:rsidRPr="00877568" w:rsidRDefault="005B3200" w:rsidP="00513BD7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877568">
        <w:rPr>
          <w:rFonts w:ascii="Arial" w:hAnsi="Arial" w:cs="Arial"/>
          <w:b/>
          <w:sz w:val="32"/>
          <w:szCs w:val="32"/>
        </w:rPr>
        <w:t>РАСПРЕДЕЛЕНИЕ</w:t>
      </w:r>
    </w:p>
    <w:p w:rsidR="00513BD7" w:rsidRPr="00877568" w:rsidRDefault="005B3200" w:rsidP="00513BD7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877568">
        <w:rPr>
          <w:rFonts w:ascii="Arial" w:hAnsi="Arial" w:cs="Arial"/>
          <w:b/>
          <w:sz w:val="32"/>
          <w:szCs w:val="32"/>
        </w:rPr>
        <w:t>бюджетных инвестици</w:t>
      </w:r>
      <w:bookmarkStart w:id="0" w:name="_GoBack"/>
      <w:bookmarkEnd w:id="0"/>
      <w:r w:rsidRPr="00877568">
        <w:rPr>
          <w:rFonts w:ascii="Arial" w:hAnsi="Arial" w:cs="Arial"/>
          <w:b/>
          <w:sz w:val="32"/>
          <w:szCs w:val="32"/>
        </w:rPr>
        <w:t>й в строительство объектов муниципальной собственности Курского района Курской области в целях реализации мероприятий по созданию условий для развития социальной и инженерной инфраструктуры</w:t>
      </w:r>
      <w:r w:rsidR="005B30FC" w:rsidRPr="00877568">
        <w:rPr>
          <w:rFonts w:ascii="Arial" w:hAnsi="Arial" w:cs="Arial"/>
          <w:b/>
          <w:sz w:val="32"/>
          <w:szCs w:val="32"/>
        </w:rPr>
        <w:t xml:space="preserve"> на территории Курского района К</w:t>
      </w:r>
      <w:r w:rsidRPr="00877568">
        <w:rPr>
          <w:rFonts w:ascii="Arial" w:hAnsi="Arial" w:cs="Arial"/>
          <w:b/>
          <w:sz w:val="32"/>
          <w:szCs w:val="32"/>
        </w:rPr>
        <w:t xml:space="preserve">урской области, предусмотренных муниципальной программой «Социальное развитие села в Курском районе Курской области на 2015-2019 годы» на 2018 год и на плановый период 2019 </w:t>
      </w:r>
      <w:r w:rsidR="005B30FC" w:rsidRPr="00877568">
        <w:rPr>
          <w:rFonts w:ascii="Arial" w:hAnsi="Arial" w:cs="Arial"/>
          <w:b/>
          <w:sz w:val="32"/>
          <w:szCs w:val="32"/>
        </w:rPr>
        <w:t xml:space="preserve">и 2020 </w:t>
      </w:r>
      <w:r w:rsidRPr="00877568">
        <w:rPr>
          <w:rFonts w:ascii="Arial" w:hAnsi="Arial" w:cs="Arial"/>
          <w:b/>
          <w:sz w:val="32"/>
          <w:szCs w:val="32"/>
        </w:rPr>
        <w:t>год</w:t>
      </w:r>
      <w:r w:rsidR="005B30FC" w:rsidRPr="00877568">
        <w:rPr>
          <w:rFonts w:ascii="Arial" w:hAnsi="Arial" w:cs="Arial"/>
          <w:b/>
          <w:sz w:val="32"/>
          <w:szCs w:val="32"/>
        </w:rPr>
        <w:t>ов</w:t>
      </w:r>
    </w:p>
    <w:p w:rsidR="00513BD7" w:rsidRPr="00877568" w:rsidRDefault="00513BD7" w:rsidP="00513BD7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6"/>
        <w:tblW w:w="9464" w:type="dxa"/>
        <w:tblLook w:val="04A0" w:firstRow="1" w:lastRow="0" w:firstColumn="1" w:lastColumn="0" w:noHBand="0" w:noVBand="1"/>
      </w:tblPr>
      <w:tblGrid>
        <w:gridCol w:w="594"/>
        <w:gridCol w:w="4476"/>
        <w:gridCol w:w="1417"/>
        <w:gridCol w:w="1560"/>
        <w:gridCol w:w="1417"/>
      </w:tblGrid>
      <w:tr w:rsidR="005B30FC" w:rsidRPr="00877568" w:rsidTr="00BC2E50">
        <w:tc>
          <w:tcPr>
            <w:tcW w:w="594" w:type="dxa"/>
            <w:vMerge w:val="restart"/>
          </w:tcPr>
          <w:p w:rsidR="005B30FC" w:rsidRPr="00877568" w:rsidRDefault="005B30FC" w:rsidP="00513B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7568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4476" w:type="dxa"/>
            <w:vMerge w:val="restart"/>
          </w:tcPr>
          <w:p w:rsidR="005B30FC" w:rsidRPr="00877568" w:rsidRDefault="005B30FC" w:rsidP="00513B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7568">
              <w:rPr>
                <w:rFonts w:ascii="Arial" w:hAnsi="Arial" w:cs="Arial"/>
                <w:sz w:val="24"/>
                <w:szCs w:val="24"/>
              </w:rPr>
              <w:t>Наименование объекта</w:t>
            </w:r>
          </w:p>
        </w:tc>
        <w:tc>
          <w:tcPr>
            <w:tcW w:w="4394" w:type="dxa"/>
            <w:gridSpan w:val="3"/>
          </w:tcPr>
          <w:p w:rsidR="005B30FC" w:rsidRPr="00877568" w:rsidRDefault="005B30FC" w:rsidP="00513B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7568">
              <w:rPr>
                <w:rFonts w:ascii="Arial" w:hAnsi="Arial" w:cs="Arial"/>
                <w:sz w:val="24"/>
                <w:szCs w:val="24"/>
              </w:rPr>
              <w:t>Общий объем бюджетных ассигнований на строительство объектов муниципальной собственности по годам строительства, (тыс. руб.)</w:t>
            </w:r>
          </w:p>
        </w:tc>
      </w:tr>
      <w:tr w:rsidR="005B30FC" w:rsidRPr="00877568" w:rsidTr="00BC2E50">
        <w:tc>
          <w:tcPr>
            <w:tcW w:w="594" w:type="dxa"/>
            <w:vMerge/>
          </w:tcPr>
          <w:p w:rsidR="005B30FC" w:rsidRPr="00877568" w:rsidRDefault="005B30FC" w:rsidP="00513B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76" w:type="dxa"/>
            <w:vMerge/>
          </w:tcPr>
          <w:p w:rsidR="005B30FC" w:rsidRPr="00877568" w:rsidRDefault="005B30FC" w:rsidP="00513B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5B30FC" w:rsidRPr="00877568" w:rsidRDefault="005B30FC" w:rsidP="00513B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7568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1560" w:type="dxa"/>
          </w:tcPr>
          <w:p w:rsidR="005B30FC" w:rsidRPr="00877568" w:rsidRDefault="005B30FC" w:rsidP="00513B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7568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1417" w:type="dxa"/>
          </w:tcPr>
          <w:p w:rsidR="005B30FC" w:rsidRPr="00877568" w:rsidRDefault="005B30FC" w:rsidP="00513B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7568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</w:tr>
      <w:tr w:rsidR="005B30FC" w:rsidRPr="00877568" w:rsidTr="00BC2E50">
        <w:tc>
          <w:tcPr>
            <w:tcW w:w="594" w:type="dxa"/>
          </w:tcPr>
          <w:p w:rsidR="005B30FC" w:rsidRPr="00877568" w:rsidRDefault="005B30FC" w:rsidP="00513B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756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476" w:type="dxa"/>
          </w:tcPr>
          <w:p w:rsidR="005B30FC" w:rsidRPr="00877568" w:rsidRDefault="005B30FC" w:rsidP="00C37D36">
            <w:pPr>
              <w:rPr>
                <w:rFonts w:ascii="Arial" w:hAnsi="Arial" w:cs="Arial"/>
                <w:sz w:val="24"/>
                <w:szCs w:val="24"/>
              </w:rPr>
            </w:pPr>
            <w:r w:rsidRPr="00877568">
              <w:rPr>
                <w:rFonts w:ascii="Arial" w:hAnsi="Arial" w:cs="Arial"/>
                <w:sz w:val="24"/>
                <w:szCs w:val="24"/>
              </w:rPr>
              <w:t>Сеть газораспределения по адресу: Курский район, Новопоселеновский с/с, д. Кукуевка: пер. Заповедный, пер. Набережный, ул. Набережная</w:t>
            </w:r>
          </w:p>
        </w:tc>
        <w:tc>
          <w:tcPr>
            <w:tcW w:w="1417" w:type="dxa"/>
          </w:tcPr>
          <w:p w:rsidR="005B30FC" w:rsidRPr="00877568" w:rsidRDefault="005B30FC" w:rsidP="00513B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B30FC" w:rsidRPr="00877568" w:rsidRDefault="005B30FC" w:rsidP="00513B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7568">
              <w:rPr>
                <w:rFonts w:ascii="Arial" w:hAnsi="Arial" w:cs="Arial"/>
                <w:sz w:val="24"/>
                <w:szCs w:val="24"/>
              </w:rPr>
              <w:t>206,000</w:t>
            </w:r>
          </w:p>
        </w:tc>
        <w:tc>
          <w:tcPr>
            <w:tcW w:w="1560" w:type="dxa"/>
          </w:tcPr>
          <w:p w:rsidR="005B30FC" w:rsidRPr="00877568" w:rsidRDefault="005B30FC" w:rsidP="00513B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B30FC" w:rsidRPr="00877568" w:rsidRDefault="005B30FC" w:rsidP="00513B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7568">
              <w:rPr>
                <w:rFonts w:ascii="Arial" w:hAnsi="Arial" w:cs="Arial"/>
                <w:sz w:val="24"/>
                <w:szCs w:val="24"/>
              </w:rPr>
              <w:t>1961,850</w:t>
            </w:r>
          </w:p>
          <w:p w:rsidR="005B30FC" w:rsidRPr="00877568" w:rsidRDefault="005B30FC" w:rsidP="00513B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5B30FC" w:rsidRPr="00877568" w:rsidRDefault="005B30FC" w:rsidP="00513B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30FC" w:rsidRPr="00877568" w:rsidTr="00BC2E50">
        <w:tc>
          <w:tcPr>
            <w:tcW w:w="594" w:type="dxa"/>
          </w:tcPr>
          <w:p w:rsidR="005B30FC" w:rsidRPr="00877568" w:rsidRDefault="005B30FC" w:rsidP="00513B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756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476" w:type="dxa"/>
          </w:tcPr>
          <w:p w:rsidR="005B30FC" w:rsidRPr="00877568" w:rsidRDefault="005B30FC" w:rsidP="00C37D36">
            <w:pPr>
              <w:rPr>
                <w:rFonts w:ascii="Arial" w:hAnsi="Arial" w:cs="Arial"/>
                <w:sz w:val="24"/>
                <w:szCs w:val="24"/>
              </w:rPr>
            </w:pPr>
            <w:r w:rsidRPr="00877568">
              <w:rPr>
                <w:rFonts w:ascii="Arial" w:hAnsi="Arial" w:cs="Arial"/>
                <w:sz w:val="24"/>
                <w:szCs w:val="24"/>
              </w:rPr>
              <w:t>Газораспределительные сети по ул. Алмазная, Янтарная, Рубиновая, Изумрудная в с.Полянское Полянского сельсовета Курского района Курской области</w:t>
            </w:r>
          </w:p>
        </w:tc>
        <w:tc>
          <w:tcPr>
            <w:tcW w:w="1417" w:type="dxa"/>
          </w:tcPr>
          <w:p w:rsidR="005B30FC" w:rsidRPr="00877568" w:rsidRDefault="005B30FC" w:rsidP="00513B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B30FC" w:rsidRPr="00877568" w:rsidRDefault="005B30FC" w:rsidP="00513B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B30FC" w:rsidRPr="00877568" w:rsidRDefault="005B30FC" w:rsidP="00513B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7568">
              <w:rPr>
                <w:rFonts w:ascii="Arial" w:hAnsi="Arial" w:cs="Arial"/>
                <w:sz w:val="24"/>
                <w:szCs w:val="24"/>
              </w:rPr>
              <w:t>256,000</w:t>
            </w:r>
          </w:p>
        </w:tc>
        <w:tc>
          <w:tcPr>
            <w:tcW w:w="1560" w:type="dxa"/>
          </w:tcPr>
          <w:p w:rsidR="005B30FC" w:rsidRPr="00877568" w:rsidRDefault="005B30FC" w:rsidP="00513B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B30FC" w:rsidRPr="00877568" w:rsidRDefault="005B30FC" w:rsidP="00513B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B30FC" w:rsidRPr="00877568" w:rsidRDefault="005B30FC" w:rsidP="00513B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7568">
              <w:rPr>
                <w:rFonts w:ascii="Arial" w:hAnsi="Arial" w:cs="Arial"/>
                <w:sz w:val="24"/>
                <w:szCs w:val="24"/>
              </w:rPr>
              <w:t>3480,110</w:t>
            </w:r>
          </w:p>
        </w:tc>
        <w:tc>
          <w:tcPr>
            <w:tcW w:w="1417" w:type="dxa"/>
          </w:tcPr>
          <w:p w:rsidR="005B30FC" w:rsidRPr="00877568" w:rsidRDefault="005B30FC" w:rsidP="00513B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30FC" w:rsidRPr="00877568" w:rsidTr="00BC2E50">
        <w:tc>
          <w:tcPr>
            <w:tcW w:w="594" w:type="dxa"/>
          </w:tcPr>
          <w:p w:rsidR="005B30FC" w:rsidRPr="00877568" w:rsidRDefault="005B30FC" w:rsidP="00513B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756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476" w:type="dxa"/>
          </w:tcPr>
          <w:p w:rsidR="005B30FC" w:rsidRPr="00877568" w:rsidRDefault="005B30FC" w:rsidP="00C37D36">
            <w:pPr>
              <w:rPr>
                <w:rFonts w:ascii="Arial" w:hAnsi="Arial" w:cs="Arial"/>
                <w:sz w:val="24"/>
                <w:szCs w:val="24"/>
              </w:rPr>
            </w:pPr>
            <w:r w:rsidRPr="00877568">
              <w:rPr>
                <w:rFonts w:ascii="Arial" w:hAnsi="Arial" w:cs="Arial"/>
                <w:sz w:val="24"/>
                <w:szCs w:val="24"/>
              </w:rPr>
              <w:t>Водопроводная сеть в д. 2-я Моква Моковского сельсовета Курского района Курской области</w:t>
            </w:r>
          </w:p>
        </w:tc>
        <w:tc>
          <w:tcPr>
            <w:tcW w:w="1417" w:type="dxa"/>
          </w:tcPr>
          <w:p w:rsidR="005B30FC" w:rsidRPr="00877568" w:rsidRDefault="005B30FC" w:rsidP="00513B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B30FC" w:rsidRPr="00877568" w:rsidRDefault="005B30FC" w:rsidP="00513B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7568">
              <w:rPr>
                <w:rFonts w:ascii="Arial" w:hAnsi="Arial" w:cs="Arial"/>
                <w:sz w:val="24"/>
                <w:szCs w:val="24"/>
              </w:rPr>
              <w:t>606,386</w:t>
            </w:r>
          </w:p>
        </w:tc>
        <w:tc>
          <w:tcPr>
            <w:tcW w:w="1560" w:type="dxa"/>
          </w:tcPr>
          <w:p w:rsidR="005B30FC" w:rsidRPr="00877568" w:rsidRDefault="005B30FC" w:rsidP="00513B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B30FC" w:rsidRPr="00877568" w:rsidRDefault="005B30FC" w:rsidP="00513B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7568">
              <w:rPr>
                <w:rFonts w:ascii="Arial" w:hAnsi="Arial" w:cs="Arial"/>
                <w:sz w:val="24"/>
                <w:szCs w:val="24"/>
              </w:rPr>
              <w:t>754,934</w:t>
            </w:r>
          </w:p>
        </w:tc>
        <w:tc>
          <w:tcPr>
            <w:tcW w:w="1417" w:type="dxa"/>
          </w:tcPr>
          <w:p w:rsidR="005B30FC" w:rsidRPr="00877568" w:rsidRDefault="005B30FC" w:rsidP="00513B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30FC" w:rsidRPr="00877568" w:rsidTr="00BC2E50">
        <w:tc>
          <w:tcPr>
            <w:tcW w:w="594" w:type="dxa"/>
          </w:tcPr>
          <w:p w:rsidR="005B30FC" w:rsidRPr="00877568" w:rsidRDefault="005B30FC" w:rsidP="00513B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756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476" w:type="dxa"/>
          </w:tcPr>
          <w:p w:rsidR="005B30FC" w:rsidRPr="00877568" w:rsidRDefault="005B30FC" w:rsidP="00C37D36">
            <w:pPr>
              <w:rPr>
                <w:rFonts w:ascii="Arial" w:hAnsi="Arial" w:cs="Arial"/>
                <w:sz w:val="24"/>
                <w:szCs w:val="24"/>
              </w:rPr>
            </w:pPr>
            <w:r w:rsidRPr="00877568">
              <w:rPr>
                <w:rFonts w:ascii="Arial" w:hAnsi="Arial" w:cs="Arial"/>
                <w:sz w:val="24"/>
                <w:szCs w:val="24"/>
              </w:rPr>
              <w:t>Водоснабжение в с.Лебяжье Курского района Курской области</w:t>
            </w:r>
          </w:p>
        </w:tc>
        <w:tc>
          <w:tcPr>
            <w:tcW w:w="1417" w:type="dxa"/>
          </w:tcPr>
          <w:p w:rsidR="005B30FC" w:rsidRPr="00877568" w:rsidRDefault="005B30FC" w:rsidP="00513B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7568">
              <w:rPr>
                <w:rFonts w:ascii="Arial" w:hAnsi="Arial" w:cs="Arial"/>
                <w:sz w:val="24"/>
                <w:szCs w:val="24"/>
              </w:rPr>
              <w:t>606,386</w:t>
            </w:r>
          </w:p>
        </w:tc>
        <w:tc>
          <w:tcPr>
            <w:tcW w:w="1560" w:type="dxa"/>
          </w:tcPr>
          <w:p w:rsidR="005B30FC" w:rsidRPr="00877568" w:rsidRDefault="005B30FC" w:rsidP="00513B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7568">
              <w:rPr>
                <w:rFonts w:ascii="Arial" w:hAnsi="Arial" w:cs="Arial"/>
                <w:sz w:val="24"/>
                <w:szCs w:val="24"/>
              </w:rPr>
              <w:t>6784,858</w:t>
            </w:r>
          </w:p>
        </w:tc>
        <w:tc>
          <w:tcPr>
            <w:tcW w:w="1417" w:type="dxa"/>
          </w:tcPr>
          <w:p w:rsidR="005B30FC" w:rsidRPr="00877568" w:rsidRDefault="005B30FC" w:rsidP="00513B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7568">
              <w:rPr>
                <w:rFonts w:ascii="Arial" w:hAnsi="Arial" w:cs="Arial"/>
                <w:sz w:val="24"/>
                <w:szCs w:val="24"/>
              </w:rPr>
              <w:t>12115,356</w:t>
            </w:r>
          </w:p>
        </w:tc>
      </w:tr>
    </w:tbl>
    <w:p w:rsidR="005B3200" w:rsidRPr="00877568" w:rsidRDefault="005B3200" w:rsidP="00513BD7">
      <w:pPr>
        <w:spacing w:after="0"/>
        <w:jc w:val="center"/>
        <w:rPr>
          <w:rFonts w:ascii="Arial" w:hAnsi="Arial" w:cs="Arial"/>
          <w:sz w:val="24"/>
          <w:szCs w:val="24"/>
        </w:rPr>
      </w:pPr>
    </w:p>
    <w:sectPr w:rsidR="005B3200" w:rsidRPr="00877568" w:rsidSect="00877568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0CF4" w:rsidRDefault="001C0CF4" w:rsidP="003D641A">
      <w:pPr>
        <w:spacing w:after="0" w:line="240" w:lineRule="auto"/>
      </w:pPr>
      <w:r>
        <w:separator/>
      </w:r>
    </w:p>
  </w:endnote>
  <w:endnote w:type="continuationSeparator" w:id="0">
    <w:p w:rsidR="001C0CF4" w:rsidRDefault="001C0CF4" w:rsidP="003D6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0CF4" w:rsidRDefault="001C0CF4" w:rsidP="003D641A">
      <w:pPr>
        <w:spacing w:after="0" w:line="240" w:lineRule="auto"/>
      </w:pPr>
      <w:r>
        <w:separator/>
      </w:r>
    </w:p>
  </w:footnote>
  <w:footnote w:type="continuationSeparator" w:id="0">
    <w:p w:rsidR="001C0CF4" w:rsidRDefault="001C0CF4" w:rsidP="003D64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22035"/>
    <w:multiLevelType w:val="hybridMultilevel"/>
    <w:tmpl w:val="7D049C2A"/>
    <w:lvl w:ilvl="0" w:tplc="D538617A">
      <w:start w:val="28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A54471"/>
    <w:multiLevelType w:val="hybridMultilevel"/>
    <w:tmpl w:val="7F542358"/>
    <w:lvl w:ilvl="0" w:tplc="D930A93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1F564C0B"/>
    <w:multiLevelType w:val="multilevel"/>
    <w:tmpl w:val="F858FEEE"/>
    <w:lvl w:ilvl="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9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00" w:hanging="2160"/>
      </w:pPr>
      <w:rPr>
        <w:rFonts w:hint="default"/>
      </w:rPr>
    </w:lvl>
  </w:abstractNum>
  <w:abstractNum w:abstractNumId="3" w15:restartNumberingAfterBreak="0">
    <w:nsid w:val="292E1598"/>
    <w:multiLevelType w:val="hybridMultilevel"/>
    <w:tmpl w:val="BA607E8A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834806"/>
    <w:multiLevelType w:val="hybridMultilevel"/>
    <w:tmpl w:val="46B61E30"/>
    <w:lvl w:ilvl="0" w:tplc="444A29E8">
      <w:start w:val="18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F262F0"/>
    <w:multiLevelType w:val="hybridMultilevel"/>
    <w:tmpl w:val="F6D0107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3FD632E7"/>
    <w:multiLevelType w:val="hybridMultilevel"/>
    <w:tmpl w:val="C18491FE"/>
    <w:lvl w:ilvl="0" w:tplc="5F12ADBE">
      <w:start w:val="1"/>
      <w:numFmt w:val="decimal"/>
      <w:lvlText w:val="%1."/>
      <w:lvlJc w:val="left"/>
      <w:pPr>
        <w:tabs>
          <w:tab w:val="num" w:pos="1875"/>
        </w:tabs>
        <w:ind w:left="187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407F07F0"/>
    <w:multiLevelType w:val="hybridMultilevel"/>
    <w:tmpl w:val="EF6CB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B00F0F"/>
    <w:multiLevelType w:val="hybridMultilevel"/>
    <w:tmpl w:val="CD280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B54CEF"/>
    <w:multiLevelType w:val="hybridMultilevel"/>
    <w:tmpl w:val="6FAEE70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4E4A442F"/>
    <w:multiLevelType w:val="hybridMultilevel"/>
    <w:tmpl w:val="EE722E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5CB01B6"/>
    <w:multiLevelType w:val="hybridMultilevel"/>
    <w:tmpl w:val="BA607E8A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EA4764"/>
    <w:multiLevelType w:val="hybridMultilevel"/>
    <w:tmpl w:val="EF9826F0"/>
    <w:lvl w:ilvl="0" w:tplc="60D2DDB4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56D0272E"/>
    <w:multiLevelType w:val="hybridMultilevel"/>
    <w:tmpl w:val="87E4AC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FD415A3"/>
    <w:multiLevelType w:val="hybridMultilevel"/>
    <w:tmpl w:val="BA607E8A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EC2AE0"/>
    <w:multiLevelType w:val="hybridMultilevel"/>
    <w:tmpl w:val="2A04681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622742A3"/>
    <w:multiLevelType w:val="hybridMultilevel"/>
    <w:tmpl w:val="6A1E812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 w15:restartNumberingAfterBreak="0">
    <w:nsid w:val="6A033571"/>
    <w:multiLevelType w:val="hybridMultilevel"/>
    <w:tmpl w:val="6D560ECC"/>
    <w:lvl w:ilvl="0" w:tplc="F33AA0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6ED23AA8"/>
    <w:multiLevelType w:val="hybridMultilevel"/>
    <w:tmpl w:val="F3FC95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A3B746F"/>
    <w:multiLevelType w:val="hybridMultilevel"/>
    <w:tmpl w:val="46B61E30"/>
    <w:lvl w:ilvl="0" w:tplc="444A29E8">
      <w:start w:val="18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AE4BB1"/>
    <w:multiLevelType w:val="hybridMultilevel"/>
    <w:tmpl w:val="14A423F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 w15:restartNumberingAfterBreak="0">
    <w:nsid w:val="7E84630C"/>
    <w:multiLevelType w:val="multilevel"/>
    <w:tmpl w:val="F858FEEE"/>
    <w:lvl w:ilvl="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9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00" w:hanging="2160"/>
      </w:pPr>
      <w:rPr>
        <w:rFonts w:hint="default"/>
      </w:rPr>
    </w:lvl>
  </w:abstractNum>
  <w:abstractNum w:abstractNumId="22" w15:restartNumberingAfterBreak="0">
    <w:nsid w:val="7EF70F17"/>
    <w:multiLevelType w:val="hybridMultilevel"/>
    <w:tmpl w:val="B9EAFB8E"/>
    <w:lvl w:ilvl="0" w:tplc="1DC8062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21"/>
  </w:num>
  <w:num w:numId="2">
    <w:abstractNumId w:val="17"/>
  </w:num>
  <w:num w:numId="3">
    <w:abstractNumId w:val="1"/>
  </w:num>
  <w:num w:numId="4">
    <w:abstractNumId w:val="22"/>
  </w:num>
  <w:num w:numId="5">
    <w:abstractNumId w:val="2"/>
  </w:num>
  <w:num w:numId="6">
    <w:abstractNumId w:val="12"/>
  </w:num>
  <w:num w:numId="7">
    <w:abstractNumId w:val="6"/>
  </w:num>
  <w:num w:numId="8">
    <w:abstractNumId w:val="5"/>
  </w:num>
  <w:num w:numId="9">
    <w:abstractNumId w:val="13"/>
  </w:num>
  <w:num w:numId="10">
    <w:abstractNumId w:val="20"/>
  </w:num>
  <w:num w:numId="11">
    <w:abstractNumId w:val="10"/>
  </w:num>
  <w:num w:numId="12">
    <w:abstractNumId w:val="15"/>
  </w:num>
  <w:num w:numId="13">
    <w:abstractNumId w:val="18"/>
  </w:num>
  <w:num w:numId="14">
    <w:abstractNumId w:val="16"/>
  </w:num>
  <w:num w:numId="15">
    <w:abstractNumId w:val="9"/>
  </w:num>
  <w:num w:numId="16">
    <w:abstractNumId w:val="8"/>
  </w:num>
  <w:num w:numId="17">
    <w:abstractNumId w:val="11"/>
  </w:num>
  <w:num w:numId="18">
    <w:abstractNumId w:val="7"/>
  </w:num>
  <w:num w:numId="19">
    <w:abstractNumId w:val="3"/>
  </w:num>
  <w:num w:numId="20">
    <w:abstractNumId w:val="14"/>
  </w:num>
  <w:num w:numId="21">
    <w:abstractNumId w:val="19"/>
  </w:num>
  <w:num w:numId="22">
    <w:abstractNumId w:val="4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D2538"/>
    <w:rsid w:val="00006DBB"/>
    <w:rsid w:val="00016738"/>
    <w:rsid w:val="0002258E"/>
    <w:rsid w:val="0002778C"/>
    <w:rsid w:val="0003369F"/>
    <w:rsid w:val="00037945"/>
    <w:rsid w:val="00037991"/>
    <w:rsid w:val="0004073A"/>
    <w:rsid w:val="00042C3C"/>
    <w:rsid w:val="000552B8"/>
    <w:rsid w:val="0006727A"/>
    <w:rsid w:val="00072A26"/>
    <w:rsid w:val="00077011"/>
    <w:rsid w:val="00091D0D"/>
    <w:rsid w:val="000968C5"/>
    <w:rsid w:val="000A36F6"/>
    <w:rsid w:val="000A3A83"/>
    <w:rsid w:val="000A5977"/>
    <w:rsid w:val="000A7305"/>
    <w:rsid w:val="000B50DA"/>
    <w:rsid w:val="000C4A89"/>
    <w:rsid w:val="000C6050"/>
    <w:rsid w:val="000D19E9"/>
    <w:rsid w:val="000D2E82"/>
    <w:rsid w:val="000E4987"/>
    <w:rsid w:val="000E553A"/>
    <w:rsid w:val="000F3B15"/>
    <w:rsid w:val="00115584"/>
    <w:rsid w:val="00134C1E"/>
    <w:rsid w:val="00134CD2"/>
    <w:rsid w:val="00137AF5"/>
    <w:rsid w:val="00141010"/>
    <w:rsid w:val="00156F87"/>
    <w:rsid w:val="00157FAC"/>
    <w:rsid w:val="00161DB4"/>
    <w:rsid w:val="00171C3F"/>
    <w:rsid w:val="00180DD6"/>
    <w:rsid w:val="00184479"/>
    <w:rsid w:val="00187C15"/>
    <w:rsid w:val="001A63F1"/>
    <w:rsid w:val="001B4828"/>
    <w:rsid w:val="001C039B"/>
    <w:rsid w:val="001C0CF4"/>
    <w:rsid w:val="001C1360"/>
    <w:rsid w:val="001C3660"/>
    <w:rsid w:val="001C6C02"/>
    <w:rsid w:val="001E2B80"/>
    <w:rsid w:val="001E50C5"/>
    <w:rsid w:val="001F2BF6"/>
    <w:rsid w:val="00200460"/>
    <w:rsid w:val="00204047"/>
    <w:rsid w:val="00204289"/>
    <w:rsid w:val="0020694C"/>
    <w:rsid w:val="00230EA1"/>
    <w:rsid w:val="0024042F"/>
    <w:rsid w:val="00243155"/>
    <w:rsid w:val="00252C57"/>
    <w:rsid w:val="00256606"/>
    <w:rsid w:val="00257C08"/>
    <w:rsid w:val="0026155B"/>
    <w:rsid w:val="0028258E"/>
    <w:rsid w:val="002916BB"/>
    <w:rsid w:val="00291B69"/>
    <w:rsid w:val="0029235B"/>
    <w:rsid w:val="00296050"/>
    <w:rsid w:val="002A0B24"/>
    <w:rsid w:val="002A45F1"/>
    <w:rsid w:val="002B0A1C"/>
    <w:rsid w:val="002B2CC3"/>
    <w:rsid w:val="002C5492"/>
    <w:rsid w:val="002C6AD8"/>
    <w:rsid w:val="002D6E1E"/>
    <w:rsid w:val="002D7C26"/>
    <w:rsid w:val="00300232"/>
    <w:rsid w:val="0030068C"/>
    <w:rsid w:val="003062AB"/>
    <w:rsid w:val="00311EA6"/>
    <w:rsid w:val="00314F53"/>
    <w:rsid w:val="0033578F"/>
    <w:rsid w:val="003360C2"/>
    <w:rsid w:val="00341F42"/>
    <w:rsid w:val="00350846"/>
    <w:rsid w:val="00352683"/>
    <w:rsid w:val="003669D2"/>
    <w:rsid w:val="003A5EF8"/>
    <w:rsid w:val="003B0DFC"/>
    <w:rsid w:val="003B5ED2"/>
    <w:rsid w:val="003B635E"/>
    <w:rsid w:val="003D2A4C"/>
    <w:rsid w:val="003D641A"/>
    <w:rsid w:val="003D74AD"/>
    <w:rsid w:val="003E7D47"/>
    <w:rsid w:val="003F36F6"/>
    <w:rsid w:val="003F555E"/>
    <w:rsid w:val="003F6BFA"/>
    <w:rsid w:val="004014A4"/>
    <w:rsid w:val="004072D0"/>
    <w:rsid w:val="00407E85"/>
    <w:rsid w:val="00412F28"/>
    <w:rsid w:val="004166DF"/>
    <w:rsid w:val="00416ED5"/>
    <w:rsid w:val="004238C3"/>
    <w:rsid w:val="00423B24"/>
    <w:rsid w:val="0042686D"/>
    <w:rsid w:val="004278B1"/>
    <w:rsid w:val="00430E4C"/>
    <w:rsid w:val="00435C15"/>
    <w:rsid w:val="0043703A"/>
    <w:rsid w:val="0043793D"/>
    <w:rsid w:val="00454570"/>
    <w:rsid w:val="00463976"/>
    <w:rsid w:val="0047491F"/>
    <w:rsid w:val="004851F3"/>
    <w:rsid w:val="004939CF"/>
    <w:rsid w:val="00496E7A"/>
    <w:rsid w:val="004E1DCC"/>
    <w:rsid w:val="004F4CCD"/>
    <w:rsid w:val="005064FF"/>
    <w:rsid w:val="005068F3"/>
    <w:rsid w:val="00513BD7"/>
    <w:rsid w:val="00522B18"/>
    <w:rsid w:val="00524EC0"/>
    <w:rsid w:val="00525F2F"/>
    <w:rsid w:val="0052669D"/>
    <w:rsid w:val="00527D44"/>
    <w:rsid w:val="00537153"/>
    <w:rsid w:val="0053767A"/>
    <w:rsid w:val="005567DE"/>
    <w:rsid w:val="00564B67"/>
    <w:rsid w:val="0058456E"/>
    <w:rsid w:val="005A1A71"/>
    <w:rsid w:val="005B30FC"/>
    <w:rsid w:val="005B3200"/>
    <w:rsid w:val="005D3635"/>
    <w:rsid w:val="005E3121"/>
    <w:rsid w:val="00613351"/>
    <w:rsid w:val="00616529"/>
    <w:rsid w:val="0062491A"/>
    <w:rsid w:val="00624D4B"/>
    <w:rsid w:val="00626245"/>
    <w:rsid w:val="0064778E"/>
    <w:rsid w:val="00647B29"/>
    <w:rsid w:val="00650FD4"/>
    <w:rsid w:val="006648B3"/>
    <w:rsid w:val="00664B02"/>
    <w:rsid w:val="0066750A"/>
    <w:rsid w:val="00673AFE"/>
    <w:rsid w:val="00673BDF"/>
    <w:rsid w:val="006866B0"/>
    <w:rsid w:val="006B2CBB"/>
    <w:rsid w:val="006B694C"/>
    <w:rsid w:val="006C052D"/>
    <w:rsid w:val="006C7A1E"/>
    <w:rsid w:val="006D06CC"/>
    <w:rsid w:val="006D6697"/>
    <w:rsid w:val="006F2048"/>
    <w:rsid w:val="006F356A"/>
    <w:rsid w:val="006F592A"/>
    <w:rsid w:val="00700A23"/>
    <w:rsid w:val="00716139"/>
    <w:rsid w:val="007219F0"/>
    <w:rsid w:val="007233B4"/>
    <w:rsid w:val="00726AE7"/>
    <w:rsid w:val="00732A69"/>
    <w:rsid w:val="0074005D"/>
    <w:rsid w:val="007514DC"/>
    <w:rsid w:val="00755260"/>
    <w:rsid w:val="007574E6"/>
    <w:rsid w:val="00762976"/>
    <w:rsid w:val="00763D89"/>
    <w:rsid w:val="00771E7D"/>
    <w:rsid w:val="0077321D"/>
    <w:rsid w:val="00776808"/>
    <w:rsid w:val="0078225E"/>
    <w:rsid w:val="00782F67"/>
    <w:rsid w:val="007838E0"/>
    <w:rsid w:val="007871D8"/>
    <w:rsid w:val="00794F80"/>
    <w:rsid w:val="007A41F4"/>
    <w:rsid w:val="007B20C0"/>
    <w:rsid w:val="007C49D6"/>
    <w:rsid w:val="007C5C2E"/>
    <w:rsid w:val="007C7543"/>
    <w:rsid w:val="007D2646"/>
    <w:rsid w:val="007E4670"/>
    <w:rsid w:val="00802549"/>
    <w:rsid w:val="00820F42"/>
    <w:rsid w:val="00827F02"/>
    <w:rsid w:val="008335BD"/>
    <w:rsid w:val="00833ED5"/>
    <w:rsid w:val="008357F7"/>
    <w:rsid w:val="00840AE5"/>
    <w:rsid w:val="0085470B"/>
    <w:rsid w:val="00860262"/>
    <w:rsid w:val="00877568"/>
    <w:rsid w:val="00880E40"/>
    <w:rsid w:val="00881B5D"/>
    <w:rsid w:val="00887035"/>
    <w:rsid w:val="00891565"/>
    <w:rsid w:val="008919BF"/>
    <w:rsid w:val="00892DB5"/>
    <w:rsid w:val="008A766D"/>
    <w:rsid w:val="008B1A8D"/>
    <w:rsid w:val="008B6268"/>
    <w:rsid w:val="008C4DD7"/>
    <w:rsid w:val="008C6FB5"/>
    <w:rsid w:val="008E2898"/>
    <w:rsid w:val="00901273"/>
    <w:rsid w:val="009048A1"/>
    <w:rsid w:val="00912307"/>
    <w:rsid w:val="009224A2"/>
    <w:rsid w:val="00936285"/>
    <w:rsid w:val="00945FFC"/>
    <w:rsid w:val="00952784"/>
    <w:rsid w:val="00960C2F"/>
    <w:rsid w:val="009610D5"/>
    <w:rsid w:val="00962BE8"/>
    <w:rsid w:val="00963F1D"/>
    <w:rsid w:val="009824D2"/>
    <w:rsid w:val="00983402"/>
    <w:rsid w:val="00983BBE"/>
    <w:rsid w:val="00983F18"/>
    <w:rsid w:val="0099047F"/>
    <w:rsid w:val="009A43BA"/>
    <w:rsid w:val="009A4974"/>
    <w:rsid w:val="009A4B5D"/>
    <w:rsid w:val="009A5BB9"/>
    <w:rsid w:val="009B2B5C"/>
    <w:rsid w:val="009B5BCD"/>
    <w:rsid w:val="009C4423"/>
    <w:rsid w:val="009C79FB"/>
    <w:rsid w:val="009E2456"/>
    <w:rsid w:val="009F4A96"/>
    <w:rsid w:val="009F537F"/>
    <w:rsid w:val="00A045A1"/>
    <w:rsid w:val="00A079F4"/>
    <w:rsid w:val="00A17984"/>
    <w:rsid w:val="00A2177B"/>
    <w:rsid w:val="00A264EE"/>
    <w:rsid w:val="00A26D77"/>
    <w:rsid w:val="00A36129"/>
    <w:rsid w:val="00A44C9D"/>
    <w:rsid w:val="00A509F2"/>
    <w:rsid w:val="00A5613D"/>
    <w:rsid w:val="00A57815"/>
    <w:rsid w:val="00A5793E"/>
    <w:rsid w:val="00A71F0C"/>
    <w:rsid w:val="00A762C9"/>
    <w:rsid w:val="00A806A8"/>
    <w:rsid w:val="00A86F4B"/>
    <w:rsid w:val="00AA34ED"/>
    <w:rsid w:val="00AB24F1"/>
    <w:rsid w:val="00AB7B84"/>
    <w:rsid w:val="00AC57C3"/>
    <w:rsid w:val="00AC7D9C"/>
    <w:rsid w:val="00AD4FCA"/>
    <w:rsid w:val="00AD694F"/>
    <w:rsid w:val="00AD7B68"/>
    <w:rsid w:val="00AE0D7A"/>
    <w:rsid w:val="00AE633C"/>
    <w:rsid w:val="00AE6D8F"/>
    <w:rsid w:val="00B01D8B"/>
    <w:rsid w:val="00B035AA"/>
    <w:rsid w:val="00B06E33"/>
    <w:rsid w:val="00B24A93"/>
    <w:rsid w:val="00B332E8"/>
    <w:rsid w:val="00B46101"/>
    <w:rsid w:val="00B54E66"/>
    <w:rsid w:val="00B67BB0"/>
    <w:rsid w:val="00B73AA8"/>
    <w:rsid w:val="00B92305"/>
    <w:rsid w:val="00B92B46"/>
    <w:rsid w:val="00BA057A"/>
    <w:rsid w:val="00BB3EA3"/>
    <w:rsid w:val="00BC2E50"/>
    <w:rsid w:val="00BC7C6C"/>
    <w:rsid w:val="00BD2538"/>
    <w:rsid w:val="00BD2F9C"/>
    <w:rsid w:val="00BE4863"/>
    <w:rsid w:val="00BF2C52"/>
    <w:rsid w:val="00BF62EC"/>
    <w:rsid w:val="00C0011C"/>
    <w:rsid w:val="00C01488"/>
    <w:rsid w:val="00C07A84"/>
    <w:rsid w:val="00C104C8"/>
    <w:rsid w:val="00C10E9A"/>
    <w:rsid w:val="00C15E72"/>
    <w:rsid w:val="00C23929"/>
    <w:rsid w:val="00C37D36"/>
    <w:rsid w:val="00C42D62"/>
    <w:rsid w:val="00C45DDC"/>
    <w:rsid w:val="00C47682"/>
    <w:rsid w:val="00C55C87"/>
    <w:rsid w:val="00C60750"/>
    <w:rsid w:val="00C6648E"/>
    <w:rsid w:val="00C73E52"/>
    <w:rsid w:val="00CA3074"/>
    <w:rsid w:val="00CA30D8"/>
    <w:rsid w:val="00CA41CB"/>
    <w:rsid w:val="00CA5D27"/>
    <w:rsid w:val="00CC4AB0"/>
    <w:rsid w:val="00CC5131"/>
    <w:rsid w:val="00CD3BEE"/>
    <w:rsid w:val="00CD667A"/>
    <w:rsid w:val="00CD6CFC"/>
    <w:rsid w:val="00D00E9A"/>
    <w:rsid w:val="00D039C4"/>
    <w:rsid w:val="00D136F6"/>
    <w:rsid w:val="00D15895"/>
    <w:rsid w:val="00D22999"/>
    <w:rsid w:val="00D55B1F"/>
    <w:rsid w:val="00D6072E"/>
    <w:rsid w:val="00D74BAE"/>
    <w:rsid w:val="00D76278"/>
    <w:rsid w:val="00D92D83"/>
    <w:rsid w:val="00DA0897"/>
    <w:rsid w:val="00DA2440"/>
    <w:rsid w:val="00DA64DA"/>
    <w:rsid w:val="00DB1B0B"/>
    <w:rsid w:val="00DB27CE"/>
    <w:rsid w:val="00DC0B9D"/>
    <w:rsid w:val="00DE1347"/>
    <w:rsid w:val="00DE47B6"/>
    <w:rsid w:val="00E041FE"/>
    <w:rsid w:val="00E13C07"/>
    <w:rsid w:val="00E14843"/>
    <w:rsid w:val="00E169FD"/>
    <w:rsid w:val="00E23AA1"/>
    <w:rsid w:val="00E4111C"/>
    <w:rsid w:val="00E4202A"/>
    <w:rsid w:val="00E44849"/>
    <w:rsid w:val="00E47AC4"/>
    <w:rsid w:val="00E50000"/>
    <w:rsid w:val="00E5076B"/>
    <w:rsid w:val="00E521D1"/>
    <w:rsid w:val="00E65B5D"/>
    <w:rsid w:val="00E7787C"/>
    <w:rsid w:val="00E87B18"/>
    <w:rsid w:val="00E963C4"/>
    <w:rsid w:val="00E97DF9"/>
    <w:rsid w:val="00EA0725"/>
    <w:rsid w:val="00ED1C21"/>
    <w:rsid w:val="00ED343F"/>
    <w:rsid w:val="00EF204D"/>
    <w:rsid w:val="00EF38B1"/>
    <w:rsid w:val="00EF4858"/>
    <w:rsid w:val="00F01B60"/>
    <w:rsid w:val="00F039DB"/>
    <w:rsid w:val="00F176AC"/>
    <w:rsid w:val="00F263EA"/>
    <w:rsid w:val="00F33319"/>
    <w:rsid w:val="00F61B1C"/>
    <w:rsid w:val="00F73A92"/>
    <w:rsid w:val="00F73FE7"/>
    <w:rsid w:val="00F87466"/>
    <w:rsid w:val="00F93CBD"/>
    <w:rsid w:val="00F95513"/>
    <w:rsid w:val="00FA533E"/>
    <w:rsid w:val="00FA6484"/>
    <w:rsid w:val="00FC45E2"/>
    <w:rsid w:val="00FD1E4F"/>
    <w:rsid w:val="00FD384A"/>
    <w:rsid w:val="00FE19DE"/>
    <w:rsid w:val="00FF3A9F"/>
    <w:rsid w:val="00FF7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40FBE"/>
  <w15:docId w15:val="{67E6FC54-60B1-40E0-AE7B-A5F4E4281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4FCA"/>
  </w:style>
  <w:style w:type="paragraph" w:styleId="1">
    <w:name w:val="heading 1"/>
    <w:basedOn w:val="a"/>
    <w:next w:val="a"/>
    <w:link w:val="10"/>
    <w:qFormat/>
    <w:rsid w:val="0006727A"/>
    <w:pPr>
      <w:keepNext/>
      <w:spacing w:after="0" w:line="240" w:lineRule="auto"/>
      <w:ind w:left="-280" w:right="-766" w:firstLine="560"/>
      <w:jc w:val="both"/>
      <w:outlineLvl w:val="0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2">
    <w:name w:val="heading 2"/>
    <w:basedOn w:val="a"/>
    <w:next w:val="a"/>
    <w:link w:val="20"/>
    <w:qFormat/>
    <w:rsid w:val="0006727A"/>
    <w:pPr>
      <w:keepNext/>
      <w:spacing w:after="0" w:line="240" w:lineRule="auto"/>
      <w:ind w:left="4140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uiPriority w:val="9"/>
    <w:qFormat/>
    <w:rsid w:val="0006727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253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40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073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13C0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Cell">
    <w:name w:val="ConsPlusCell"/>
    <w:uiPriority w:val="99"/>
    <w:rsid w:val="000C6050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Title">
    <w:name w:val="ConsPlusTitle"/>
    <w:uiPriority w:val="99"/>
    <w:rsid w:val="0058456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Normal">
    <w:name w:val="ConsPlusNormal"/>
    <w:rsid w:val="005845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06727A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20">
    <w:name w:val="Заголовок 2 Знак"/>
    <w:basedOn w:val="a0"/>
    <w:link w:val="2"/>
    <w:rsid w:val="0006727A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uiPriority w:val="9"/>
    <w:rsid w:val="0006727A"/>
    <w:rPr>
      <w:rFonts w:ascii="Arial" w:eastAsia="Times New Roman" w:hAnsi="Arial" w:cs="Arial"/>
      <w:b/>
      <w:bCs/>
      <w:sz w:val="26"/>
      <w:szCs w:val="26"/>
    </w:rPr>
  </w:style>
  <w:style w:type="paragraph" w:styleId="21">
    <w:name w:val="Body Text Indent 2"/>
    <w:basedOn w:val="a"/>
    <w:link w:val="22"/>
    <w:rsid w:val="0006727A"/>
    <w:pPr>
      <w:spacing w:after="0" w:line="240" w:lineRule="auto"/>
      <w:ind w:firstLine="56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06727A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Body Text Indent"/>
    <w:basedOn w:val="a"/>
    <w:link w:val="a8"/>
    <w:rsid w:val="0006727A"/>
    <w:pPr>
      <w:spacing w:after="0" w:line="240" w:lineRule="auto"/>
      <w:ind w:left="414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06727A"/>
    <w:rPr>
      <w:rFonts w:ascii="Times New Roman" w:eastAsia="Times New Roman" w:hAnsi="Times New Roman" w:cs="Times New Roman"/>
      <w:sz w:val="28"/>
      <w:szCs w:val="24"/>
    </w:rPr>
  </w:style>
  <w:style w:type="paragraph" w:customStyle="1" w:styleId="ConsNormal">
    <w:name w:val="ConsNormal"/>
    <w:rsid w:val="000672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a9">
    <w:name w:val="Знак"/>
    <w:basedOn w:val="a"/>
    <w:rsid w:val="0006727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11">
    <w:name w:val="Знак1"/>
    <w:basedOn w:val="a"/>
    <w:rsid w:val="0006727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a">
    <w:name w:val="Таблицы (моноширинный)"/>
    <w:basedOn w:val="a"/>
    <w:next w:val="a"/>
    <w:rsid w:val="000672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23">
    <w:name w:val="Знак2 Знак Знак Знак Знак Знак Знак Знак Знак Знак Знак Знак Знак"/>
    <w:basedOn w:val="a"/>
    <w:rsid w:val="0006727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24">
    <w:name w:val="Знак2 Знак Знак Знак Знак Знак Знак Знак Знак Знак Знак Знак Знак Знак Знак Знак"/>
    <w:basedOn w:val="a"/>
    <w:rsid w:val="0006727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b">
    <w:name w:val="Body Text"/>
    <w:basedOn w:val="a"/>
    <w:link w:val="ac"/>
    <w:rsid w:val="0006727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rsid w:val="0006727A"/>
    <w:rPr>
      <w:rFonts w:ascii="Times New Roman" w:eastAsia="Times New Roman" w:hAnsi="Times New Roman" w:cs="Times New Roman"/>
      <w:sz w:val="24"/>
      <w:szCs w:val="24"/>
    </w:rPr>
  </w:style>
  <w:style w:type="paragraph" w:customStyle="1" w:styleId="11Char">
    <w:name w:val="Знак1 Знак Знак Знак Знак Знак Знак Знак Знак1 Char"/>
    <w:basedOn w:val="a"/>
    <w:rsid w:val="000672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styleId="ad">
    <w:name w:val="Strong"/>
    <w:qFormat/>
    <w:rsid w:val="0006727A"/>
    <w:rPr>
      <w:b/>
      <w:bCs/>
    </w:rPr>
  </w:style>
  <w:style w:type="character" w:styleId="ae">
    <w:name w:val="Hyperlink"/>
    <w:uiPriority w:val="99"/>
    <w:unhideWhenUsed/>
    <w:rsid w:val="0006727A"/>
    <w:rPr>
      <w:color w:val="0000FF"/>
      <w:u w:val="single"/>
    </w:rPr>
  </w:style>
  <w:style w:type="paragraph" w:customStyle="1" w:styleId="210">
    <w:name w:val="Основной текст с отступом 21"/>
    <w:basedOn w:val="a"/>
    <w:uiPriority w:val="99"/>
    <w:rsid w:val="0006727A"/>
    <w:pPr>
      <w:suppressAutoHyphens/>
      <w:spacing w:after="0" w:line="240" w:lineRule="auto"/>
      <w:ind w:left="7797" w:hanging="7230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af">
    <w:name w:val="Знак Знак Знак Знак Знак Знак Знак Знак Знак Знак"/>
    <w:basedOn w:val="a"/>
    <w:rsid w:val="0006727A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 w:eastAsia="en-US"/>
    </w:rPr>
  </w:style>
  <w:style w:type="table" w:customStyle="1" w:styleId="-11">
    <w:name w:val="Светлый список - Акцент 11"/>
    <w:basedOn w:val="a1"/>
    <w:uiPriority w:val="61"/>
    <w:rsid w:val="0006727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af0">
    <w:name w:val="header"/>
    <w:basedOn w:val="a"/>
    <w:link w:val="af1"/>
    <w:uiPriority w:val="99"/>
    <w:unhideWhenUsed/>
    <w:rsid w:val="0006727A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f1">
    <w:name w:val="Верхний колонтитул Знак"/>
    <w:basedOn w:val="a0"/>
    <w:link w:val="af0"/>
    <w:uiPriority w:val="99"/>
    <w:rsid w:val="0006727A"/>
    <w:rPr>
      <w:rFonts w:ascii="Calibri" w:eastAsia="Calibri" w:hAnsi="Calibri" w:cs="Times New Roman"/>
      <w:lang w:eastAsia="en-US"/>
    </w:rPr>
  </w:style>
  <w:style w:type="paragraph" w:styleId="af2">
    <w:name w:val="footer"/>
    <w:basedOn w:val="a"/>
    <w:link w:val="af3"/>
    <w:uiPriority w:val="99"/>
    <w:unhideWhenUsed/>
    <w:rsid w:val="0006727A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f3">
    <w:name w:val="Нижний колонтитул Знак"/>
    <w:basedOn w:val="a0"/>
    <w:link w:val="af2"/>
    <w:uiPriority w:val="99"/>
    <w:rsid w:val="0006727A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8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831983-EEEC-466E-BD67-AC4A8E48F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Пользователь Windows</cp:lastModifiedBy>
  <cp:revision>24</cp:revision>
  <cp:lastPrinted>2018-02-22T06:34:00Z</cp:lastPrinted>
  <dcterms:created xsi:type="dcterms:W3CDTF">2015-07-24T10:22:00Z</dcterms:created>
  <dcterms:modified xsi:type="dcterms:W3CDTF">2018-03-10T14:52:00Z</dcterms:modified>
</cp:coreProperties>
</file>