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78" w:rsidRPr="000A07FD" w:rsidRDefault="00BF4078" w:rsidP="000A07FD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АДМИНИСТРАЦИЯ</w:t>
      </w:r>
    </w:p>
    <w:p w:rsidR="00BF4078" w:rsidRPr="000A07FD" w:rsidRDefault="00BF4078" w:rsidP="000A07FD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A07FD">
        <w:rPr>
          <w:rFonts w:ascii="Arial" w:hAnsi="Arial" w:cs="Arial"/>
          <w:b/>
          <w:sz w:val="32"/>
          <w:szCs w:val="32"/>
        </w:rPr>
        <w:t>КУРСКОГО  РАЙОНА</w:t>
      </w:r>
      <w:proofErr w:type="gramEnd"/>
      <w:r w:rsidRPr="000A07FD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2654A6" w:rsidRPr="000A07FD" w:rsidRDefault="002654A6" w:rsidP="000A07FD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BF4078" w:rsidRPr="000A07FD" w:rsidRDefault="00BF4078" w:rsidP="000A07FD">
      <w:pPr>
        <w:pStyle w:val="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ПОСТАНОВЛЕНИЕ</w:t>
      </w:r>
    </w:p>
    <w:p w:rsidR="002654A6" w:rsidRPr="000A07FD" w:rsidRDefault="002654A6" w:rsidP="000A07FD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BF4078" w:rsidRPr="000A07FD" w:rsidRDefault="00BF4078" w:rsidP="000A07F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от 02</w:t>
      </w:r>
      <w:r w:rsidR="002654A6" w:rsidRPr="000A07FD">
        <w:rPr>
          <w:rFonts w:ascii="Arial" w:hAnsi="Arial" w:cs="Arial"/>
          <w:b/>
          <w:sz w:val="32"/>
          <w:szCs w:val="32"/>
        </w:rPr>
        <w:t xml:space="preserve"> февраля </w:t>
      </w:r>
      <w:r w:rsidRPr="000A07FD">
        <w:rPr>
          <w:rFonts w:ascii="Arial" w:hAnsi="Arial" w:cs="Arial"/>
          <w:b/>
          <w:sz w:val="32"/>
          <w:szCs w:val="32"/>
        </w:rPr>
        <w:t>2018 г. № 239</w:t>
      </w:r>
    </w:p>
    <w:p w:rsidR="0021445C" w:rsidRPr="000A07FD" w:rsidRDefault="0021445C" w:rsidP="000A07FD">
      <w:pPr>
        <w:tabs>
          <w:tab w:val="left" w:pos="4111"/>
          <w:tab w:val="left" w:pos="4253"/>
        </w:tabs>
        <w:ind w:right="5102" w:firstLine="0"/>
        <w:jc w:val="center"/>
        <w:rPr>
          <w:rFonts w:ascii="Arial" w:hAnsi="Arial" w:cs="Arial"/>
          <w:b/>
          <w:sz w:val="32"/>
          <w:szCs w:val="32"/>
        </w:rPr>
      </w:pPr>
    </w:p>
    <w:p w:rsidR="00394D3C" w:rsidRPr="000A07FD" w:rsidRDefault="00394D3C" w:rsidP="000A07FD">
      <w:pPr>
        <w:tabs>
          <w:tab w:val="left" w:pos="4111"/>
        </w:tabs>
        <w:ind w:right="-2" w:firstLine="0"/>
        <w:jc w:val="center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О создании комиссии по предупреждению и ликвидации чрезвычайных ситуаций и обеспечению пожарной безопасности Администрации Курского района Курской области</w:t>
      </w:r>
    </w:p>
    <w:p w:rsidR="00394D3C" w:rsidRPr="000A07FD" w:rsidRDefault="00394D3C" w:rsidP="00394D3C">
      <w:pPr>
        <w:tabs>
          <w:tab w:val="left" w:pos="4111"/>
          <w:tab w:val="left" w:pos="4253"/>
        </w:tabs>
        <w:ind w:right="5102" w:firstLine="0"/>
        <w:jc w:val="both"/>
        <w:rPr>
          <w:rFonts w:ascii="Arial" w:hAnsi="Arial" w:cs="Arial"/>
          <w:sz w:val="24"/>
          <w:szCs w:val="24"/>
        </w:rPr>
      </w:pPr>
    </w:p>
    <w:p w:rsidR="00394D3C" w:rsidRPr="000A07FD" w:rsidRDefault="00394D3C" w:rsidP="00394D3C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>В целях уточнения состава комиссии по предупреждению и ликвидации чрезвычайных ситуаций и обеспечению пожарной безопасности Администрации Курского района Курской области (далее – КЧС и ОПБ Администрации Курского района Курской области), Администрация Курск</w:t>
      </w:r>
      <w:r w:rsidR="00A47E4A" w:rsidRPr="000A07FD">
        <w:rPr>
          <w:rFonts w:ascii="Arial" w:hAnsi="Arial" w:cs="Arial"/>
          <w:sz w:val="24"/>
        </w:rPr>
        <w:t xml:space="preserve">ого района Курской области </w:t>
      </w:r>
      <w:r w:rsidRPr="000A07FD">
        <w:rPr>
          <w:rFonts w:ascii="Arial" w:hAnsi="Arial" w:cs="Arial"/>
          <w:sz w:val="24"/>
        </w:rPr>
        <w:t>ПОСТАНОВЛЯЕТ:</w:t>
      </w:r>
    </w:p>
    <w:p w:rsidR="00394D3C" w:rsidRPr="000A07FD" w:rsidRDefault="00394D3C" w:rsidP="00394D3C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>Создать комиссию по предупреждению и ликвидации чрезвычайных ситуаций и обеспечению пожарной безопасности Администрации Курского района Курской области и утвердить ее прилагаемый состав (</w:t>
      </w:r>
      <w:r w:rsidR="00A47E4A" w:rsidRPr="000A07FD">
        <w:rPr>
          <w:rFonts w:ascii="Arial" w:hAnsi="Arial" w:cs="Arial"/>
          <w:sz w:val="24"/>
        </w:rPr>
        <w:t>п</w:t>
      </w:r>
      <w:r w:rsidRPr="000A07FD">
        <w:rPr>
          <w:rFonts w:ascii="Arial" w:hAnsi="Arial" w:cs="Arial"/>
          <w:sz w:val="24"/>
        </w:rPr>
        <w:t>риложение № 1).</w:t>
      </w:r>
    </w:p>
    <w:p w:rsidR="00394D3C" w:rsidRPr="000A07FD" w:rsidRDefault="00394D3C" w:rsidP="00394D3C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>Создать оперативный штаб комиссии по предупреждению и ликвидации чрезвычайных ситуаций и обеспечению пожарной безопасности Администрации Курского района Курской области и утвердить его прилагаемый состав (</w:t>
      </w:r>
      <w:r w:rsidR="00A47E4A" w:rsidRPr="000A07FD">
        <w:rPr>
          <w:rFonts w:ascii="Arial" w:hAnsi="Arial" w:cs="Arial"/>
          <w:sz w:val="24"/>
        </w:rPr>
        <w:t>п</w:t>
      </w:r>
      <w:r w:rsidRPr="000A07FD">
        <w:rPr>
          <w:rFonts w:ascii="Arial" w:hAnsi="Arial" w:cs="Arial"/>
          <w:sz w:val="24"/>
        </w:rPr>
        <w:t>риложение № 2).</w:t>
      </w:r>
    </w:p>
    <w:p w:rsidR="00394D3C" w:rsidRPr="000A07FD" w:rsidRDefault="00394D3C" w:rsidP="00394D3C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 xml:space="preserve">Признать утратившим силу постановление Администрации Курского района Курской области от </w:t>
      </w:r>
      <w:r w:rsidR="00A47E4A" w:rsidRPr="000A07FD">
        <w:rPr>
          <w:rFonts w:ascii="Arial" w:hAnsi="Arial" w:cs="Arial"/>
          <w:sz w:val="24"/>
        </w:rPr>
        <w:t>26</w:t>
      </w:r>
      <w:r w:rsidRPr="000A07FD">
        <w:rPr>
          <w:rFonts w:ascii="Arial" w:hAnsi="Arial" w:cs="Arial"/>
          <w:sz w:val="24"/>
        </w:rPr>
        <w:t>.0</w:t>
      </w:r>
      <w:r w:rsidR="00A47E4A" w:rsidRPr="000A07FD">
        <w:rPr>
          <w:rFonts w:ascii="Arial" w:hAnsi="Arial" w:cs="Arial"/>
          <w:sz w:val="24"/>
        </w:rPr>
        <w:t>6</w:t>
      </w:r>
      <w:r w:rsidRPr="000A07FD">
        <w:rPr>
          <w:rFonts w:ascii="Arial" w:hAnsi="Arial" w:cs="Arial"/>
          <w:sz w:val="24"/>
        </w:rPr>
        <w:t>.201</w:t>
      </w:r>
      <w:r w:rsidR="00A47E4A" w:rsidRPr="000A07FD">
        <w:rPr>
          <w:rFonts w:ascii="Arial" w:hAnsi="Arial" w:cs="Arial"/>
          <w:sz w:val="24"/>
        </w:rPr>
        <w:t>7</w:t>
      </w:r>
      <w:r w:rsidRPr="000A07FD">
        <w:rPr>
          <w:rFonts w:ascii="Arial" w:hAnsi="Arial" w:cs="Arial"/>
          <w:sz w:val="24"/>
        </w:rPr>
        <w:t xml:space="preserve"> г. № </w:t>
      </w:r>
      <w:r w:rsidR="00A47E4A" w:rsidRPr="000A07FD">
        <w:rPr>
          <w:rFonts w:ascii="Arial" w:hAnsi="Arial" w:cs="Arial"/>
          <w:sz w:val="24"/>
        </w:rPr>
        <w:t>1591</w:t>
      </w:r>
      <w:r w:rsidRPr="000A07FD">
        <w:rPr>
          <w:rFonts w:ascii="Arial" w:hAnsi="Arial" w:cs="Arial"/>
          <w:sz w:val="24"/>
        </w:rPr>
        <w:t xml:space="preserve"> «О создании комиссии по предупреждению и ликвидации чрезвычайных ситуаций и обеспечению пожарной безопасности Администрации Курского района Курской области».</w:t>
      </w:r>
    </w:p>
    <w:p w:rsidR="00394D3C" w:rsidRPr="000A07FD" w:rsidRDefault="00394D3C" w:rsidP="00394D3C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 xml:space="preserve">Контроль за исполнением настоящего постановления </w:t>
      </w:r>
      <w:r w:rsidR="00060615" w:rsidRPr="000A07FD">
        <w:rPr>
          <w:rFonts w:ascii="Arial" w:hAnsi="Arial" w:cs="Arial"/>
          <w:sz w:val="24"/>
        </w:rPr>
        <w:t>оставляю за собой</w:t>
      </w:r>
      <w:r w:rsidR="00A47E4A" w:rsidRPr="000A07FD">
        <w:rPr>
          <w:rFonts w:ascii="Arial" w:hAnsi="Arial" w:cs="Arial"/>
          <w:sz w:val="24"/>
        </w:rPr>
        <w:t>.</w:t>
      </w:r>
      <w:r w:rsidR="0021445C" w:rsidRPr="000A07FD">
        <w:rPr>
          <w:rFonts w:ascii="Arial" w:hAnsi="Arial" w:cs="Arial"/>
          <w:sz w:val="24"/>
        </w:rPr>
        <w:t xml:space="preserve"> </w:t>
      </w:r>
    </w:p>
    <w:p w:rsidR="00394D3C" w:rsidRPr="000A07FD" w:rsidRDefault="00394D3C" w:rsidP="00394D3C">
      <w:pPr>
        <w:pStyle w:val="a5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>Постановление вступает в силу со дня его подписания.</w:t>
      </w:r>
    </w:p>
    <w:p w:rsidR="00D67CBD" w:rsidRPr="000A07FD" w:rsidRDefault="00D67CBD" w:rsidP="00394D3C">
      <w:pPr>
        <w:pStyle w:val="a5"/>
        <w:jc w:val="both"/>
        <w:rPr>
          <w:rFonts w:ascii="Arial" w:hAnsi="Arial" w:cs="Arial"/>
          <w:sz w:val="24"/>
        </w:rPr>
      </w:pPr>
    </w:p>
    <w:p w:rsidR="00E952CA" w:rsidRPr="000A07FD" w:rsidRDefault="00E952CA" w:rsidP="00394D3C">
      <w:pPr>
        <w:pStyle w:val="a5"/>
        <w:jc w:val="both"/>
        <w:rPr>
          <w:rFonts w:ascii="Arial" w:hAnsi="Arial" w:cs="Arial"/>
          <w:sz w:val="24"/>
        </w:rPr>
      </w:pPr>
    </w:p>
    <w:p w:rsidR="00394D3C" w:rsidRPr="000A07FD" w:rsidRDefault="00394D3C" w:rsidP="00BF4078">
      <w:pPr>
        <w:pStyle w:val="a5"/>
        <w:jc w:val="left"/>
        <w:rPr>
          <w:rFonts w:ascii="Arial" w:hAnsi="Arial" w:cs="Arial"/>
          <w:sz w:val="24"/>
        </w:rPr>
      </w:pPr>
      <w:r w:rsidRPr="000A07FD">
        <w:rPr>
          <w:rFonts w:ascii="Arial" w:hAnsi="Arial" w:cs="Arial"/>
          <w:sz w:val="24"/>
        </w:rPr>
        <w:t xml:space="preserve">Глава Курского района                                                    </w:t>
      </w:r>
      <w:r w:rsidR="00BF4078" w:rsidRPr="000A07FD">
        <w:rPr>
          <w:rFonts w:ascii="Arial" w:hAnsi="Arial" w:cs="Arial"/>
          <w:sz w:val="24"/>
        </w:rPr>
        <w:t xml:space="preserve">               </w:t>
      </w:r>
      <w:r w:rsidRPr="000A07FD">
        <w:rPr>
          <w:rFonts w:ascii="Arial" w:hAnsi="Arial" w:cs="Arial"/>
          <w:sz w:val="24"/>
        </w:rPr>
        <w:t>В.М. Рыжиков</w:t>
      </w: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2654A6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654A6" w:rsidRPr="000A07FD" w:rsidRDefault="002654A6" w:rsidP="000A07FD">
      <w:pPr>
        <w:spacing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2654A6" w:rsidRPr="000A07FD" w:rsidRDefault="002654A6" w:rsidP="000A07FD">
      <w:pPr>
        <w:spacing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2654A6" w:rsidRPr="000A07FD" w:rsidRDefault="002654A6" w:rsidP="000A07FD">
      <w:pPr>
        <w:spacing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</w:p>
    <w:p w:rsidR="002654A6" w:rsidRPr="000A07FD" w:rsidRDefault="002654A6" w:rsidP="000A07FD">
      <w:pPr>
        <w:spacing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>от «</w:t>
      </w:r>
      <w:r w:rsidRPr="000A07FD">
        <w:rPr>
          <w:rFonts w:ascii="Arial" w:eastAsia="Calibri" w:hAnsi="Arial" w:cs="Arial"/>
          <w:sz w:val="24"/>
          <w:szCs w:val="24"/>
        </w:rPr>
        <w:t>02</w:t>
      </w:r>
      <w:r w:rsidRPr="000A07FD">
        <w:rPr>
          <w:rFonts w:ascii="Arial" w:eastAsia="Calibri" w:hAnsi="Arial" w:cs="Arial"/>
          <w:sz w:val="24"/>
          <w:szCs w:val="24"/>
        </w:rPr>
        <w:t>»</w:t>
      </w:r>
      <w:r w:rsidRPr="000A07FD">
        <w:rPr>
          <w:rFonts w:ascii="Arial" w:eastAsia="Calibri" w:hAnsi="Arial" w:cs="Arial"/>
          <w:sz w:val="24"/>
          <w:szCs w:val="24"/>
        </w:rPr>
        <w:t xml:space="preserve"> февраля</w:t>
      </w:r>
      <w:r w:rsidRPr="000A07FD">
        <w:rPr>
          <w:rFonts w:ascii="Arial" w:eastAsia="Calibri" w:hAnsi="Arial" w:cs="Arial"/>
          <w:sz w:val="24"/>
          <w:szCs w:val="24"/>
        </w:rPr>
        <w:t xml:space="preserve"> 201</w:t>
      </w:r>
      <w:r w:rsidRPr="000A07FD">
        <w:rPr>
          <w:rFonts w:ascii="Arial" w:hAnsi="Arial" w:cs="Arial"/>
          <w:sz w:val="24"/>
          <w:szCs w:val="24"/>
        </w:rPr>
        <w:t>8</w:t>
      </w:r>
      <w:r w:rsidRPr="000A07FD">
        <w:rPr>
          <w:rFonts w:ascii="Arial" w:eastAsia="Calibri" w:hAnsi="Arial" w:cs="Arial"/>
          <w:sz w:val="24"/>
          <w:szCs w:val="24"/>
        </w:rPr>
        <w:t xml:space="preserve"> г. </w:t>
      </w:r>
    </w:p>
    <w:p w:rsidR="002654A6" w:rsidRPr="000A07FD" w:rsidRDefault="002654A6" w:rsidP="000A07FD">
      <w:pPr>
        <w:ind w:left="4536"/>
        <w:jc w:val="right"/>
        <w:rPr>
          <w:rFonts w:ascii="Arial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 xml:space="preserve">№ </w:t>
      </w:r>
      <w:r w:rsidRPr="000A07FD">
        <w:rPr>
          <w:rFonts w:ascii="Arial" w:eastAsia="Calibri" w:hAnsi="Arial" w:cs="Arial"/>
          <w:sz w:val="24"/>
          <w:szCs w:val="24"/>
        </w:rPr>
        <w:t>239</w:t>
      </w:r>
    </w:p>
    <w:p w:rsidR="002654A6" w:rsidRPr="000A07FD" w:rsidRDefault="002654A6" w:rsidP="002654A6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СОСТАВ</w:t>
      </w:r>
    </w:p>
    <w:p w:rsidR="002654A6" w:rsidRPr="000A07FD" w:rsidRDefault="002654A6" w:rsidP="000A07FD">
      <w:pPr>
        <w:pStyle w:val="a5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комиссии по предупреждению и ликвидации чрезвычайных ситуаций и обеспечению пожарной безопасности Администрации</w:t>
      </w:r>
      <w:r w:rsidR="000A07FD">
        <w:rPr>
          <w:rFonts w:ascii="Arial" w:hAnsi="Arial" w:cs="Arial"/>
          <w:b/>
          <w:sz w:val="32"/>
          <w:szCs w:val="32"/>
        </w:rPr>
        <w:t xml:space="preserve"> </w:t>
      </w:r>
      <w:r w:rsidRPr="000A07F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2654A6" w:rsidRPr="000A07FD" w:rsidRDefault="002654A6" w:rsidP="002654A6">
      <w:pPr>
        <w:spacing w:line="240" w:lineRule="auto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Рыжиков В.М.               – Глава Курского района (председатель комиссии)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Сляднев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В.М.                 – заместитель Главы Администрации Курского района Курской области по вопросам ЖКХ и дорожной деятельности (заместитель председателя          комиссии)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Неведров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В.Д.                – заместитель Главы Администрации Курского района Курской области по социальным вопросам (заместитель председателя комиссии)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Шалимов Г.Н.                - заместитель Главы Администрации Курского района Курской области по вопросам АПК, земельным правоотношениям и инвестиционной политики (заместитель председателя комиссии)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Добренков А.Д.              – начальник отдела ГО и ЧС Администрации Курского района Курской области                </w:t>
      </w:r>
      <w:proofErr w:type="gramStart"/>
      <w:r w:rsidRPr="000A07F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0A07FD">
        <w:rPr>
          <w:rFonts w:ascii="Arial" w:hAnsi="Arial" w:cs="Arial"/>
          <w:sz w:val="24"/>
          <w:szCs w:val="24"/>
        </w:rPr>
        <w:t>секретарь комиссии)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Васютина Л.В.                - заместитель Главы Администрации Курского района Курской области по бюджету и налогам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Дмитренко С.Н.              – заместитель Главы Администрации Курского района Курской области по вопросам муниципальной собственности </w:t>
      </w:r>
    </w:p>
    <w:p w:rsidR="002654A6" w:rsidRPr="000A07FD" w:rsidRDefault="002654A6" w:rsidP="002654A6">
      <w:pPr>
        <w:spacing w:line="240" w:lineRule="auto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Брежнев А.В.                  – советник Главы Администрации Курского района Курской области по земельным правоотношениям</w:t>
      </w:r>
    </w:p>
    <w:p w:rsidR="002654A6" w:rsidRPr="000A07FD" w:rsidRDefault="002654A6" w:rsidP="002654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Пилюгина Л.В.               – начальник отдела дорожной деятельности, транспорта и связи Администрации Курского района Курской области</w:t>
      </w:r>
    </w:p>
    <w:p w:rsidR="002654A6" w:rsidRPr="000A07FD" w:rsidRDefault="002654A6" w:rsidP="002654A6">
      <w:pPr>
        <w:spacing w:line="240" w:lineRule="auto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Уколова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С.Г.                  – начальник отдела архитектуры Администрации Курского района Курской области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lastRenderedPageBreak/>
        <w:t>Рождественская А.А.    – начальник отдела культуры по делам молодежи, физкультуры и спорта Администрации Курского района Курской области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Шванов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А.В.  </w:t>
      </w:r>
      <w:r w:rsidRPr="000A07FD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0A07FD">
        <w:rPr>
          <w:rFonts w:ascii="Arial" w:hAnsi="Arial" w:cs="Arial"/>
          <w:sz w:val="24"/>
          <w:szCs w:val="24"/>
        </w:rPr>
        <w:t xml:space="preserve">             – консультант по мобилизационной подготовке Администрации Курского района Курской области</w:t>
      </w:r>
    </w:p>
    <w:p w:rsidR="002654A6" w:rsidRPr="000A07FD" w:rsidRDefault="002654A6" w:rsidP="002654A6">
      <w:pPr>
        <w:spacing w:line="240" w:lineRule="auto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Домарев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А.Н.                – начальник ОМВД России по Курскому району     </w:t>
      </w:r>
      <w:proofErr w:type="gramStart"/>
      <w:r w:rsidRPr="000A07F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0A07FD">
        <w:rPr>
          <w:rFonts w:ascii="Arial" w:hAnsi="Arial" w:cs="Arial"/>
          <w:sz w:val="24"/>
          <w:szCs w:val="24"/>
        </w:rPr>
        <w:t>по согласованию)</w:t>
      </w:r>
    </w:p>
    <w:p w:rsidR="002654A6" w:rsidRPr="000A07FD" w:rsidRDefault="002654A6" w:rsidP="002654A6">
      <w:pPr>
        <w:spacing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Полянский С.П.             – главный врач ОБУЗ «Курская ЦРБ» (по согласованию)</w:t>
      </w:r>
    </w:p>
    <w:p w:rsidR="002654A6" w:rsidRPr="000A07FD" w:rsidRDefault="002654A6" w:rsidP="002654A6">
      <w:pPr>
        <w:spacing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Лебедева М.Г.               – главный государственный ветеринарный инспектор ОБУ «СББЖ Курского района» (по согласованию)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Клыков Н.Н.                  – начальник отдела военного комиссариата Курской области по Железнодорожному округу г. Курска и Курскому району (по согласованию)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Горбулин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В.И.               – начальник отдела надзорной деятельности по г. Курску и Курскому району управления надзорной деятельности и профилактической работы Главного управления МЧС России по Курской </w:t>
      </w:r>
      <w:proofErr w:type="gramStart"/>
      <w:r w:rsidRPr="000A07FD">
        <w:rPr>
          <w:rFonts w:ascii="Arial" w:hAnsi="Arial" w:cs="Arial"/>
          <w:sz w:val="24"/>
          <w:szCs w:val="24"/>
        </w:rPr>
        <w:t>области  (</w:t>
      </w:r>
      <w:proofErr w:type="gramEnd"/>
      <w:r w:rsidRPr="000A07FD">
        <w:rPr>
          <w:rFonts w:ascii="Arial" w:hAnsi="Arial" w:cs="Arial"/>
          <w:sz w:val="24"/>
          <w:szCs w:val="24"/>
        </w:rPr>
        <w:t>по согласованию)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Алябьев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Н.М.                 – начальник филиала ОАО «МРСК Центра – </w:t>
      </w:r>
      <w:proofErr w:type="gramStart"/>
      <w:r w:rsidRPr="000A07FD">
        <w:rPr>
          <w:rFonts w:ascii="Arial" w:hAnsi="Arial" w:cs="Arial"/>
          <w:sz w:val="24"/>
          <w:szCs w:val="24"/>
        </w:rPr>
        <w:t xml:space="preserve">Курскэнерго»  </w:t>
      </w:r>
      <w:proofErr w:type="spellStart"/>
      <w:r w:rsidRPr="000A07FD">
        <w:rPr>
          <w:rFonts w:ascii="Arial" w:hAnsi="Arial" w:cs="Arial"/>
          <w:sz w:val="24"/>
          <w:szCs w:val="24"/>
        </w:rPr>
        <w:t>Бесединские</w:t>
      </w:r>
      <w:proofErr w:type="spellEnd"/>
      <w:proofErr w:type="gramEnd"/>
      <w:r w:rsidRPr="000A07FD">
        <w:rPr>
          <w:rFonts w:ascii="Arial" w:hAnsi="Arial" w:cs="Arial"/>
          <w:sz w:val="24"/>
          <w:szCs w:val="24"/>
        </w:rPr>
        <w:t xml:space="preserve"> РЭС (по согласованию)</w:t>
      </w: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2654A6" w:rsidRPr="000A07FD" w:rsidRDefault="002654A6" w:rsidP="002654A6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Пучковец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Ю.М.             - начальник филиала ОАО «МРСК Центра – </w:t>
      </w:r>
      <w:proofErr w:type="gramStart"/>
      <w:r w:rsidRPr="000A07FD">
        <w:rPr>
          <w:rFonts w:ascii="Arial" w:hAnsi="Arial" w:cs="Arial"/>
          <w:sz w:val="24"/>
          <w:szCs w:val="24"/>
        </w:rPr>
        <w:t>Курскэнерго»  Курские</w:t>
      </w:r>
      <w:proofErr w:type="gramEnd"/>
      <w:r w:rsidRPr="000A07FD">
        <w:rPr>
          <w:rFonts w:ascii="Arial" w:hAnsi="Arial" w:cs="Arial"/>
          <w:sz w:val="24"/>
          <w:szCs w:val="24"/>
        </w:rPr>
        <w:t xml:space="preserve"> РЭС (по согласованию)</w:t>
      </w:r>
    </w:p>
    <w:p w:rsidR="002654A6" w:rsidRPr="000A07FD" w:rsidRDefault="002654A6" w:rsidP="00BF4078">
      <w:pPr>
        <w:pStyle w:val="a5"/>
        <w:jc w:val="left"/>
        <w:rPr>
          <w:rFonts w:ascii="Arial" w:hAnsi="Arial" w:cs="Arial"/>
          <w:sz w:val="24"/>
        </w:rPr>
      </w:pPr>
    </w:p>
    <w:p w:rsidR="000A07FD" w:rsidRPr="000A07FD" w:rsidRDefault="000A07FD" w:rsidP="00BF4078">
      <w:pPr>
        <w:pStyle w:val="a5"/>
        <w:jc w:val="left"/>
        <w:rPr>
          <w:rFonts w:ascii="Arial" w:hAnsi="Arial" w:cs="Arial"/>
          <w:sz w:val="24"/>
        </w:rPr>
      </w:pPr>
    </w:p>
    <w:p w:rsidR="000A07FD" w:rsidRPr="000A07FD" w:rsidRDefault="000A07FD" w:rsidP="00BF4078">
      <w:pPr>
        <w:pStyle w:val="a5"/>
        <w:jc w:val="left"/>
        <w:rPr>
          <w:rFonts w:ascii="Arial" w:hAnsi="Arial" w:cs="Arial"/>
          <w:sz w:val="24"/>
        </w:rPr>
      </w:pPr>
    </w:p>
    <w:p w:rsidR="000A07FD" w:rsidRPr="000A07FD" w:rsidRDefault="000A07FD" w:rsidP="00BF4078">
      <w:pPr>
        <w:pStyle w:val="a5"/>
        <w:jc w:val="left"/>
        <w:rPr>
          <w:rFonts w:ascii="Arial" w:hAnsi="Arial" w:cs="Arial"/>
          <w:sz w:val="24"/>
        </w:rPr>
      </w:pPr>
    </w:p>
    <w:p w:rsidR="000A07FD" w:rsidRPr="000A07FD" w:rsidRDefault="000A07FD" w:rsidP="00BF4078">
      <w:pPr>
        <w:pStyle w:val="a5"/>
        <w:jc w:val="left"/>
        <w:rPr>
          <w:rFonts w:ascii="Arial" w:hAnsi="Arial" w:cs="Arial"/>
          <w:sz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Default="000A07FD" w:rsidP="000A07FD">
      <w:pPr>
        <w:spacing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0A07FD" w:rsidRPr="000A07FD" w:rsidRDefault="000A07FD" w:rsidP="000A07FD">
      <w:pPr>
        <w:spacing w:line="240" w:lineRule="auto"/>
        <w:ind w:left="4253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0A07FD" w:rsidRPr="000A07FD" w:rsidRDefault="000A07FD" w:rsidP="000A07FD">
      <w:pPr>
        <w:spacing w:line="240" w:lineRule="auto"/>
        <w:ind w:left="4253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</w:p>
    <w:p w:rsidR="000A07FD" w:rsidRPr="000A07FD" w:rsidRDefault="000A07FD" w:rsidP="000A07FD">
      <w:pPr>
        <w:spacing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>от «02» февраля 201</w:t>
      </w:r>
      <w:r w:rsidRPr="000A07FD">
        <w:rPr>
          <w:rFonts w:ascii="Arial" w:hAnsi="Arial" w:cs="Arial"/>
          <w:sz w:val="24"/>
          <w:szCs w:val="24"/>
        </w:rPr>
        <w:t>8</w:t>
      </w:r>
      <w:r w:rsidRPr="000A07FD">
        <w:rPr>
          <w:rFonts w:ascii="Arial" w:eastAsia="Calibri" w:hAnsi="Arial" w:cs="Arial"/>
          <w:sz w:val="24"/>
          <w:szCs w:val="24"/>
        </w:rPr>
        <w:t xml:space="preserve"> г. </w:t>
      </w:r>
    </w:p>
    <w:p w:rsidR="000A07FD" w:rsidRPr="000A07FD" w:rsidRDefault="000A07FD" w:rsidP="000A07FD">
      <w:pPr>
        <w:ind w:left="4536"/>
        <w:jc w:val="right"/>
        <w:rPr>
          <w:rFonts w:ascii="Arial" w:hAnsi="Arial" w:cs="Arial"/>
          <w:sz w:val="24"/>
          <w:szCs w:val="24"/>
        </w:rPr>
      </w:pPr>
      <w:r w:rsidRPr="000A07FD">
        <w:rPr>
          <w:rFonts w:ascii="Arial" w:eastAsia="Calibri" w:hAnsi="Arial" w:cs="Arial"/>
          <w:sz w:val="24"/>
          <w:szCs w:val="24"/>
        </w:rPr>
        <w:t>№ 239</w:t>
      </w:r>
    </w:p>
    <w:p w:rsidR="000A07FD" w:rsidRPr="000A07FD" w:rsidRDefault="000A07FD" w:rsidP="000A07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07FD" w:rsidRPr="000A07FD" w:rsidRDefault="000A07FD" w:rsidP="000A07F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СОСТАВ</w:t>
      </w:r>
    </w:p>
    <w:p w:rsidR="000A07FD" w:rsidRPr="000A07FD" w:rsidRDefault="000A07FD" w:rsidP="000A07FD">
      <w:pPr>
        <w:pStyle w:val="a5"/>
        <w:rPr>
          <w:rFonts w:ascii="Arial" w:hAnsi="Arial" w:cs="Arial"/>
          <w:b/>
          <w:sz w:val="32"/>
          <w:szCs w:val="32"/>
        </w:rPr>
      </w:pPr>
      <w:r w:rsidRPr="000A07FD">
        <w:rPr>
          <w:rFonts w:ascii="Arial" w:hAnsi="Arial" w:cs="Arial"/>
          <w:b/>
          <w:sz w:val="32"/>
          <w:szCs w:val="32"/>
        </w:rPr>
        <w:t>оперативного штаба комиссии по предупреждению и ликвидации чрезвычайных ситуаций и обеспечению пожарной безопасности Администрации Курского района Курской области</w:t>
      </w:r>
    </w:p>
    <w:p w:rsidR="000A07FD" w:rsidRPr="000A07FD" w:rsidRDefault="000A07FD" w:rsidP="000A07F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Сляднев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В.М.                 – заместитель Главы Администрации Курского района Курской области по вопросам ЖКХ и дорожной деятельности (старший оперативного штаба)</w:t>
      </w: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Неведров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В.Д.                – заместитель Главы Администрации Курского</w:t>
      </w: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                                            района Курской области по социальным вопросам</w:t>
      </w: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                                            (заместитель старшего оперативного штаба)</w:t>
      </w: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Васютина Л.В.                - заместитель Главы Администрации Курского района Курской области по бюджету и налогам</w:t>
      </w: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Дмитренко С.Н.              – заместитель Главы Администрации Курского района Курской области по вопросам муниципальной собственности </w:t>
      </w: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Добренков А.Д.              – начальник отдела ГО и ЧС Администрации Курского района Курской области </w:t>
      </w:r>
    </w:p>
    <w:p w:rsidR="000A07FD" w:rsidRPr="000A07FD" w:rsidRDefault="000A07FD" w:rsidP="000A07F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>Пилюгина Л.В.               – начальник отдела дорожной деятельности, транспорта и связи Администрации Курского района Курской области</w:t>
      </w: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  <w:r w:rsidRPr="000A07FD">
        <w:rPr>
          <w:rFonts w:ascii="Arial" w:hAnsi="Arial" w:cs="Arial"/>
          <w:sz w:val="24"/>
          <w:szCs w:val="24"/>
        </w:rPr>
        <w:t xml:space="preserve"> </w:t>
      </w: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0A07FD">
        <w:rPr>
          <w:rFonts w:ascii="Arial" w:hAnsi="Arial" w:cs="Arial"/>
          <w:sz w:val="24"/>
          <w:szCs w:val="24"/>
        </w:rPr>
        <w:t>Шванов</w:t>
      </w:r>
      <w:proofErr w:type="spellEnd"/>
      <w:r w:rsidRPr="000A07FD">
        <w:rPr>
          <w:rFonts w:ascii="Arial" w:hAnsi="Arial" w:cs="Arial"/>
          <w:sz w:val="24"/>
          <w:szCs w:val="24"/>
        </w:rPr>
        <w:t xml:space="preserve"> А.В.  </w:t>
      </w:r>
      <w:r w:rsidRPr="000A07FD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0A07FD">
        <w:rPr>
          <w:rFonts w:ascii="Arial" w:hAnsi="Arial" w:cs="Arial"/>
          <w:sz w:val="24"/>
          <w:szCs w:val="24"/>
        </w:rPr>
        <w:t xml:space="preserve">             – консультант по мобилизационной подготовке Администрации Курского района Курской области</w:t>
      </w:r>
    </w:p>
    <w:p w:rsidR="000A07FD" w:rsidRPr="000A07FD" w:rsidRDefault="000A07FD" w:rsidP="000A07FD">
      <w:pPr>
        <w:spacing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0A07FD" w:rsidRPr="000A07FD" w:rsidRDefault="000A07FD" w:rsidP="000A07FD">
      <w:pPr>
        <w:spacing w:line="240" w:lineRule="auto"/>
        <w:rPr>
          <w:rFonts w:ascii="Arial" w:hAnsi="Arial" w:cs="Arial"/>
          <w:sz w:val="24"/>
          <w:szCs w:val="24"/>
        </w:rPr>
      </w:pPr>
    </w:p>
    <w:p w:rsidR="000A07FD" w:rsidRPr="000A07FD" w:rsidRDefault="000A07FD" w:rsidP="00BF4078">
      <w:pPr>
        <w:pStyle w:val="a5"/>
        <w:jc w:val="left"/>
        <w:rPr>
          <w:rFonts w:ascii="Arial" w:hAnsi="Arial" w:cs="Arial"/>
          <w:sz w:val="24"/>
        </w:rPr>
      </w:pPr>
    </w:p>
    <w:sectPr w:rsidR="000A07FD" w:rsidRPr="000A07FD" w:rsidSect="000A07FD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0A" w:rsidRDefault="00DF6A0A" w:rsidP="00394D3C">
      <w:pPr>
        <w:spacing w:line="240" w:lineRule="auto"/>
      </w:pPr>
      <w:r>
        <w:separator/>
      </w:r>
    </w:p>
  </w:endnote>
  <w:endnote w:type="continuationSeparator" w:id="0">
    <w:p w:rsidR="00DF6A0A" w:rsidRDefault="00DF6A0A" w:rsidP="0039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0A" w:rsidRDefault="00DF6A0A" w:rsidP="00394D3C">
      <w:pPr>
        <w:spacing w:line="240" w:lineRule="auto"/>
      </w:pPr>
      <w:r>
        <w:separator/>
      </w:r>
    </w:p>
  </w:footnote>
  <w:footnote w:type="continuationSeparator" w:id="0">
    <w:p w:rsidR="00DF6A0A" w:rsidRDefault="00DF6A0A" w:rsidP="00394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4751"/>
      <w:showingPlcHdr/>
    </w:sdtPr>
    <w:sdtEndPr/>
    <w:sdtContent>
      <w:p w:rsidR="00394D3C" w:rsidRDefault="000A07FD">
        <w:pPr>
          <w:pStyle w:val="a7"/>
          <w:jc w:val="center"/>
        </w:pPr>
        <w:r>
          <w:t xml:space="preserve">     </w:t>
        </w:r>
      </w:p>
    </w:sdtContent>
  </w:sdt>
  <w:p w:rsidR="00394D3C" w:rsidRDefault="00394D3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334C"/>
    <w:multiLevelType w:val="hybridMultilevel"/>
    <w:tmpl w:val="4586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D3C"/>
    <w:rsid w:val="00023171"/>
    <w:rsid w:val="00060615"/>
    <w:rsid w:val="000A07FD"/>
    <w:rsid w:val="000A18E4"/>
    <w:rsid w:val="00126703"/>
    <w:rsid w:val="00146B31"/>
    <w:rsid w:val="001A663F"/>
    <w:rsid w:val="0021445C"/>
    <w:rsid w:val="002654A6"/>
    <w:rsid w:val="00394D3C"/>
    <w:rsid w:val="0041471C"/>
    <w:rsid w:val="004D3EF0"/>
    <w:rsid w:val="005C091E"/>
    <w:rsid w:val="005D416F"/>
    <w:rsid w:val="006161FF"/>
    <w:rsid w:val="006A2316"/>
    <w:rsid w:val="00725F0C"/>
    <w:rsid w:val="00763FEE"/>
    <w:rsid w:val="00772D34"/>
    <w:rsid w:val="00781433"/>
    <w:rsid w:val="0078186C"/>
    <w:rsid w:val="007C4374"/>
    <w:rsid w:val="00A05A68"/>
    <w:rsid w:val="00A36B52"/>
    <w:rsid w:val="00A47E4A"/>
    <w:rsid w:val="00AE1F82"/>
    <w:rsid w:val="00BC466F"/>
    <w:rsid w:val="00BF4078"/>
    <w:rsid w:val="00D05EF1"/>
    <w:rsid w:val="00D67CBD"/>
    <w:rsid w:val="00D922DB"/>
    <w:rsid w:val="00DF029E"/>
    <w:rsid w:val="00DF2CA2"/>
    <w:rsid w:val="00DF6A0A"/>
    <w:rsid w:val="00E952CA"/>
    <w:rsid w:val="00F550EB"/>
    <w:rsid w:val="00F95C5C"/>
    <w:rsid w:val="00F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D8910"/>
  <w15:docId w15:val="{FB679FA4-B9BE-49A4-BB33-1E2FA22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078"/>
    <w:pPr>
      <w:keepNext/>
      <w:spacing w:line="240" w:lineRule="auto"/>
      <w:ind w:firstLine="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4D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D3C"/>
    <w:pPr>
      <w:widowControl w:val="0"/>
      <w:shd w:val="clear" w:color="auto" w:fill="FFFFFF"/>
      <w:spacing w:before="600" w:after="240" w:line="317" w:lineRule="exact"/>
      <w:ind w:hanging="260"/>
    </w:pPr>
    <w:rPr>
      <w:rFonts w:ascii="Times New Roman" w:eastAsia="Times New Roman" w:hAnsi="Times New Roman" w:cs="Times New Roman"/>
    </w:rPr>
  </w:style>
  <w:style w:type="character" w:customStyle="1" w:styleId="a3">
    <w:name w:val="Сноска_"/>
    <w:basedOn w:val="a0"/>
    <w:link w:val="a4"/>
    <w:rsid w:val="00394D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394D3C"/>
    <w:pPr>
      <w:widowControl w:val="0"/>
      <w:shd w:val="clear" w:color="auto" w:fill="FFFFFF"/>
      <w:spacing w:before="420" w:after="300" w:line="322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394D3C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4D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4D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D3C"/>
  </w:style>
  <w:style w:type="paragraph" w:styleId="a9">
    <w:name w:val="footer"/>
    <w:basedOn w:val="a"/>
    <w:link w:val="aa"/>
    <w:uiPriority w:val="99"/>
    <w:unhideWhenUsed/>
    <w:rsid w:val="00394D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D3C"/>
  </w:style>
  <w:style w:type="paragraph" w:styleId="ab">
    <w:name w:val="Balloon Text"/>
    <w:basedOn w:val="a"/>
    <w:link w:val="ac"/>
    <w:uiPriority w:val="99"/>
    <w:semiHidden/>
    <w:unhideWhenUsed/>
    <w:rsid w:val="00F55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0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40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Пользователь Windows</cp:lastModifiedBy>
  <cp:revision>19</cp:revision>
  <cp:lastPrinted>2017-12-27T06:53:00Z</cp:lastPrinted>
  <dcterms:created xsi:type="dcterms:W3CDTF">2016-07-04T09:40:00Z</dcterms:created>
  <dcterms:modified xsi:type="dcterms:W3CDTF">2018-03-10T06:46:00Z</dcterms:modified>
</cp:coreProperties>
</file>