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B04" w:rsidRPr="009D7AAE" w:rsidRDefault="00F56B04" w:rsidP="00F56B04">
      <w:pPr>
        <w:autoSpaceDN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40"/>
          <w:szCs w:val="24"/>
        </w:rPr>
      </w:pPr>
      <w:r w:rsidRPr="009D7AAE">
        <w:rPr>
          <w:rFonts w:ascii="Times New Roman" w:eastAsia="Times New Roman" w:hAnsi="Times New Roman" w:cs="Times New Roman"/>
          <w:b/>
          <w:spacing w:val="60"/>
          <w:sz w:val="40"/>
          <w:szCs w:val="24"/>
        </w:rPr>
        <w:t>ПРЕДСТАВИТЕЛЬНОЕ СОБРАНИЕ</w:t>
      </w:r>
    </w:p>
    <w:p w:rsidR="00F56B04" w:rsidRPr="009D7AAE" w:rsidRDefault="00F56B04" w:rsidP="00F56B04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4"/>
        </w:rPr>
      </w:pPr>
      <w:r w:rsidRPr="009D7AAE">
        <w:rPr>
          <w:rFonts w:ascii="Times New Roman" w:eastAsia="Times New Roman" w:hAnsi="Times New Roman" w:cs="Times New Roman"/>
          <w:b/>
          <w:sz w:val="40"/>
          <w:szCs w:val="24"/>
        </w:rPr>
        <w:t>КУРСКОГО РАЙОНА КУРСКОЙ ОБЛАСТИ</w:t>
      </w:r>
    </w:p>
    <w:p w:rsidR="00F56B04" w:rsidRPr="009D7AAE" w:rsidRDefault="00F56B04" w:rsidP="00F56B04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24"/>
        </w:rPr>
      </w:pPr>
    </w:p>
    <w:p w:rsidR="00F56B04" w:rsidRPr="009D7AAE" w:rsidRDefault="00F56B04" w:rsidP="00F56B04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4"/>
        </w:rPr>
      </w:pPr>
      <w:r w:rsidRPr="009D7AAE">
        <w:rPr>
          <w:rFonts w:ascii="Times New Roman" w:eastAsia="Times New Roman" w:hAnsi="Times New Roman" w:cs="Times New Roman"/>
          <w:b/>
          <w:sz w:val="40"/>
          <w:szCs w:val="24"/>
        </w:rPr>
        <w:t>РЕШЕНИЕ</w:t>
      </w:r>
    </w:p>
    <w:p w:rsidR="00F56B04" w:rsidRPr="009D7AAE" w:rsidRDefault="00F56B04" w:rsidP="00F56B04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56B04" w:rsidRPr="009D7AAE" w:rsidRDefault="00F56B04" w:rsidP="00F56B04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7AAE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22</w:t>
      </w:r>
      <w:r w:rsidRPr="009D7A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декабря</w:t>
      </w:r>
      <w:r w:rsidRPr="009D7AAE">
        <w:rPr>
          <w:rFonts w:ascii="Times New Roman" w:eastAsia="Times New Roman" w:hAnsi="Times New Roman" w:cs="Times New Roman"/>
          <w:sz w:val="28"/>
          <w:szCs w:val="28"/>
        </w:rPr>
        <w:t xml:space="preserve"> 2017г.</w:t>
      </w:r>
      <w:r w:rsidRPr="009D7AAE">
        <w:rPr>
          <w:rFonts w:ascii="Times New Roman" w:eastAsia="Times New Roman" w:hAnsi="Times New Roman" w:cs="Times New Roman"/>
          <w:sz w:val="28"/>
          <w:szCs w:val="28"/>
        </w:rPr>
        <w:tab/>
      </w:r>
      <w:r w:rsidRPr="009D7AAE">
        <w:rPr>
          <w:rFonts w:ascii="Times New Roman" w:eastAsia="Times New Roman" w:hAnsi="Times New Roman" w:cs="Times New Roman"/>
          <w:sz w:val="28"/>
          <w:szCs w:val="28"/>
        </w:rPr>
        <w:tab/>
      </w:r>
      <w:r w:rsidRPr="009D7AAE">
        <w:rPr>
          <w:rFonts w:ascii="Times New Roman" w:eastAsia="Times New Roman" w:hAnsi="Times New Roman" w:cs="Times New Roman"/>
          <w:sz w:val="28"/>
          <w:szCs w:val="28"/>
        </w:rPr>
        <w:tab/>
        <w:t>г</w:t>
      </w:r>
      <w:proofErr w:type="gramStart"/>
      <w:r w:rsidRPr="009D7AAE">
        <w:rPr>
          <w:rFonts w:ascii="Times New Roman" w:eastAsia="Times New Roman" w:hAnsi="Times New Roman" w:cs="Times New Roman"/>
          <w:sz w:val="28"/>
          <w:szCs w:val="28"/>
        </w:rPr>
        <w:t>.К</w:t>
      </w:r>
      <w:proofErr w:type="gramEnd"/>
      <w:r w:rsidRPr="009D7AAE">
        <w:rPr>
          <w:rFonts w:ascii="Times New Roman" w:eastAsia="Times New Roman" w:hAnsi="Times New Roman" w:cs="Times New Roman"/>
          <w:sz w:val="28"/>
          <w:szCs w:val="28"/>
        </w:rPr>
        <w:t>урск</w:t>
      </w:r>
      <w:r w:rsidRPr="009D7AAE">
        <w:rPr>
          <w:rFonts w:ascii="Times New Roman" w:eastAsia="Times New Roman" w:hAnsi="Times New Roman" w:cs="Times New Roman"/>
          <w:sz w:val="28"/>
          <w:szCs w:val="28"/>
        </w:rPr>
        <w:tab/>
      </w:r>
      <w:r w:rsidRPr="009D7AAE">
        <w:rPr>
          <w:rFonts w:ascii="Times New Roman" w:eastAsia="Times New Roman" w:hAnsi="Times New Roman" w:cs="Times New Roman"/>
          <w:sz w:val="28"/>
          <w:szCs w:val="28"/>
        </w:rPr>
        <w:tab/>
      </w:r>
      <w:r w:rsidRPr="009D7AAE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№ </w:t>
      </w:r>
      <w:r>
        <w:rPr>
          <w:rFonts w:ascii="Times New Roman" w:eastAsia="Times New Roman" w:hAnsi="Times New Roman" w:cs="Times New Roman"/>
          <w:sz w:val="28"/>
          <w:szCs w:val="28"/>
        </w:rPr>
        <w:t>30</w:t>
      </w:r>
      <w:r w:rsidRPr="009D7AAE">
        <w:rPr>
          <w:rFonts w:ascii="Times New Roman" w:eastAsia="Times New Roman" w:hAnsi="Times New Roman" w:cs="Times New Roman"/>
          <w:sz w:val="28"/>
          <w:szCs w:val="28"/>
        </w:rPr>
        <w:t>-3-</w:t>
      </w:r>
      <w:r>
        <w:rPr>
          <w:rFonts w:ascii="Times New Roman" w:eastAsia="Times New Roman" w:hAnsi="Times New Roman" w:cs="Times New Roman"/>
          <w:sz w:val="28"/>
          <w:szCs w:val="28"/>
        </w:rPr>
        <w:t>218</w:t>
      </w:r>
    </w:p>
    <w:p w:rsidR="00F56B04" w:rsidRDefault="00F56B04" w:rsidP="00F56B04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7379E" w:rsidRDefault="0053443A" w:rsidP="00F56B04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Представительного </w:t>
      </w:r>
    </w:p>
    <w:p w:rsidR="0053443A" w:rsidRDefault="008C43F0" w:rsidP="008C43F0">
      <w:pPr>
        <w:spacing w:after="0" w:line="240" w:lineRule="auto"/>
        <w:ind w:right="1984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Собрания Курского </w:t>
      </w:r>
      <w:r w:rsidR="00D7379E">
        <w:rPr>
          <w:rFonts w:ascii="Times New Roman" w:hAnsi="Times New Roman" w:cs="Times New Roman"/>
          <w:sz w:val="28"/>
          <w:szCs w:val="28"/>
        </w:rPr>
        <w:t>р</w:t>
      </w:r>
      <w:r w:rsidR="0053443A">
        <w:rPr>
          <w:rFonts w:ascii="Times New Roman" w:hAnsi="Times New Roman" w:cs="Times New Roman"/>
          <w:sz w:val="28"/>
          <w:szCs w:val="28"/>
        </w:rPr>
        <w:t>айона Курской о</w:t>
      </w:r>
      <w:r w:rsidR="00171B89">
        <w:rPr>
          <w:rFonts w:ascii="Times New Roman" w:hAnsi="Times New Roman" w:cs="Times New Roman"/>
          <w:sz w:val="28"/>
          <w:szCs w:val="28"/>
        </w:rPr>
        <w:t>бласти от 28.12.2005г. № 14-1-</w:t>
      </w:r>
      <w:r w:rsidR="0053443A">
        <w:rPr>
          <w:rFonts w:ascii="Times New Roman" w:hAnsi="Times New Roman" w:cs="Times New Roman"/>
          <w:sz w:val="28"/>
          <w:szCs w:val="28"/>
        </w:rPr>
        <w:t>5 «</w:t>
      </w:r>
      <w:r>
        <w:rPr>
          <w:rFonts w:ascii="Times New Roman" w:hAnsi="Times New Roman" w:cs="Times New Roman"/>
          <w:bCs/>
          <w:sz w:val="28"/>
          <w:szCs w:val="28"/>
        </w:rPr>
        <w:t xml:space="preserve">О системе оплаты труда </w:t>
      </w:r>
      <w:r w:rsidR="0053443A">
        <w:rPr>
          <w:rFonts w:ascii="Times New Roman" w:hAnsi="Times New Roman" w:cs="Times New Roman"/>
          <w:bCs/>
          <w:sz w:val="28"/>
          <w:szCs w:val="28"/>
        </w:rPr>
        <w:t>Главы Курского района Курской области»</w:t>
      </w:r>
    </w:p>
    <w:p w:rsidR="0053443A" w:rsidRDefault="0053443A" w:rsidP="00D7379E">
      <w:pPr>
        <w:spacing w:after="0" w:line="240" w:lineRule="auto"/>
        <w:jc w:val="both"/>
        <w:rPr>
          <w:sz w:val="18"/>
          <w:szCs w:val="28"/>
        </w:rPr>
      </w:pPr>
    </w:p>
    <w:p w:rsidR="0053443A" w:rsidRDefault="0053443A" w:rsidP="00D7379E">
      <w:pPr>
        <w:pStyle w:val="ConsTitle"/>
        <w:widowControl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В соответствии с Федеральным законом от 02.03.2007 г. №25-ФЗ «О муниципальной службе в Российской Федерации», Законом Курской области от 13.06.</w:t>
      </w:r>
      <w:r w:rsidR="00281C8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2007г. №</w:t>
      </w:r>
      <w:r w:rsidR="008C43F0">
        <w:rPr>
          <w:rFonts w:ascii="Times New Roman" w:hAnsi="Times New Roman" w:cs="Times New Roman"/>
          <w:b w:val="0"/>
          <w:sz w:val="28"/>
          <w:szCs w:val="28"/>
        </w:rPr>
        <w:t> 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60 </w:t>
      </w:r>
      <w:r w:rsidR="004C3D42">
        <w:rPr>
          <w:rFonts w:ascii="Times New Roman" w:hAnsi="Times New Roman" w:cs="Times New Roman"/>
          <w:b w:val="0"/>
          <w:sz w:val="28"/>
          <w:szCs w:val="28"/>
        </w:rPr>
        <w:t>–</w:t>
      </w:r>
      <w:r>
        <w:rPr>
          <w:rFonts w:ascii="Times New Roman" w:hAnsi="Times New Roman" w:cs="Times New Roman"/>
          <w:b w:val="0"/>
          <w:sz w:val="28"/>
          <w:szCs w:val="28"/>
        </w:rPr>
        <w:t>ЗКО</w:t>
      </w:r>
      <w:r w:rsidR="004C3D42">
        <w:rPr>
          <w:rFonts w:ascii="Times New Roman" w:hAnsi="Times New Roman" w:cs="Times New Roman"/>
          <w:b w:val="0"/>
          <w:sz w:val="28"/>
          <w:szCs w:val="28"/>
        </w:rPr>
        <w:t xml:space="preserve"> «О муниципальной службе в Курской области»</w:t>
      </w:r>
      <w:r w:rsidR="00281C83">
        <w:rPr>
          <w:rFonts w:ascii="Times New Roman" w:hAnsi="Times New Roman" w:cs="Times New Roman"/>
          <w:b w:val="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C3D42">
        <w:rPr>
          <w:rFonts w:ascii="Times New Roman" w:hAnsi="Times New Roman" w:cs="Times New Roman"/>
          <w:b w:val="0"/>
          <w:sz w:val="28"/>
          <w:szCs w:val="28"/>
        </w:rPr>
        <w:t>Законом Курской области от 11.12.1998г. №35-ЗКО «О</w:t>
      </w:r>
      <w:r w:rsidR="001842AB">
        <w:rPr>
          <w:rFonts w:ascii="Times New Roman" w:hAnsi="Times New Roman" w:cs="Times New Roman"/>
          <w:b w:val="0"/>
          <w:sz w:val="28"/>
          <w:szCs w:val="28"/>
        </w:rPr>
        <w:t xml:space="preserve"> гарантиях осуществления главами муниципальных образований полномочий выборных должностных лиц местного самоуправления на постоянной основе</w:t>
      </w:r>
      <w:r w:rsidR="004C3D42">
        <w:rPr>
          <w:rFonts w:ascii="Times New Roman" w:hAnsi="Times New Roman" w:cs="Times New Roman"/>
          <w:b w:val="0"/>
          <w:sz w:val="28"/>
          <w:szCs w:val="28"/>
        </w:rPr>
        <w:t>»</w:t>
      </w:r>
      <w:r w:rsidR="001842AB">
        <w:rPr>
          <w:rFonts w:ascii="Times New Roman" w:hAnsi="Times New Roman" w:cs="Times New Roman"/>
          <w:b w:val="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Уставом муниципального района «Курский район» Курской области, Представительное Собрание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Курского района Курской области РЕШИЛО:</w:t>
      </w:r>
    </w:p>
    <w:p w:rsidR="00755C28" w:rsidRDefault="00281C83" w:rsidP="00F56B04">
      <w:pPr>
        <w:spacing w:before="120" w:after="0" w:line="240" w:lineRule="auto"/>
        <w:ind w:firstLine="851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55C28">
        <w:rPr>
          <w:rFonts w:ascii="Times New Roman" w:hAnsi="Times New Roman" w:cs="Times New Roman"/>
          <w:sz w:val="28"/>
          <w:szCs w:val="28"/>
        </w:rPr>
        <w:t xml:space="preserve"> </w:t>
      </w:r>
      <w:r w:rsidR="0053443A" w:rsidRPr="004C3D42">
        <w:rPr>
          <w:rFonts w:ascii="Times New Roman" w:hAnsi="Times New Roman" w:cs="Times New Roman"/>
          <w:sz w:val="28"/>
          <w:szCs w:val="28"/>
        </w:rPr>
        <w:t>Внести в решение Представительного Собрания</w:t>
      </w:r>
      <w:r w:rsidR="008C43F0">
        <w:rPr>
          <w:rFonts w:ascii="Times New Roman" w:hAnsi="Times New Roman" w:cs="Times New Roman"/>
          <w:sz w:val="28"/>
          <w:szCs w:val="28"/>
        </w:rPr>
        <w:t xml:space="preserve"> </w:t>
      </w:r>
      <w:r w:rsidR="00755C28">
        <w:rPr>
          <w:rFonts w:ascii="Times New Roman" w:hAnsi="Times New Roman" w:cs="Times New Roman"/>
          <w:sz w:val="28"/>
          <w:szCs w:val="28"/>
        </w:rPr>
        <w:t>К</w:t>
      </w:r>
      <w:r w:rsidR="004C3D42">
        <w:rPr>
          <w:rFonts w:ascii="Times New Roman" w:hAnsi="Times New Roman" w:cs="Times New Roman"/>
          <w:sz w:val="28"/>
          <w:szCs w:val="28"/>
        </w:rPr>
        <w:t>урского района</w:t>
      </w:r>
      <w:r w:rsidR="008C43F0">
        <w:rPr>
          <w:rFonts w:ascii="Times New Roman" w:hAnsi="Times New Roman" w:cs="Times New Roman"/>
          <w:sz w:val="28"/>
          <w:szCs w:val="28"/>
        </w:rPr>
        <w:t xml:space="preserve"> </w:t>
      </w:r>
      <w:r w:rsidR="00396A39">
        <w:rPr>
          <w:rFonts w:ascii="Times New Roman" w:hAnsi="Times New Roman" w:cs="Times New Roman"/>
          <w:sz w:val="28"/>
          <w:szCs w:val="28"/>
        </w:rPr>
        <w:t>Курской области</w:t>
      </w:r>
      <w:r w:rsidR="008C43F0">
        <w:rPr>
          <w:rFonts w:ascii="Times New Roman" w:hAnsi="Times New Roman" w:cs="Times New Roman"/>
          <w:sz w:val="28"/>
          <w:szCs w:val="28"/>
        </w:rPr>
        <w:t xml:space="preserve"> </w:t>
      </w:r>
      <w:r w:rsidR="00396A39">
        <w:rPr>
          <w:rFonts w:ascii="Times New Roman" w:hAnsi="Times New Roman" w:cs="Times New Roman"/>
          <w:sz w:val="28"/>
          <w:szCs w:val="28"/>
        </w:rPr>
        <w:t>от 28.12.2005г. №14-1-5</w:t>
      </w:r>
      <w:r w:rsidR="008C43F0">
        <w:rPr>
          <w:rFonts w:ascii="Times New Roman" w:hAnsi="Times New Roman" w:cs="Times New Roman"/>
          <w:sz w:val="28"/>
          <w:szCs w:val="28"/>
        </w:rPr>
        <w:t xml:space="preserve"> </w:t>
      </w:r>
      <w:r w:rsidR="00755C28">
        <w:rPr>
          <w:rFonts w:ascii="Times New Roman" w:hAnsi="Times New Roman" w:cs="Times New Roman"/>
          <w:sz w:val="28"/>
          <w:szCs w:val="28"/>
        </w:rPr>
        <w:t>«</w:t>
      </w:r>
      <w:r w:rsidR="00755C28">
        <w:rPr>
          <w:rFonts w:ascii="Times New Roman" w:hAnsi="Times New Roman" w:cs="Times New Roman"/>
          <w:bCs/>
          <w:sz w:val="28"/>
          <w:szCs w:val="28"/>
        </w:rPr>
        <w:t>О системе оплаты</w:t>
      </w:r>
      <w:r w:rsidR="008C43F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5C28">
        <w:rPr>
          <w:rFonts w:ascii="Times New Roman" w:hAnsi="Times New Roman" w:cs="Times New Roman"/>
          <w:bCs/>
          <w:sz w:val="28"/>
          <w:szCs w:val="28"/>
        </w:rPr>
        <w:t>труда</w:t>
      </w:r>
      <w:r w:rsidR="008C43F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5C28">
        <w:rPr>
          <w:rFonts w:ascii="Times New Roman" w:hAnsi="Times New Roman" w:cs="Times New Roman"/>
          <w:bCs/>
          <w:sz w:val="28"/>
          <w:szCs w:val="28"/>
        </w:rPr>
        <w:t>Главы Курского района</w:t>
      </w:r>
      <w:r w:rsidR="008C43F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5C28">
        <w:rPr>
          <w:rFonts w:ascii="Times New Roman" w:hAnsi="Times New Roman" w:cs="Times New Roman"/>
          <w:bCs/>
          <w:sz w:val="28"/>
          <w:szCs w:val="28"/>
        </w:rPr>
        <w:t>Курской области» следующие изменения:</w:t>
      </w:r>
    </w:p>
    <w:p w:rsidR="00755C28" w:rsidRDefault="00281C83" w:rsidP="00D7379E">
      <w:pPr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755C28">
        <w:rPr>
          <w:rFonts w:ascii="Times New Roman" w:hAnsi="Times New Roman" w:cs="Times New Roman"/>
          <w:bCs/>
          <w:sz w:val="28"/>
          <w:szCs w:val="28"/>
        </w:rPr>
        <w:t>одпункт 2.1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755C28">
        <w:rPr>
          <w:rFonts w:ascii="Times New Roman" w:hAnsi="Times New Roman" w:cs="Times New Roman"/>
          <w:bCs/>
          <w:sz w:val="28"/>
          <w:szCs w:val="28"/>
        </w:rPr>
        <w:t xml:space="preserve"> пункта 2 Системы оплаты труда</w:t>
      </w:r>
      <w:r w:rsidR="008C43F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5C28">
        <w:rPr>
          <w:rFonts w:ascii="Times New Roman" w:hAnsi="Times New Roman" w:cs="Times New Roman"/>
          <w:bCs/>
          <w:sz w:val="28"/>
          <w:szCs w:val="28"/>
        </w:rPr>
        <w:t>и стимулирования труда Главы</w:t>
      </w:r>
      <w:r w:rsidR="008C43F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5C28">
        <w:rPr>
          <w:rFonts w:ascii="Times New Roman" w:hAnsi="Times New Roman" w:cs="Times New Roman"/>
          <w:bCs/>
          <w:sz w:val="28"/>
          <w:szCs w:val="28"/>
        </w:rPr>
        <w:t>Курского района</w:t>
      </w:r>
      <w:r w:rsidR="008C43F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Курской области</w:t>
      </w:r>
      <w:r w:rsidR="008C43F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изложить в следующей</w:t>
      </w:r>
      <w:r w:rsidR="008C43F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редакции:</w:t>
      </w:r>
    </w:p>
    <w:p w:rsidR="0053443A" w:rsidRPr="00281C83" w:rsidRDefault="00281C83" w:rsidP="00D7379E">
      <w:pPr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«2.1. Денежное вознаграждение</w:t>
      </w:r>
      <w:r w:rsidR="008C43F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Главы Курского района Курской области устанавливается в размере</w:t>
      </w:r>
      <w:r w:rsidR="008C43F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64175">
        <w:rPr>
          <w:rFonts w:ascii="Times New Roman" w:hAnsi="Times New Roman" w:cs="Times New Roman"/>
          <w:bCs/>
          <w:sz w:val="28"/>
          <w:szCs w:val="28"/>
        </w:rPr>
        <w:t>100</w:t>
      </w:r>
      <w:r>
        <w:rPr>
          <w:rFonts w:ascii="Times New Roman" w:hAnsi="Times New Roman" w:cs="Times New Roman"/>
          <w:bCs/>
          <w:sz w:val="28"/>
          <w:szCs w:val="28"/>
        </w:rPr>
        <w:t> 000,00</w:t>
      </w:r>
      <w:r w:rsidR="008C43F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рублей».</w:t>
      </w:r>
    </w:p>
    <w:p w:rsidR="0053443A" w:rsidRDefault="0053443A" w:rsidP="00D7379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решение вступает в силу с</w:t>
      </w:r>
      <w:r w:rsidR="000A1918">
        <w:rPr>
          <w:rFonts w:ascii="Times New Roman" w:hAnsi="Times New Roman" w:cs="Times New Roman"/>
          <w:sz w:val="28"/>
          <w:szCs w:val="28"/>
        </w:rPr>
        <w:t xml:space="preserve"> 1 января 2018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2ED8" w:rsidRDefault="00B22ED8" w:rsidP="00D7379E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B22ED8" w:rsidRDefault="00B22ED8" w:rsidP="00D7379E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D7379E" w:rsidRPr="00D901AB" w:rsidRDefault="00D7379E" w:rsidP="00D7379E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D901AB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</w:t>
      </w:r>
    </w:p>
    <w:p w:rsidR="00D7379E" w:rsidRPr="00D901AB" w:rsidRDefault="00D7379E" w:rsidP="00D737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01AB">
        <w:rPr>
          <w:rFonts w:ascii="Times New Roman" w:eastAsia="Times New Roman" w:hAnsi="Times New Roman" w:cs="Times New Roman"/>
          <w:sz w:val="28"/>
          <w:szCs w:val="28"/>
        </w:rPr>
        <w:t>Представительного Собрания</w:t>
      </w:r>
    </w:p>
    <w:p w:rsidR="00D7379E" w:rsidRPr="00D901AB" w:rsidRDefault="00D7379E" w:rsidP="00D737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01AB">
        <w:rPr>
          <w:rFonts w:ascii="Times New Roman" w:eastAsia="Times New Roman" w:hAnsi="Times New Roman" w:cs="Times New Roman"/>
          <w:sz w:val="28"/>
          <w:szCs w:val="28"/>
        </w:rPr>
        <w:t>Курского р</w:t>
      </w:r>
      <w:r w:rsidR="008C43F0">
        <w:rPr>
          <w:rFonts w:ascii="Times New Roman" w:eastAsia="Times New Roman" w:hAnsi="Times New Roman" w:cs="Times New Roman"/>
          <w:sz w:val="28"/>
          <w:szCs w:val="28"/>
        </w:rPr>
        <w:t>айона Курской области</w:t>
      </w:r>
      <w:r w:rsidR="008C43F0">
        <w:rPr>
          <w:rFonts w:ascii="Times New Roman" w:eastAsia="Times New Roman" w:hAnsi="Times New Roman" w:cs="Times New Roman"/>
          <w:sz w:val="28"/>
          <w:szCs w:val="28"/>
        </w:rPr>
        <w:tab/>
      </w:r>
      <w:r w:rsidR="008C43F0">
        <w:rPr>
          <w:rFonts w:ascii="Times New Roman" w:eastAsia="Times New Roman" w:hAnsi="Times New Roman" w:cs="Times New Roman"/>
          <w:sz w:val="28"/>
          <w:szCs w:val="28"/>
        </w:rPr>
        <w:tab/>
      </w:r>
      <w:r w:rsidR="008C43F0">
        <w:rPr>
          <w:rFonts w:ascii="Times New Roman" w:eastAsia="Times New Roman" w:hAnsi="Times New Roman" w:cs="Times New Roman"/>
          <w:sz w:val="28"/>
          <w:szCs w:val="28"/>
        </w:rPr>
        <w:tab/>
      </w:r>
      <w:r w:rsidR="008C43F0">
        <w:rPr>
          <w:rFonts w:ascii="Times New Roman" w:eastAsia="Times New Roman" w:hAnsi="Times New Roman" w:cs="Times New Roman"/>
          <w:sz w:val="28"/>
          <w:szCs w:val="28"/>
        </w:rPr>
        <w:tab/>
      </w:r>
      <w:r w:rsidR="008C43F0">
        <w:rPr>
          <w:rFonts w:ascii="Times New Roman" w:eastAsia="Times New Roman" w:hAnsi="Times New Roman" w:cs="Times New Roman"/>
          <w:sz w:val="28"/>
          <w:szCs w:val="28"/>
        </w:rPr>
        <w:tab/>
        <w:t xml:space="preserve">      </w:t>
      </w:r>
      <w:r w:rsidRPr="00D901AB">
        <w:rPr>
          <w:rFonts w:ascii="Times New Roman" w:eastAsia="Times New Roman" w:hAnsi="Times New Roman" w:cs="Times New Roman"/>
          <w:sz w:val="28"/>
          <w:szCs w:val="28"/>
        </w:rPr>
        <w:t xml:space="preserve">  А.Н.Пашутин</w:t>
      </w:r>
    </w:p>
    <w:p w:rsidR="00F56B04" w:rsidRDefault="00F56B04" w:rsidP="00D737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379E" w:rsidRPr="00D901AB" w:rsidRDefault="00D7379E" w:rsidP="00D737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901AB">
        <w:rPr>
          <w:rFonts w:ascii="Times New Roman" w:eastAsia="Times New Roman" w:hAnsi="Times New Roman" w:cs="Times New Roman"/>
          <w:sz w:val="28"/>
          <w:szCs w:val="28"/>
        </w:rPr>
        <w:t>Глава Курского района Курской области                                        В.М.Рыжиков</w:t>
      </w:r>
    </w:p>
    <w:sectPr w:rsidR="00D7379E" w:rsidRPr="00D901AB" w:rsidSect="00A27629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2F4B" w:rsidRDefault="00052F4B" w:rsidP="00A27629">
      <w:pPr>
        <w:spacing w:after="0" w:line="240" w:lineRule="auto"/>
      </w:pPr>
      <w:r>
        <w:separator/>
      </w:r>
    </w:p>
  </w:endnote>
  <w:endnote w:type="continuationSeparator" w:id="1">
    <w:p w:rsidR="00052F4B" w:rsidRDefault="00052F4B" w:rsidP="00A27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2F4B" w:rsidRDefault="00052F4B" w:rsidP="00A27629">
      <w:pPr>
        <w:spacing w:after="0" w:line="240" w:lineRule="auto"/>
      </w:pPr>
      <w:r>
        <w:separator/>
      </w:r>
    </w:p>
  </w:footnote>
  <w:footnote w:type="continuationSeparator" w:id="1">
    <w:p w:rsidR="00052F4B" w:rsidRDefault="00052F4B" w:rsidP="00A276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83122"/>
    </w:sdtPr>
    <w:sdtContent>
      <w:p w:rsidR="00A27629" w:rsidRDefault="00CA74A1">
        <w:pPr>
          <w:pStyle w:val="a5"/>
          <w:jc w:val="center"/>
        </w:pPr>
        <w:fldSimple w:instr=" PAGE   \* MERGEFORMAT ">
          <w:r w:rsidR="00F56B04">
            <w:rPr>
              <w:noProof/>
            </w:rPr>
            <w:t>2</w:t>
          </w:r>
        </w:fldSimple>
      </w:p>
    </w:sdtContent>
  </w:sdt>
  <w:p w:rsidR="00A27629" w:rsidRDefault="00A2762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0657C"/>
    <w:multiLevelType w:val="hybridMultilevel"/>
    <w:tmpl w:val="6582C1E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3443A"/>
    <w:rsid w:val="00052F4B"/>
    <w:rsid w:val="000A1918"/>
    <w:rsid w:val="000B221B"/>
    <w:rsid w:val="000E355D"/>
    <w:rsid w:val="00171B89"/>
    <w:rsid w:val="001842AB"/>
    <w:rsid w:val="00281C83"/>
    <w:rsid w:val="00286730"/>
    <w:rsid w:val="002E08FD"/>
    <w:rsid w:val="00396A39"/>
    <w:rsid w:val="004C3D42"/>
    <w:rsid w:val="004C783E"/>
    <w:rsid w:val="0053443A"/>
    <w:rsid w:val="005E3024"/>
    <w:rsid w:val="006F7270"/>
    <w:rsid w:val="0070330D"/>
    <w:rsid w:val="00755C28"/>
    <w:rsid w:val="00864175"/>
    <w:rsid w:val="008A77E9"/>
    <w:rsid w:val="008C43F0"/>
    <w:rsid w:val="00A27629"/>
    <w:rsid w:val="00A32CD4"/>
    <w:rsid w:val="00B22ED8"/>
    <w:rsid w:val="00B54733"/>
    <w:rsid w:val="00CA74A1"/>
    <w:rsid w:val="00D7379E"/>
    <w:rsid w:val="00F56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53443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53443A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5344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4C3D42"/>
    <w:pPr>
      <w:ind w:left="720"/>
      <w:contextualSpacing/>
    </w:pPr>
  </w:style>
  <w:style w:type="paragraph" w:styleId="a4">
    <w:name w:val="No Spacing"/>
    <w:qFormat/>
    <w:rsid w:val="00D7379E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5">
    <w:name w:val="header"/>
    <w:basedOn w:val="a"/>
    <w:link w:val="a6"/>
    <w:uiPriority w:val="99"/>
    <w:unhideWhenUsed/>
    <w:rsid w:val="00A276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27629"/>
  </w:style>
  <w:style w:type="paragraph" w:styleId="a7">
    <w:name w:val="footer"/>
    <w:basedOn w:val="a"/>
    <w:link w:val="a8"/>
    <w:uiPriority w:val="99"/>
    <w:semiHidden/>
    <w:unhideWhenUsed/>
    <w:rsid w:val="00A276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27629"/>
  </w:style>
  <w:style w:type="paragraph" w:styleId="a9">
    <w:name w:val="Balloon Text"/>
    <w:basedOn w:val="a"/>
    <w:link w:val="aa"/>
    <w:uiPriority w:val="99"/>
    <w:semiHidden/>
    <w:unhideWhenUsed/>
    <w:rsid w:val="00864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641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90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12</cp:revision>
  <cp:lastPrinted>2017-12-18T05:47:00Z</cp:lastPrinted>
  <dcterms:created xsi:type="dcterms:W3CDTF">2017-12-15T08:58:00Z</dcterms:created>
  <dcterms:modified xsi:type="dcterms:W3CDTF">2017-12-25T08:08:00Z</dcterms:modified>
</cp:coreProperties>
</file>